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DE" w:rsidRDefault="00F9761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AA2CDE" w:rsidRDefault="00F97619" w:rsidP="00F97619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Реестр  выданных  разреш</w:t>
      </w:r>
      <w:r w:rsidR="009E7B17">
        <w:rPr>
          <w:rFonts w:ascii="Times New Roman" w:hAnsi="Times New Roman" w:cs="Times New Roman"/>
          <w:b/>
          <w:sz w:val="24"/>
          <w:szCs w:val="24"/>
        </w:rPr>
        <w:t>ений  на строительство  на 15.06</w:t>
      </w:r>
      <w:r w:rsidR="00746C2C">
        <w:rPr>
          <w:rFonts w:ascii="Times New Roman" w:hAnsi="Times New Roman" w:cs="Times New Roman"/>
          <w:b/>
          <w:sz w:val="24"/>
          <w:szCs w:val="24"/>
        </w:rPr>
        <w:t>.2023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AA2CDE" w:rsidRDefault="00F97619" w:rsidP="00F97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 Серафимовичского  муниципального района  Волгоградской области</w:t>
      </w:r>
    </w:p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AA2CDE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Адрес(местоположение)  объекта</w:t>
            </w:r>
          </w:p>
        </w:tc>
      </w:tr>
      <w:tr w:rsidR="00AA2CDE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AA2CDE" w:rsidRDefault="00F976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AA2CDE" w:rsidRDefault="00AA2C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71B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29471B" w:rsidRPr="000E40BD" w:rsidRDefault="00C056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29471B" w:rsidRDefault="009E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C056DB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1A09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29471B" w:rsidRPr="004874AB" w:rsidRDefault="009E7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34-27-02</w:t>
            </w:r>
            <w:r w:rsidR="00C056DB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29471B" w:rsidRDefault="00C0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нежилого здания газогенераторной расп. по адресу: Волгоградская обл., Серафимовичский р, х Зимняцкий, ул. Фрунзе, д.25 е, с целью перевода </w:t>
            </w:r>
            <w:r w:rsidR="009E7B17">
              <w:rPr>
                <w:rFonts w:ascii="Times New Roman" w:hAnsi="Times New Roman" w:cs="Times New Roman"/>
                <w:sz w:val="24"/>
                <w:szCs w:val="24"/>
              </w:rPr>
              <w:t>в здание общественного питания и магазин сопутствующей торговли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29471B" w:rsidRDefault="00C05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403483, Волгоградская обл., Серафимовичский р, х Зимняцкий, ул. Фрунзе, д.25 е</w:t>
            </w:r>
          </w:p>
        </w:tc>
      </w:tr>
    </w:tbl>
    <w:p w:rsidR="00AA2CDE" w:rsidRDefault="00AA2CDE">
      <w:pPr>
        <w:rPr>
          <w:rFonts w:ascii="Times New Roman" w:hAnsi="Times New Roman" w:cs="Times New Roman"/>
          <w:b/>
          <w:sz w:val="24"/>
          <w:szCs w:val="24"/>
        </w:rPr>
      </w:pPr>
    </w:p>
    <w:p w:rsidR="00AA2CDE" w:rsidRDefault="00AA2CDE"/>
    <w:sectPr w:rsidR="00AA2CDE" w:rsidSect="00AA2CD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CDE"/>
    <w:rsid w:val="00027AD4"/>
    <w:rsid w:val="000636A4"/>
    <w:rsid w:val="000717C1"/>
    <w:rsid w:val="000B79AE"/>
    <w:rsid w:val="000E40BD"/>
    <w:rsid w:val="00106293"/>
    <w:rsid w:val="0017258F"/>
    <w:rsid w:val="001A09A2"/>
    <w:rsid w:val="001B2112"/>
    <w:rsid w:val="00255160"/>
    <w:rsid w:val="00291C69"/>
    <w:rsid w:val="0029471B"/>
    <w:rsid w:val="0036488A"/>
    <w:rsid w:val="003753A1"/>
    <w:rsid w:val="003754EC"/>
    <w:rsid w:val="003E2844"/>
    <w:rsid w:val="0048401E"/>
    <w:rsid w:val="004874AB"/>
    <w:rsid w:val="004E2421"/>
    <w:rsid w:val="00527B51"/>
    <w:rsid w:val="00536DA9"/>
    <w:rsid w:val="005C32F0"/>
    <w:rsid w:val="00746C2C"/>
    <w:rsid w:val="007F495E"/>
    <w:rsid w:val="008362FE"/>
    <w:rsid w:val="008D10D5"/>
    <w:rsid w:val="009A3EF3"/>
    <w:rsid w:val="009C5B4E"/>
    <w:rsid w:val="009E7B17"/>
    <w:rsid w:val="009F4FE3"/>
    <w:rsid w:val="00A104DD"/>
    <w:rsid w:val="00A452A9"/>
    <w:rsid w:val="00AA2CDE"/>
    <w:rsid w:val="00AF0AC5"/>
    <w:rsid w:val="00B40046"/>
    <w:rsid w:val="00C056DB"/>
    <w:rsid w:val="00D26610"/>
    <w:rsid w:val="00D3086E"/>
    <w:rsid w:val="00D362B1"/>
    <w:rsid w:val="00D37E34"/>
    <w:rsid w:val="00D860DD"/>
    <w:rsid w:val="00DE3AB2"/>
    <w:rsid w:val="00DF40E4"/>
    <w:rsid w:val="00E04729"/>
    <w:rsid w:val="00E55E8A"/>
    <w:rsid w:val="00E74D6B"/>
    <w:rsid w:val="00E75471"/>
    <w:rsid w:val="00EF4776"/>
    <w:rsid w:val="00F9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7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A2CDE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AA2CDE"/>
    <w:pPr>
      <w:spacing w:after="140" w:line="288" w:lineRule="auto"/>
    </w:pPr>
  </w:style>
  <w:style w:type="paragraph" w:styleId="a5">
    <w:name w:val="List"/>
    <w:basedOn w:val="a4"/>
    <w:rsid w:val="00AA2CDE"/>
    <w:rPr>
      <w:rFonts w:cs="Mangal"/>
    </w:rPr>
  </w:style>
  <w:style w:type="paragraph" w:customStyle="1" w:styleId="Caption">
    <w:name w:val="Caption"/>
    <w:basedOn w:val="a"/>
    <w:qFormat/>
    <w:rsid w:val="00AA2C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AA2CD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AA2CDE"/>
    <w:pPr>
      <w:suppressLineNumbers/>
    </w:pPr>
  </w:style>
  <w:style w:type="paragraph" w:customStyle="1" w:styleId="a8">
    <w:name w:val="Заголовок таблицы"/>
    <w:basedOn w:val="a7"/>
    <w:qFormat/>
    <w:rsid w:val="00AA2CDE"/>
    <w:pPr>
      <w:jc w:val="center"/>
    </w:pPr>
    <w:rPr>
      <w:b/>
      <w:bCs/>
    </w:rPr>
  </w:style>
  <w:style w:type="table" w:styleId="a9">
    <w:name w:val="Table Grid"/>
    <w:basedOn w:val="a1"/>
    <w:uiPriority w:val="59"/>
    <w:rsid w:val="00474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81</cp:revision>
  <cp:lastPrinted>2022-11-15T06:37:00Z</cp:lastPrinted>
  <dcterms:created xsi:type="dcterms:W3CDTF">2019-01-14T06:45:00Z</dcterms:created>
  <dcterms:modified xsi:type="dcterms:W3CDTF">2023-06-09T11:35:00Z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