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FC1" w:rsidRPr="009F5ACE" w:rsidRDefault="00740FC1" w:rsidP="00740FC1">
      <w:pPr>
        <w:jc w:val="center"/>
        <w:rPr>
          <w:b/>
        </w:rPr>
      </w:pPr>
      <w:r>
        <w:rPr>
          <w:b/>
        </w:rPr>
        <w:t xml:space="preserve">ПРОТОКОЛ </w:t>
      </w:r>
    </w:p>
    <w:p w:rsidR="00740FC1" w:rsidRPr="000469E8" w:rsidRDefault="00740FC1" w:rsidP="00740FC1">
      <w:pPr>
        <w:jc w:val="center"/>
      </w:pPr>
      <w:r w:rsidRPr="000469E8">
        <w:t>рассмотрения заявок на участие в аукционе</w:t>
      </w:r>
      <w:r>
        <w:t xml:space="preserve"> № 7</w:t>
      </w:r>
    </w:p>
    <w:p w:rsidR="00740FC1" w:rsidRPr="000469E8" w:rsidRDefault="00740FC1" w:rsidP="00740FC1">
      <w:pPr>
        <w:jc w:val="center"/>
      </w:pPr>
      <w:r>
        <w:t>на право заключения договора аренды земельного участка</w:t>
      </w:r>
    </w:p>
    <w:p w:rsidR="00740FC1" w:rsidRPr="00CE2C59" w:rsidRDefault="00740FC1" w:rsidP="00740FC1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Серафимович      </w:t>
      </w:r>
      <w:r w:rsidRPr="00C768DA">
        <w:rPr>
          <w:rFonts w:ascii="Times New Roman" w:hAnsi="Times New Roman" w:cs="Times New Roman"/>
          <w:sz w:val="24"/>
          <w:szCs w:val="24"/>
        </w:rPr>
        <w:tab/>
      </w:r>
      <w:r w:rsidRPr="00CE2C59">
        <w:rPr>
          <w:rFonts w:ascii="Times New Roman" w:hAnsi="Times New Roman" w:cs="Times New Roman"/>
          <w:sz w:val="24"/>
          <w:szCs w:val="24"/>
        </w:rPr>
        <w:tab/>
      </w:r>
      <w:r w:rsidRPr="00CE2C59">
        <w:rPr>
          <w:rFonts w:ascii="Times New Roman" w:hAnsi="Times New Roman" w:cs="Times New Roman"/>
          <w:sz w:val="24"/>
          <w:szCs w:val="24"/>
        </w:rPr>
        <w:tab/>
      </w:r>
      <w:r w:rsidRPr="00CE2C59">
        <w:rPr>
          <w:rFonts w:ascii="Times New Roman" w:hAnsi="Times New Roman" w:cs="Times New Roman"/>
          <w:sz w:val="24"/>
          <w:szCs w:val="24"/>
        </w:rPr>
        <w:tab/>
      </w:r>
      <w:r w:rsidRPr="00CE2C5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Pr="00CE2C59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 xml:space="preserve">17» января </w:t>
      </w:r>
      <w:r w:rsidRPr="00CE2C59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20 </w:t>
      </w:r>
      <w:r w:rsidRPr="00CE2C59">
        <w:rPr>
          <w:rFonts w:ascii="Times New Roman" w:hAnsi="Times New Roman" w:cs="Times New Roman"/>
          <w:sz w:val="24"/>
          <w:szCs w:val="24"/>
        </w:rPr>
        <w:t>г.</w:t>
      </w:r>
    </w:p>
    <w:p w:rsidR="00740FC1" w:rsidRDefault="00740FC1" w:rsidP="00740FC1">
      <w:pPr>
        <w:jc w:val="both"/>
        <w:rPr>
          <w:b/>
          <w:bCs/>
        </w:rPr>
      </w:pPr>
      <w:r>
        <w:rPr>
          <w:b/>
          <w:bCs/>
        </w:rPr>
        <w:tab/>
      </w:r>
    </w:p>
    <w:p w:rsidR="00740FC1" w:rsidRDefault="00740FC1" w:rsidP="00740FC1">
      <w:pPr>
        <w:ind w:firstLine="708"/>
        <w:jc w:val="both"/>
      </w:pPr>
      <w:r w:rsidRPr="00B972A2">
        <w:rPr>
          <w:b/>
          <w:bCs/>
        </w:rPr>
        <w:t xml:space="preserve">Дата, время и место рассмотрения заявок: </w:t>
      </w:r>
      <w:r w:rsidR="00216B5B" w:rsidRPr="00216B5B">
        <w:rPr>
          <w:bCs/>
        </w:rPr>
        <w:t>17</w:t>
      </w:r>
      <w:r w:rsidRPr="00B87883">
        <w:rPr>
          <w:bCs/>
        </w:rPr>
        <w:t xml:space="preserve"> </w:t>
      </w:r>
      <w:r w:rsidR="00216B5B">
        <w:rPr>
          <w:bCs/>
        </w:rPr>
        <w:t>января</w:t>
      </w:r>
      <w:r>
        <w:rPr>
          <w:b/>
          <w:bCs/>
        </w:rPr>
        <w:t xml:space="preserve"> </w:t>
      </w:r>
      <w:r>
        <w:t>20</w:t>
      </w:r>
      <w:r w:rsidR="00216B5B">
        <w:t>20</w:t>
      </w:r>
      <w:r w:rsidRPr="00C51D0C">
        <w:t xml:space="preserve"> г. </w:t>
      </w:r>
      <w:r w:rsidRPr="00B972A2">
        <w:t xml:space="preserve">по адресу: Волгоградская область, </w:t>
      </w:r>
      <w:r>
        <w:t>город Серафимович</w:t>
      </w:r>
      <w:r w:rsidRPr="00B972A2">
        <w:t>, ул</w:t>
      </w:r>
      <w:r>
        <w:t>ица Октябрьская</w:t>
      </w:r>
      <w:r w:rsidRPr="00B972A2">
        <w:t xml:space="preserve">, </w:t>
      </w:r>
      <w:r>
        <w:t>61</w:t>
      </w:r>
      <w:r w:rsidRPr="00B972A2">
        <w:t>,</w:t>
      </w:r>
      <w:r>
        <w:t xml:space="preserve"> 3-й этаж, кабинет 2.</w:t>
      </w:r>
    </w:p>
    <w:p w:rsidR="00740FC1" w:rsidRPr="00B972A2" w:rsidRDefault="00740FC1" w:rsidP="00740FC1">
      <w:pPr>
        <w:jc w:val="both"/>
      </w:pPr>
      <w:r>
        <w:tab/>
      </w:r>
      <w:r w:rsidRPr="00B972A2">
        <w:t xml:space="preserve">Состав комиссии, утвержден постановлением администрации </w:t>
      </w:r>
      <w:r>
        <w:t>Серафимовичского муниципального района Волгоградской области</w:t>
      </w:r>
      <w:r w:rsidRPr="00B972A2">
        <w:t xml:space="preserve"> от </w:t>
      </w:r>
      <w:r w:rsidRPr="00C51D0C">
        <w:t>0</w:t>
      </w:r>
      <w:r>
        <w:t>6</w:t>
      </w:r>
      <w:r w:rsidRPr="00C51D0C">
        <w:t>.0</w:t>
      </w:r>
      <w:r>
        <w:t>2</w:t>
      </w:r>
      <w:r w:rsidRPr="00C51D0C">
        <w:t xml:space="preserve">.2017г. № </w:t>
      </w:r>
      <w:r>
        <w:t>62</w:t>
      </w:r>
      <w:r w:rsidRPr="00B972A2">
        <w:t xml:space="preserve"> «О</w:t>
      </w:r>
      <w:r>
        <w:t xml:space="preserve"> создании</w:t>
      </w:r>
      <w:r w:rsidRPr="00B972A2">
        <w:t xml:space="preserve"> комиссии</w:t>
      </w:r>
      <w:r>
        <w:t>, утверждения Положения о комиссии, формы заявки, соглашения о задатке, формы журнала, типового договора купл</w:t>
      </w:r>
      <w:proofErr w:type="gramStart"/>
      <w:r>
        <w:t>и-</w:t>
      </w:r>
      <w:proofErr w:type="gramEnd"/>
      <w:r>
        <w:t xml:space="preserve"> продажи</w:t>
      </w:r>
      <w:r w:rsidRPr="00B972A2">
        <w:t>»</w:t>
      </w:r>
      <w:r>
        <w:t>, (далее – комиссия)</w:t>
      </w:r>
      <w:r w:rsidRPr="00B972A2">
        <w:t>.</w:t>
      </w:r>
      <w:r>
        <w:t xml:space="preserve"> </w:t>
      </w:r>
    </w:p>
    <w:p w:rsidR="00740FC1" w:rsidRPr="00B972A2" w:rsidRDefault="00740FC1" w:rsidP="00740FC1">
      <w:r w:rsidRPr="00B972A2">
        <w:t>На заседании комиссии присутствовали:</w:t>
      </w:r>
    </w:p>
    <w:tbl>
      <w:tblPr>
        <w:tblW w:w="1927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552"/>
        <w:gridCol w:w="425"/>
        <w:gridCol w:w="6521"/>
        <w:gridCol w:w="9778"/>
      </w:tblGrid>
      <w:tr w:rsidR="00740FC1" w:rsidRPr="00B16FE1" w:rsidTr="00740FC1">
        <w:trPr>
          <w:trHeight w:val="221"/>
        </w:trPr>
        <w:tc>
          <w:tcPr>
            <w:tcW w:w="2552" w:type="dxa"/>
          </w:tcPr>
          <w:p w:rsidR="00740FC1" w:rsidRPr="00B16FE1" w:rsidRDefault="00740FC1" w:rsidP="00740FC1">
            <w:pPr>
              <w:pStyle w:val="ConsPlusNormal"/>
              <w:ind w:hanging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Анисимова Н.К.</w:t>
            </w:r>
          </w:p>
        </w:tc>
        <w:tc>
          <w:tcPr>
            <w:tcW w:w="425" w:type="dxa"/>
          </w:tcPr>
          <w:p w:rsidR="00740FC1" w:rsidRPr="00B16FE1" w:rsidRDefault="00740FC1" w:rsidP="00740FC1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521" w:type="dxa"/>
          </w:tcPr>
          <w:p w:rsidR="00740FC1" w:rsidRPr="00B16FE1" w:rsidRDefault="00740FC1" w:rsidP="00740FC1">
            <w:pPr>
              <w:pStyle w:val="ConsPlusNormal"/>
              <w:ind w:left="-6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первый 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Серафимовичского 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района, председатель комиссии</w:t>
            </w:r>
          </w:p>
        </w:tc>
        <w:tc>
          <w:tcPr>
            <w:tcW w:w="9778" w:type="dxa"/>
          </w:tcPr>
          <w:p w:rsidR="00740FC1" w:rsidRPr="00B16FE1" w:rsidRDefault="00740FC1" w:rsidP="0030763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0FC1" w:rsidRPr="00B16FE1" w:rsidTr="006B00CA">
        <w:trPr>
          <w:trHeight w:val="658"/>
        </w:trPr>
        <w:tc>
          <w:tcPr>
            <w:tcW w:w="2552" w:type="dxa"/>
          </w:tcPr>
          <w:p w:rsidR="00740FC1" w:rsidRPr="00B16FE1" w:rsidRDefault="00740FC1" w:rsidP="00740FC1">
            <w:pPr>
              <w:pStyle w:val="ConsPlusNormal"/>
              <w:ind w:hanging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Лукина Е.А.</w:t>
            </w:r>
          </w:p>
        </w:tc>
        <w:tc>
          <w:tcPr>
            <w:tcW w:w="425" w:type="dxa"/>
          </w:tcPr>
          <w:p w:rsidR="00740FC1" w:rsidRPr="00B16FE1" w:rsidRDefault="00740FC1" w:rsidP="00740FC1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521" w:type="dxa"/>
          </w:tcPr>
          <w:p w:rsidR="00740FC1" w:rsidRPr="00B16FE1" w:rsidRDefault="00740FC1" w:rsidP="00740FC1">
            <w:pPr>
              <w:pStyle w:val="ConsPlusNormal"/>
              <w:ind w:left="-6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консультант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 отдела по управлению имуществом и землепользованию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Серафимовичского 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района, секретарь комиссии</w:t>
            </w:r>
          </w:p>
        </w:tc>
        <w:tc>
          <w:tcPr>
            <w:tcW w:w="9778" w:type="dxa"/>
          </w:tcPr>
          <w:p w:rsidR="00740FC1" w:rsidRPr="00B16FE1" w:rsidRDefault="00740FC1" w:rsidP="0030763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0FC1" w:rsidRPr="00B16FE1" w:rsidTr="006B00CA">
        <w:trPr>
          <w:trHeight w:val="191"/>
        </w:trPr>
        <w:tc>
          <w:tcPr>
            <w:tcW w:w="2552" w:type="dxa"/>
          </w:tcPr>
          <w:p w:rsidR="00740FC1" w:rsidRPr="00B16FE1" w:rsidRDefault="00740FC1" w:rsidP="00740FC1">
            <w:pPr>
              <w:pStyle w:val="ConsPlusNormal"/>
              <w:ind w:hanging="62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Члены комиссии:</w:t>
            </w:r>
          </w:p>
        </w:tc>
        <w:tc>
          <w:tcPr>
            <w:tcW w:w="425" w:type="dxa"/>
          </w:tcPr>
          <w:p w:rsidR="00740FC1" w:rsidRPr="00B16FE1" w:rsidRDefault="00740FC1" w:rsidP="00740FC1">
            <w:pPr>
              <w:pStyle w:val="ConsPlusNormal"/>
              <w:ind w:hanging="6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</w:tcPr>
          <w:p w:rsidR="00740FC1" w:rsidRPr="00B16FE1" w:rsidRDefault="00740FC1" w:rsidP="00740FC1">
            <w:pPr>
              <w:pStyle w:val="ConsPlusNormal"/>
              <w:ind w:left="-6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8" w:type="dxa"/>
          </w:tcPr>
          <w:p w:rsidR="00740FC1" w:rsidRPr="00B16FE1" w:rsidRDefault="00740FC1" w:rsidP="0030763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0FC1" w:rsidRPr="00B16FE1" w:rsidTr="006B00CA">
        <w:trPr>
          <w:trHeight w:val="836"/>
        </w:trPr>
        <w:tc>
          <w:tcPr>
            <w:tcW w:w="2552" w:type="dxa"/>
          </w:tcPr>
          <w:p w:rsidR="00740FC1" w:rsidRPr="00B16FE1" w:rsidRDefault="00740FC1" w:rsidP="00740FC1">
            <w:pPr>
              <w:pStyle w:val="ConsPlusNormal"/>
              <w:ind w:hanging="6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Ветрова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  <w:tc>
          <w:tcPr>
            <w:tcW w:w="425" w:type="dxa"/>
          </w:tcPr>
          <w:p w:rsidR="00740FC1" w:rsidRPr="00B16FE1" w:rsidRDefault="00740FC1" w:rsidP="00740FC1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521" w:type="dxa"/>
          </w:tcPr>
          <w:p w:rsidR="00740FC1" w:rsidRPr="00B16FE1" w:rsidRDefault="00740FC1" w:rsidP="00740FC1">
            <w:pPr>
              <w:pStyle w:val="ConsPlusNormal"/>
              <w:ind w:left="-6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по управлению имуществом и землепользованию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Серафимовичского 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</w:t>
            </w:r>
          </w:p>
        </w:tc>
        <w:tc>
          <w:tcPr>
            <w:tcW w:w="9778" w:type="dxa"/>
          </w:tcPr>
          <w:p w:rsidR="00740FC1" w:rsidRPr="00B16FE1" w:rsidRDefault="00740FC1" w:rsidP="0030763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0FC1" w:rsidRPr="00B16FE1" w:rsidTr="006B00CA">
        <w:trPr>
          <w:trHeight w:val="510"/>
        </w:trPr>
        <w:tc>
          <w:tcPr>
            <w:tcW w:w="2552" w:type="dxa"/>
          </w:tcPr>
          <w:p w:rsidR="00740FC1" w:rsidRDefault="00740FC1" w:rsidP="00740FC1">
            <w:pPr>
              <w:pStyle w:val="ConsPlusNormal"/>
              <w:ind w:hanging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Денисов И.В.</w:t>
            </w:r>
          </w:p>
          <w:p w:rsidR="00740FC1" w:rsidRDefault="00740FC1" w:rsidP="00740FC1">
            <w:pPr>
              <w:pStyle w:val="ConsPlusNormal"/>
              <w:ind w:hanging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0FC1" w:rsidRPr="00B16FE1" w:rsidRDefault="00740FC1" w:rsidP="00740FC1">
            <w:pPr>
              <w:pStyle w:val="ConsPlusNormal"/>
              <w:ind w:hanging="6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740FC1" w:rsidRPr="00B16FE1" w:rsidRDefault="00740FC1" w:rsidP="00740FC1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521" w:type="dxa"/>
          </w:tcPr>
          <w:p w:rsidR="00740FC1" w:rsidRPr="00B16FE1" w:rsidRDefault="00740FC1" w:rsidP="00740FC1">
            <w:pPr>
              <w:pStyle w:val="ConsPlusNormal"/>
              <w:ind w:left="-6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организационно – правового отдела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Серафимовичского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778" w:type="dxa"/>
          </w:tcPr>
          <w:p w:rsidR="00740FC1" w:rsidRPr="00B16FE1" w:rsidRDefault="00740FC1" w:rsidP="0030763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0FC1" w:rsidRPr="00B16FE1" w:rsidTr="006B00CA">
        <w:trPr>
          <w:trHeight w:val="468"/>
        </w:trPr>
        <w:tc>
          <w:tcPr>
            <w:tcW w:w="2552" w:type="dxa"/>
          </w:tcPr>
          <w:p w:rsidR="00740FC1" w:rsidRPr="00B16FE1" w:rsidRDefault="00740FC1" w:rsidP="00740FC1">
            <w:pPr>
              <w:pStyle w:val="ConsPlusNormal"/>
              <w:ind w:hanging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Пучков А.В.</w:t>
            </w:r>
          </w:p>
        </w:tc>
        <w:tc>
          <w:tcPr>
            <w:tcW w:w="425" w:type="dxa"/>
          </w:tcPr>
          <w:p w:rsidR="00740FC1" w:rsidRPr="00B16FE1" w:rsidRDefault="00740FC1" w:rsidP="00740FC1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521" w:type="dxa"/>
          </w:tcPr>
          <w:p w:rsidR="00740FC1" w:rsidRPr="00B16FE1" w:rsidRDefault="00740FC1" w:rsidP="00740FC1">
            <w:pPr>
              <w:pStyle w:val="ConsPlusNormal"/>
              <w:ind w:left="-6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архитектуры и градостроительства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Серафимовичского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778" w:type="dxa"/>
          </w:tcPr>
          <w:p w:rsidR="00740FC1" w:rsidRPr="00B16FE1" w:rsidRDefault="00740FC1" w:rsidP="0030763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0FC1" w:rsidRPr="00B16FE1" w:rsidTr="006B00CA">
        <w:trPr>
          <w:trHeight w:val="484"/>
        </w:trPr>
        <w:tc>
          <w:tcPr>
            <w:tcW w:w="2552" w:type="dxa"/>
          </w:tcPr>
          <w:p w:rsidR="00740FC1" w:rsidRDefault="00740FC1" w:rsidP="006B00CA">
            <w:pPr>
              <w:autoSpaceDE w:val="0"/>
              <w:autoSpaceDN w:val="0"/>
              <w:adjustRightInd w:val="0"/>
              <w:ind w:hanging="771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            </w:t>
            </w:r>
            <w:proofErr w:type="spellStart"/>
            <w:r>
              <w:rPr>
                <w:rFonts w:eastAsiaTheme="minorHAnsi"/>
                <w:lang w:eastAsia="en-US"/>
              </w:rPr>
              <w:t>Дормадихина</w:t>
            </w:r>
            <w:proofErr w:type="spellEnd"/>
            <w:r>
              <w:rPr>
                <w:rFonts w:eastAsiaTheme="minorHAnsi"/>
                <w:lang w:eastAsia="en-US"/>
              </w:rPr>
              <w:t xml:space="preserve"> Ю.В.</w:t>
            </w:r>
          </w:p>
          <w:p w:rsidR="00740FC1" w:rsidRDefault="00740FC1" w:rsidP="00740FC1">
            <w:pPr>
              <w:pStyle w:val="ConsPlusNormal"/>
              <w:ind w:hanging="6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740FC1" w:rsidRPr="00B16FE1" w:rsidRDefault="00740FC1" w:rsidP="00740FC1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</w:tcPr>
          <w:p w:rsidR="00740FC1" w:rsidRPr="00036624" w:rsidRDefault="00740FC1" w:rsidP="00740FC1">
            <w:pPr>
              <w:autoSpaceDE w:val="0"/>
              <w:autoSpaceDN w:val="0"/>
              <w:adjustRightInd w:val="0"/>
              <w:ind w:left="-62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заместитель начальника организационно-правового отдела администрации Серафимовичского муниципального района</w:t>
            </w:r>
          </w:p>
        </w:tc>
        <w:tc>
          <w:tcPr>
            <w:tcW w:w="9778" w:type="dxa"/>
          </w:tcPr>
          <w:p w:rsidR="00740FC1" w:rsidRPr="00B16FE1" w:rsidRDefault="00740FC1" w:rsidP="0030763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0FC1" w:rsidRPr="00B16FE1" w:rsidTr="00740FC1">
        <w:trPr>
          <w:trHeight w:val="912"/>
        </w:trPr>
        <w:tc>
          <w:tcPr>
            <w:tcW w:w="2552" w:type="dxa"/>
          </w:tcPr>
          <w:p w:rsidR="00740FC1" w:rsidRDefault="00740FC1" w:rsidP="006B00CA">
            <w:pPr>
              <w:autoSpaceDE w:val="0"/>
              <w:autoSpaceDN w:val="0"/>
              <w:adjustRightInd w:val="0"/>
              <w:ind w:hanging="771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            Котельникова И.В.</w:t>
            </w:r>
          </w:p>
          <w:p w:rsidR="00740FC1" w:rsidRDefault="00740FC1" w:rsidP="00740FC1">
            <w:pPr>
              <w:autoSpaceDE w:val="0"/>
              <w:autoSpaceDN w:val="0"/>
              <w:adjustRightInd w:val="0"/>
              <w:ind w:hanging="62"/>
              <w:rPr>
                <w:rFonts w:eastAsiaTheme="minorHAnsi"/>
                <w:lang w:eastAsia="en-US"/>
              </w:rPr>
            </w:pPr>
          </w:p>
        </w:tc>
        <w:tc>
          <w:tcPr>
            <w:tcW w:w="425" w:type="dxa"/>
          </w:tcPr>
          <w:p w:rsidR="00740FC1" w:rsidRPr="00B16FE1" w:rsidRDefault="00740FC1" w:rsidP="00740FC1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</w:tcPr>
          <w:p w:rsidR="00740FC1" w:rsidRDefault="00740FC1" w:rsidP="00740FC1">
            <w:pPr>
              <w:autoSpaceDE w:val="0"/>
              <w:autoSpaceDN w:val="0"/>
              <w:adjustRightInd w:val="0"/>
              <w:ind w:left="-62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консультант отдела по управлению имуществом и землепользованию администрации Серафимовичского муниципального района</w:t>
            </w:r>
          </w:p>
        </w:tc>
        <w:tc>
          <w:tcPr>
            <w:tcW w:w="9778" w:type="dxa"/>
          </w:tcPr>
          <w:p w:rsidR="00740FC1" w:rsidRPr="00B16FE1" w:rsidRDefault="00740FC1" w:rsidP="0030763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40FC1" w:rsidRDefault="00740FC1" w:rsidP="00740FC1">
      <w:r>
        <w:t>Всего членов комиссии:    7</w:t>
      </w:r>
    </w:p>
    <w:p w:rsidR="00740FC1" w:rsidRDefault="00740FC1" w:rsidP="00740FC1">
      <w:r>
        <w:t>Присутствовали:                7</w:t>
      </w:r>
    </w:p>
    <w:p w:rsidR="00740FC1" w:rsidRDefault="00740FC1" w:rsidP="00740FC1">
      <w:r>
        <w:t>Отсутствовали:                  0</w:t>
      </w:r>
    </w:p>
    <w:p w:rsidR="00740FC1" w:rsidRDefault="00740FC1" w:rsidP="00740FC1">
      <w:r w:rsidRPr="00B972A2">
        <w:t xml:space="preserve">Кворум </w:t>
      </w:r>
      <w:r>
        <w:t>имеется.</w:t>
      </w:r>
      <w:r w:rsidRPr="00B972A2">
        <w:t xml:space="preserve"> </w:t>
      </w:r>
      <w:r>
        <w:t>Заседание</w:t>
      </w:r>
      <w:r w:rsidRPr="00B972A2">
        <w:t xml:space="preserve"> правомочн</w:t>
      </w:r>
      <w:r>
        <w:t>о</w:t>
      </w:r>
      <w:r w:rsidRPr="00B972A2">
        <w:t>.</w:t>
      </w:r>
    </w:p>
    <w:p w:rsidR="00740FC1" w:rsidRDefault="00740FC1" w:rsidP="00740FC1">
      <w:pPr>
        <w:rPr>
          <w:b/>
          <w:bCs/>
        </w:rPr>
      </w:pPr>
      <w:r>
        <w:rPr>
          <w:b/>
          <w:bCs/>
        </w:rPr>
        <w:t>Повестка дня:</w:t>
      </w:r>
    </w:p>
    <w:p w:rsidR="00740FC1" w:rsidRDefault="00740FC1" w:rsidP="00740FC1">
      <w:pPr>
        <w:pStyle w:val="a3"/>
        <w:numPr>
          <w:ilvl w:val="0"/>
          <w:numId w:val="1"/>
        </w:numPr>
        <w:ind w:left="0" w:firstLine="0"/>
        <w:jc w:val="both"/>
      </w:pPr>
      <w:r>
        <w:t xml:space="preserve">Рассмотрение заявок на участие в </w:t>
      </w:r>
      <w:r w:rsidRPr="000374B4">
        <w:t>аукцион</w:t>
      </w:r>
      <w:r>
        <w:t>е № 7</w:t>
      </w:r>
      <w:r w:rsidRPr="000374B4">
        <w:t xml:space="preserve"> </w:t>
      </w:r>
      <w:r>
        <w:t xml:space="preserve">на право заключения договора аренды </w:t>
      </w:r>
      <w:r w:rsidRPr="000374B4">
        <w:t>земельн</w:t>
      </w:r>
      <w:r>
        <w:t>ого</w:t>
      </w:r>
      <w:r w:rsidRPr="000374B4">
        <w:t xml:space="preserve"> участк</w:t>
      </w:r>
      <w:r>
        <w:t>а</w:t>
      </w:r>
      <w:r w:rsidRPr="000374B4">
        <w:t xml:space="preserve">, </w:t>
      </w:r>
      <w:r>
        <w:t xml:space="preserve">и признание претендентов участниками аукциона. </w:t>
      </w:r>
    </w:p>
    <w:p w:rsidR="00740FC1" w:rsidRPr="00B972A2" w:rsidRDefault="00740FC1" w:rsidP="00740FC1">
      <w:pPr>
        <w:jc w:val="both"/>
      </w:pPr>
      <w:r>
        <w:tab/>
      </w:r>
      <w:r>
        <w:rPr>
          <w:b/>
          <w:bCs/>
        </w:rPr>
        <w:t xml:space="preserve">Слушали: </w:t>
      </w:r>
      <w:r w:rsidRPr="00097B27">
        <w:rPr>
          <w:bCs/>
        </w:rPr>
        <w:t xml:space="preserve">начальника отдела по управлению имуществом и землепользованию </w:t>
      </w:r>
      <w:proofErr w:type="spellStart"/>
      <w:r w:rsidRPr="00097B27">
        <w:rPr>
          <w:bCs/>
        </w:rPr>
        <w:t>Ветрову</w:t>
      </w:r>
      <w:proofErr w:type="spellEnd"/>
      <w:r w:rsidRPr="00097B27">
        <w:rPr>
          <w:bCs/>
        </w:rPr>
        <w:t xml:space="preserve"> О.А.</w:t>
      </w:r>
      <w:r>
        <w:rPr>
          <w:bCs/>
        </w:rPr>
        <w:t xml:space="preserve">, которая проинформировала присутствующих о том, что </w:t>
      </w:r>
      <w:r w:rsidRPr="00097B27">
        <w:rPr>
          <w:bCs/>
        </w:rPr>
        <w:t>организатор</w:t>
      </w:r>
      <w:r>
        <w:rPr>
          <w:bCs/>
        </w:rPr>
        <w:t>ом</w:t>
      </w:r>
      <w:r w:rsidRPr="00097B27">
        <w:rPr>
          <w:bCs/>
        </w:rPr>
        <w:t xml:space="preserve"> аукциона</w:t>
      </w:r>
      <w:r>
        <w:rPr>
          <w:bCs/>
        </w:rPr>
        <w:t xml:space="preserve"> является</w:t>
      </w:r>
      <w:r w:rsidRPr="00097B27">
        <w:t xml:space="preserve"> </w:t>
      </w:r>
      <w:r w:rsidRPr="00B972A2">
        <w:t xml:space="preserve">Администрация </w:t>
      </w:r>
      <w:r>
        <w:t>Серафимовичского</w:t>
      </w:r>
      <w:r w:rsidRPr="00B972A2">
        <w:t xml:space="preserve"> муниципального района Волгоградской области.</w:t>
      </w:r>
      <w:r>
        <w:t xml:space="preserve"> </w:t>
      </w:r>
      <w:r w:rsidRPr="00097B27">
        <w:rPr>
          <w:bCs/>
        </w:rPr>
        <w:t>Основание</w:t>
      </w:r>
      <w:r>
        <w:rPr>
          <w:bCs/>
        </w:rPr>
        <w:t xml:space="preserve"> для проведения аукциона - </w:t>
      </w:r>
      <w:r w:rsidRPr="00B972A2">
        <w:rPr>
          <w:b/>
          <w:bCs/>
        </w:rPr>
        <w:t xml:space="preserve"> </w:t>
      </w:r>
      <w:r>
        <w:t>распоряжение</w:t>
      </w:r>
      <w:r w:rsidRPr="00B972A2">
        <w:t xml:space="preserve"> </w:t>
      </w:r>
      <w:r>
        <w:t>администрации Серафимовичского муниципального района Волгоградской области</w:t>
      </w:r>
      <w:r w:rsidRPr="00B972A2">
        <w:t xml:space="preserve"> </w:t>
      </w:r>
      <w:r w:rsidRPr="0032495C">
        <w:rPr>
          <w:color w:val="000000"/>
          <w:shd w:val="clear" w:color="auto" w:fill="FFFFFF"/>
        </w:rPr>
        <w:t xml:space="preserve">от </w:t>
      </w:r>
      <w:r>
        <w:rPr>
          <w:color w:val="000000"/>
          <w:shd w:val="clear" w:color="auto" w:fill="FFFFFF"/>
        </w:rPr>
        <w:t>21</w:t>
      </w:r>
      <w:r w:rsidRPr="00661515">
        <w:rPr>
          <w:color w:val="000000"/>
          <w:shd w:val="clear" w:color="auto" w:fill="FFFFFF"/>
        </w:rPr>
        <w:t>.</w:t>
      </w:r>
      <w:r>
        <w:rPr>
          <w:color w:val="000000"/>
          <w:shd w:val="clear" w:color="auto" w:fill="FFFFFF"/>
        </w:rPr>
        <w:t>11</w:t>
      </w:r>
      <w:r w:rsidRPr="00661515">
        <w:rPr>
          <w:color w:val="000000"/>
          <w:shd w:val="clear" w:color="auto" w:fill="FFFFFF"/>
        </w:rPr>
        <w:t>.201</w:t>
      </w:r>
      <w:r>
        <w:rPr>
          <w:color w:val="000000"/>
          <w:shd w:val="clear" w:color="auto" w:fill="FFFFFF"/>
        </w:rPr>
        <w:t>9</w:t>
      </w:r>
      <w:r w:rsidRPr="00661515">
        <w:rPr>
          <w:color w:val="000000"/>
          <w:shd w:val="clear" w:color="auto" w:fill="FFFFFF"/>
        </w:rPr>
        <w:t xml:space="preserve"> № </w:t>
      </w:r>
      <w:r>
        <w:rPr>
          <w:color w:val="000000"/>
          <w:shd w:val="clear" w:color="auto" w:fill="FFFFFF"/>
        </w:rPr>
        <w:t>401-р</w:t>
      </w:r>
      <w:r w:rsidRPr="0032495C">
        <w:rPr>
          <w:color w:val="000000"/>
          <w:shd w:val="clear" w:color="auto" w:fill="FFFFFF"/>
        </w:rPr>
        <w:t xml:space="preserve"> </w:t>
      </w:r>
      <w:r w:rsidRPr="0032495C">
        <w:rPr>
          <w:color w:val="000000"/>
        </w:rPr>
        <w:t>«</w:t>
      </w:r>
      <w:r w:rsidRPr="0032495C">
        <w:t>О проведен</w:t>
      </w:r>
      <w:proofErr w:type="gramStart"/>
      <w:r w:rsidRPr="0032495C">
        <w:t>ии ау</w:t>
      </w:r>
      <w:proofErr w:type="gramEnd"/>
      <w:r w:rsidRPr="0032495C">
        <w:t xml:space="preserve">кциона </w:t>
      </w:r>
      <w:r>
        <w:t xml:space="preserve">на право заключения договора аренды </w:t>
      </w:r>
      <w:r w:rsidRPr="000374B4">
        <w:t>земельн</w:t>
      </w:r>
      <w:r>
        <w:t>ого</w:t>
      </w:r>
      <w:r w:rsidRPr="000374B4">
        <w:t xml:space="preserve"> участк</w:t>
      </w:r>
      <w:r>
        <w:t>а</w:t>
      </w:r>
      <w:r w:rsidRPr="0032495C">
        <w:t>»</w:t>
      </w:r>
      <w:r w:rsidRPr="000374B4">
        <w:t>.</w:t>
      </w:r>
    </w:p>
    <w:p w:rsidR="00740FC1" w:rsidRPr="00B972A2" w:rsidRDefault="00740FC1" w:rsidP="00740FC1">
      <w:pPr>
        <w:jc w:val="both"/>
      </w:pPr>
      <w:r>
        <w:tab/>
      </w:r>
      <w:r w:rsidRPr="00B972A2">
        <w:t>Извещение о проведении настоящего аукциона было опубликовано в газете «</w:t>
      </w:r>
      <w:r>
        <w:t xml:space="preserve">Усть – </w:t>
      </w:r>
      <w:proofErr w:type="spellStart"/>
      <w:r>
        <w:t>Медведицкая</w:t>
      </w:r>
      <w:proofErr w:type="spellEnd"/>
      <w:r>
        <w:t xml:space="preserve"> газета</w:t>
      </w:r>
      <w:r w:rsidRPr="00B972A2">
        <w:t xml:space="preserve">» от </w:t>
      </w:r>
      <w:r>
        <w:t>13</w:t>
      </w:r>
      <w:r w:rsidRPr="00B972A2">
        <w:rPr>
          <w:color w:val="C00000"/>
        </w:rPr>
        <w:t xml:space="preserve"> </w:t>
      </w:r>
      <w:r w:rsidRPr="00740FC1">
        <w:t>декабря</w:t>
      </w:r>
      <w:r w:rsidRPr="00C51D0C">
        <w:t xml:space="preserve"> 201</w:t>
      </w:r>
      <w:r>
        <w:t>9</w:t>
      </w:r>
      <w:r w:rsidRPr="00C51D0C">
        <w:t xml:space="preserve"> года</w:t>
      </w:r>
      <w:r w:rsidRPr="00B972A2">
        <w:t xml:space="preserve">, размещено на официальном сайте Администрации </w:t>
      </w:r>
      <w:r>
        <w:t>Серафимовичского муниципального района</w:t>
      </w:r>
      <w:r w:rsidRPr="00C51D0C">
        <w:rPr>
          <w:color w:val="000000"/>
        </w:rPr>
        <w:t xml:space="preserve"> </w:t>
      </w:r>
      <w:r w:rsidRPr="00955429">
        <w:rPr>
          <w:color w:val="000000"/>
        </w:rPr>
        <w:t xml:space="preserve">http://serad.ru/«Торги» </w:t>
      </w:r>
      <w:r w:rsidRPr="00B972A2">
        <w:t xml:space="preserve">и на официальном сайте Российской Федерации для размещения информации о проведении торгов </w:t>
      </w:r>
      <w:hyperlink r:id="rId5" w:history="1">
        <w:r w:rsidRPr="00B92793">
          <w:rPr>
            <w:color w:val="000080"/>
            <w:u w:val="single"/>
            <w:lang w:val="en-US"/>
          </w:rPr>
          <w:t>www</w:t>
        </w:r>
        <w:r w:rsidRPr="00B92793">
          <w:rPr>
            <w:color w:val="000080"/>
            <w:u w:val="single"/>
          </w:rPr>
          <w:t>.</w:t>
        </w:r>
        <w:proofErr w:type="spellStart"/>
        <w:r w:rsidRPr="00B92793">
          <w:rPr>
            <w:color w:val="000080"/>
            <w:u w:val="single"/>
            <w:lang w:val="en-US"/>
          </w:rPr>
          <w:t>torgi</w:t>
        </w:r>
        <w:proofErr w:type="spellEnd"/>
        <w:r w:rsidRPr="00B92793">
          <w:rPr>
            <w:color w:val="000080"/>
            <w:u w:val="single"/>
          </w:rPr>
          <w:t>.</w:t>
        </w:r>
        <w:proofErr w:type="spellStart"/>
        <w:r w:rsidRPr="00B92793">
          <w:rPr>
            <w:color w:val="000080"/>
            <w:u w:val="single"/>
            <w:lang w:val="en-US"/>
          </w:rPr>
          <w:t>gov</w:t>
        </w:r>
        <w:proofErr w:type="spellEnd"/>
        <w:r w:rsidRPr="00B92793">
          <w:rPr>
            <w:color w:val="000080"/>
            <w:u w:val="single"/>
          </w:rPr>
          <w:t>.</w:t>
        </w:r>
        <w:proofErr w:type="spellStart"/>
        <w:r w:rsidRPr="00B92793">
          <w:rPr>
            <w:color w:val="000080"/>
            <w:u w:val="single"/>
            <w:lang w:val="en-US"/>
          </w:rPr>
          <w:t>ru</w:t>
        </w:r>
        <w:proofErr w:type="spellEnd"/>
      </w:hyperlink>
      <w:r w:rsidRPr="00B92793">
        <w:t>.</w:t>
      </w:r>
    </w:p>
    <w:p w:rsidR="00740FC1" w:rsidRDefault="00740FC1" w:rsidP="00740FC1">
      <w:pPr>
        <w:jc w:val="both"/>
        <w:rPr>
          <w:b/>
          <w:bCs/>
        </w:rPr>
      </w:pPr>
      <w:r>
        <w:rPr>
          <w:b/>
          <w:bCs/>
        </w:rPr>
        <w:tab/>
      </w:r>
    </w:p>
    <w:p w:rsidR="00740FC1" w:rsidRPr="005A14B1" w:rsidRDefault="00740FC1" w:rsidP="00740FC1">
      <w:pPr>
        <w:ind w:firstLine="708"/>
        <w:jc w:val="both"/>
        <w:rPr>
          <w:iCs/>
          <w:kern w:val="1"/>
          <w:shd w:val="clear" w:color="auto" w:fill="FFFFFF"/>
        </w:rPr>
      </w:pPr>
      <w:r w:rsidRPr="00FE06A6">
        <w:rPr>
          <w:b/>
        </w:rPr>
        <w:t>Лот №</w:t>
      </w:r>
      <w:r>
        <w:rPr>
          <w:b/>
        </w:rPr>
        <w:t>1</w:t>
      </w:r>
      <w:r w:rsidRPr="00FE06A6">
        <w:rPr>
          <w:b/>
        </w:rPr>
        <w:t>.</w:t>
      </w:r>
      <w:r w:rsidRPr="00FE06A6">
        <w:t xml:space="preserve"> </w:t>
      </w:r>
      <w:r w:rsidRPr="00A62949">
        <w:t xml:space="preserve">Предметом аукциона является </w:t>
      </w:r>
      <w:r w:rsidRPr="00A62949">
        <w:rPr>
          <w:kern w:val="1"/>
        </w:rPr>
        <w:t xml:space="preserve">земельный участок (земли </w:t>
      </w:r>
      <w:r>
        <w:rPr>
          <w:kern w:val="1"/>
        </w:rPr>
        <w:t>населенных пунктов)</w:t>
      </w:r>
      <w:r w:rsidRPr="00A62949">
        <w:rPr>
          <w:kern w:val="1"/>
        </w:rPr>
        <w:t xml:space="preserve"> </w:t>
      </w:r>
      <w:r w:rsidRPr="008E6919">
        <w:rPr>
          <w:szCs w:val="28"/>
        </w:rPr>
        <w:t xml:space="preserve">кадастровый номер </w:t>
      </w:r>
      <w:r w:rsidRPr="005A14B1">
        <w:rPr>
          <w:color w:val="000000"/>
        </w:rPr>
        <w:t>34:27:0</w:t>
      </w:r>
      <w:r w:rsidR="006B00CA">
        <w:rPr>
          <w:color w:val="000000"/>
        </w:rPr>
        <w:t>8</w:t>
      </w:r>
      <w:r w:rsidRPr="005A14B1">
        <w:rPr>
          <w:color w:val="000000"/>
        </w:rPr>
        <w:t>000</w:t>
      </w:r>
      <w:r w:rsidR="006B00CA">
        <w:rPr>
          <w:color w:val="000000"/>
        </w:rPr>
        <w:t>1</w:t>
      </w:r>
      <w:r w:rsidRPr="005A14B1">
        <w:rPr>
          <w:color w:val="000000"/>
        </w:rPr>
        <w:t>:</w:t>
      </w:r>
      <w:r w:rsidR="006B00CA">
        <w:rPr>
          <w:color w:val="000000"/>
        </w:rPr>
        <w:t>300</w:t>
      </w:r>
      <w:r w:rsidRPr="005A14B1">
        <w:rPr>
          <w:color w:val="000000"/>
        </w:rPr>
        <w:t xml:space="preserve">, </w:t>
      </w:r>
      <w:r w:rsidRPr="005A14B1">
        <w:rPr>
          <w:kern w:val="2"/>
        </w:rPr>
        <w:t xml:space="preserve">расположенный по адресу: </w:t>
      </w:r>
      <w:r w:rsidRPr="005A14B1">
        <w:rPr>
          <w:color w:val="000000"/>
        </w:rPr>
        <w:t xml:space="preserve">Волгоградская область, </w:t>
      </w:r>
      <w:r w:rsidRPr="005A14B1">
        <w:rPr>
          <w:color w:val="000000"/>
        </w:rPr>
        <w:lastRenderedPageBreak/>
        <w:t xml:space="preserve">Серафимовичский район, хутор </w:t>
      </w:r>
      <w:r w:rsidR="006B00CA">
        <w:rPr>
          <w:color w:val="000000"/>
        </w:rPr>
        <w:t>Ендовский</w:t>
      </w:r>
      <w:r w:rsidRPr="005A14B1">
        <w:rPr>
          <w:color w:val="000000"/>
        </w:rPr>
        <w:t xml:space="preserve">, </w:t>
      </w:r>
      <w:r w:rsidRPr="005A14B1">
        <w:rPr>
          <w:iCs/>
          <w:kern w:val="2"/>
          <w:shd w:val="clear" w:color="auto" w:fill="FFFFFF"/>
        </w:rPr>
        <w:t xml:space="preserve">общей площадью </w:t>
      </w:r>
      <w:r w:rsidR="006B00CA">
        <w:rPr>
          <w:iCs/>
          <w:kern w:val="2"/>
          <w:shd w:val="clear" w:color="auto" w:fill="FFFFFF"/>
        </w:rPr>
        <w:t>4468</w:t>
      </w:r>
      <w:r w:rsidRPr="005A14B1">
        <w:rPr>
          <w:color w:val="000000"/>
        </w:rPr>
        <w:t>,</w:t>
      </w:r>
      <w:r w:rsidRPr="005A14B1">
        <w:rPr>
          <w:iCs/>
          <w:kern w:val="2"/>
          <w:shd w:val="clear" w:color="auto" w:fill="FFFFFF"/>
        </w:rPr>
        <w:t xml:space="preserve">0 кв.м., с разрешенным использованием: </w:t>
      </w:r>
      <w:r w:rsidR="006B00CA">
        <w:rPr>
          <w:iCs/>
          <w:kern w:val="2"/>
          <w:shd w:val="clear" w:color="auto" w:fill="FFFFFF"/>
        </w:rPr>
        <w:t>для ведения личного подсобного хозяйства</w:t>
      </w:r>
      <w:r w:rsidRPr="005A14B1">
        <w:rPr>
          <w:iCs/>
          <w:kern w:val="2"/>
          <w:shd w:val="clear" w:color="auto" w:fill="FFFFFF"/>
        </w:rPr>
        <w:t xml:space="preserve">. Начальная (минимальная) цена годовой арендной платы – </w:t>
      </w:r>
      <w:r w:rsidR="006B00CA">
        <w:rPr>
          <w:rStyle w:val="a6"/>
          <w:iCs/>
          <w:spacing w:val="5"/>
          <w:kern w:val="2"/>
        </w:rPr>
        <w:t>10696,39</w:t>
      </w:r>
      <w:r w:rsidRPr="005A14B1">
        <w:rPr>
          <w:iCs/>
          <w:kern w:val="2"/>
          <w:shd w:val="clear" w:color="auto" w:fill="FFFFFF"/>
        </w:rPr>
        <w:t xml:space="preserve"> рублей. Шаг аукциона составляет 3 % - </w:t>
      </w:r>
      <w:r w:rsidR="006B00CA">
        <w:rPr>
          <w:iCs/>
          <w:kern w:val="2"/>
          <w:shd w:val="clear" w:color="auto" w:fill="FFFFFF"/>
        </w:rPr>
        <w:t>320,89</w:t>
      </w:r>
      <w:r w:rsidRPr="005A14B1">
        <w:rPr>
          <w:iCs/>
          <w:kern w:val="2"/>
          <w:shd w:val="clear" w:color="auto" w:fill="FFFFFF"/>
        </w:rPr>
        <w:t xml:space="preserve"> рублей. Размер задатка – </w:t>
      </w:r>
      <w:r w:rsidR="006B00CA">
        <w:rPr>
          <w:iCs/>
          <w:kern w:val="2"/>
          <w:shd w:val="clear" w:color="auto" w:fill="FFFFFF"/>
        </w:rPr>
        <w:t>2139,28</w:t>
      </w:r>
      <w:r w:rsidRPr="005A14B1">
        <w:rPr>
          <w:iCs/>
          <w:kern w:val="2"/>
          <w:shd w:val="clear" w:color="auto" w:fill="FFFFFF"/>
        </w:rPr>
        <w:t xml:space="preserve"> рубл</w:t>
      </w:r>
      <w:r w:rsidR="006B00CA">
        <w:rPr>
          <w:iCs/>
          <w:kern w:val="2"/>
          <w:shd w:val="clear" w:color="auto" w:fill="FFFFFF"/>
        </w:rPr>
        <w:t>ей</w:t>
      </w:r>
      <w:r w:rsidRPr="005A14B1">
        <w:rPr>
          <w:iCs/>
          <w:kern w:val="1"/>
          <w:shd w:val="clear" w:color="auto" w:fill="FFFFFF"/>
        </w:rPr>
        <w:t>.</w:t>
      </w:r>
    </w:p>
    <w:p w:rsidR="00740FC1" w:rsidRPr="00B972A2" w:rsidRDefault="00740FC1" w:rsidP="00740FC1">
      <w:pPr>
        <w:jc w:val="both"/>
      </w:pPr>
      <w:r>
        <w:tab/>
      </w:r>
      <w:r w:rsidRPr="00B972A2">
        <w:t>Подан</w:t>
      </w:r>
      <w:r>
        <w:t>а 1</w:t>
      </w:r>
      <w:r w:rsidRPr="00B972A2">
        <w:t xml:space="preserve"> заявк</w:t>
      </w:r>
      <w:r>
        <w:t>а</w:t>
      </w:r>
      <w:r w:rsidRPr="00B972A2">
        <w:t xml:space="preserve"> на участие в аукционе, </w:t>
      </w:r>
      <w:r>
        <w:t xml:space="preserve">которая </w:t>
      </w:r>
      <w:r w:rsidRPr="00B972A2">
        <w:t>зарегистрирован</w:t>
      </w:r>
      <w:r>
        <w:t>а</w:t>
      </w:r>
      <w:r w:rsidRPr="00B972A2">
        <w:t xml:space="preserve"> в Журнале регистрации заявок на участие в аукционе.</w:t>
      </w: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50"/>
        <w:gridCol w:w="4235"/>
        <w:gridCol w:w="2127"/>
        <w:gridCol w:w="3119"/>
      </w:tblGrid>
      <w:tr w:rsidR="00740FC1" w:rsidRPr="004F2972" w:rsidTr="00570C24">
        <w:trPr>
          <w:trHeight w:val="1573"/>
        </w:trPr>
        <w:tc>
          <w:tcPr>
            <w:tcW w:w="550" w:type="dxa"/>
          </w:tcPr>
          <w:p w:rsidR="00740FC1" w:rsidRPr="004F2972" w:rsidRDefault="00740FC1" w:rsidP="0030763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Cs/>
              </w:rPr>
              <w:tab/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proofErr w:type="gramStart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35" w:type="dxa"/>
          </w:tcPr>
          <w:p w:rsidR="00740FC1" w:rsidRPr="004F2972" w:rsidRDefault="00740FC1" w:rsidP="0030763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заявителя </w:t>
            </w:r>
            <w:proofErr w:type="gramStart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–ю</w:t>
            </w:r>
            <w:proofErr w:type="gramEnd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ридического лица либо фамилия, имя, отчество заявителя – физического лица, адрес (указанный заявителем в заявке)</w:t>
            </w:r>
          </w:p>
        </w:tc>
        <w:tc>
          <w:tcPr>
            <w:tcW w:w="2127" w:type="dxa"/>
          </w:tcPr>
          <w:p w:rsidR="00740FC1" w:rsidRPr="004F2972" w:rsidRDefault="00740FC1" w:rsidP="006B00C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 xml:space="preserve">Дата и время 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(час-минута) 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подачи заявки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заявителем,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>регистрационный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>номер заявки</w:t>
            </w:r>
          </w:p>
        </w:tc>
        <w:tc>
          <w:tcPr>
            <w:tcW w:w="3119" w:type="dxa"/>
          </w:tcPr>
          <w:p w:rsidR="00740FC1" w:rsidRPr="004F2972" w:rsidRDefault="00740FC1" w:rsidP="0030763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поступлении задатка на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специальный счет   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>организатора аукциона</w:t>
            </w:r>
          </w:p>
        </w:tc>
      </w:tr>
      <w:tr w:rsidR="00740FC1" w:rsidRPr="004F2972" w:rsidTr="00570C24">
        <w:trPr>
          <w:trHeight w:val="490"/>
        </w:trPr>
        <w:tc>
          <w:tcPr>
            <w:tcW w:w="550" w:type="dxa"/>
          </w:tcPr>
          <w:p w:rsidR="00740FC1" w:rsidRPr="004F2972" w:rsidRDefault="00740FC1" w:rsidP="0030763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35" w:type="dxa"/>
          </w:tcPr>
          <w:p w:rsidR="006B00CA" w:rsidRDefault="006B00CA" w:rsidP="006B00C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Плотников Эдуард Викторович</w:t>
            </w:r>
            <w:r w:rsidR="00740FC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740FC1" w:rsidRPr="004F2972" w:rsidRDefault="006B00CA" w:rsidP="006B00C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Волгоград, ул.им. Вучетича, д. № 16, кв. 26</w:t>
            </w:r>
            <w:r w:rsidR="00740F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</w:tcPr>
          <w:p w:rsidR="00740FC1" w:rsidRPr="00FE2164" w:rsidRDefault="006B00CA" w:rsidP="0030763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740FC1" w:rsidRPr="00FE21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40F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40FC1" w:rsidRPr="00FE2164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 w:rsidR="00740FC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740FC1" w:rsidRPr="00FE2164">
              <w:rPr>
                <w:rFonts w:ascii="Times New Roman" w:hAnsi="Times New Roman" w:cs="Times New Roman"/>
                <w:sz w:val="24"/>
                <w:szCs w:val="24"/>
              </w:rPr>
              <w:t xml:space="preserve"> г,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740FC1" w:rsidRPr="00FE2164">
              <w:rPr>
                <w:rFonts w:ascii="Times New Roman" w:hAnsi="Times New Roman" w:cs="Times New Roman"/>
                <w:sz w:val="24"/>
                <w:szCs w:val="24"/>
              </w:rPr>
              <w:t xml:space="preserve"> час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40FC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40FC1" w:rsidRPr="00FE2164">
              <w:rPr>
                <w:rFonts w:ascii="Times New Roman" w:hAnsi="Times New Roman" w:cs="Times New Roman"/>
                <w:sz w:val="24"/>
                <w:szCs w:val="24"/>
              </w:rPr>
              <w:t xml:space="preserve"> мин., </w:t>
            </w:r>
          </w:p>
          <w:p w:rsidR="00740FC1" w:rsidRPr="00FE2164" w:rsidRDefault="00740FC1" w:rsidP="0030763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2164">
              <w:rPr>
                <w:rFonts w:ascii="Times New Roman" w:hAnsi="Times New Roman" w:cs="Times New Roman"/>
                <w:sz w:val="24"/>
                <w:szCs w:val="24"/>
              </w:rPr>
              <w:t xml:space="preserve">заявка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740FC1" w:rsidRPr="004F2972" w:rsidRDefault="00740FC1" w:rsidP="006B00C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Задаток в сумме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 w:rsidR="006B00CA">
              <w:rPr>
                <w:rFonts w:ascii="Times New Roman" w:hAnsi="Times New Roman" w:cs="Times New Roman"/>
                <w:sz w:val="24"/>
                <w:szCs w:val="24"/>
              </w:rPr>
              <w:t xml:space="preserve">139 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 xml:space="preserve">руб. </w:t>
            </w:r>
            <w:r w:rsidR="006B00CA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 xml:space="preserve"> коп</w:t>
            </w:r>
            <w:proofErr w:type="gramStart"/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8407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4071D">
              <w:rPr>
                <w:rFonts w:ascii="Times New Roman" w:hAnsi="Times New Roman" w:cs="Times New Roman"/>
                <w:sz w:val="24"/>
                <w:szCs w:val="24"/>
              </w:rPr>
              <w:t xml:space="preserve">еречислен </w:t>
            </w:r>
            <w:r w:rsidR="006B00C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B00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082465">
              <w:rPr>
                <w:rFonts w:ascii="Times New Roman" w:hAnsi="Times New Roman" w:cs="Times New Roman"/>
                <w:sz w:val="24"/>
                <w:szCs w:val="24"/>
              </w:rPr>
              <w:t xml:space="preserve">(выписка из лицевого счета от </w:t>
            </w:r>
            <w:r w:rsidR="006B00CA" w:rsidRPr="005B6E7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5B6E76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6B00CA" w:rsidRPr="005B6E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B6E76">
              <w:rPr>
                <w:rFonts w:ascii="Times New Roman" w:hAnsi="Times New Roman" w:cs="Times New Roman"/>
                <w:sz w:val="24"/>
                <w:szCs w:val="24"/>
              </w:rPr>
              <w:t>.2019г.)</w:t>
            </w:r>
          </w:p>
        </w:tc>
      </w:tr>
    </w:tbl>
    <w:p w:rsidR="00740FC1" w:rsidRPr="003D6A6E" w:rsidRDefault="00740FC1" w:rsidP="00740FC1">
      <w:pPr>
        <w:jc w:val="both"/>
      </w:pPr>
      <w:r>
        <w:rPr>
          <w:b/>
          <w:bCs/>
        </w:rPr>
        <w:tab/>
      </w:r>
      <w:r w:rsidRPr="003D6A6E">
        <w:t xml:space="preserve">До окончания срока подачи заявок на участие в аукционе </w:t>
      </w:r>
      <w:r>
        <w:t>(</w:t>
      </w:r>
      <w:r w:rsidR="006B00CA">
        <w:t>16</w:t>
      </w:r>
      <w:r w:rsidRPr="003D6A6E">
        <w:t xml:space="preserve"> </w:t>
      </w:r>
      <w:r w:rsidR="006B00CA">
        <w:t>января</w:t>
      </w:r>
      <w:r w:rsidRPr="003D6A6E">
        <w:rPr>
          <w:color w:val="C00000"/>
        </w:rPr>
        <w:t xml:space="preserve"> </w:t>
      </w:r>
      <w:r w:rsidRPr="003D6A6E">
        <w:t>20</w:t>
      </w:r>
      <w:r w:rsidR="006B00CA">
        <w:t>20</w:t>
      </w:r>
      <w:r w:rsidRPr="003D6A6E">
        <w:t xml:space="preserve"> г. </w:t>
      </w:r>
      <w:r>
        <w:t xml:space="preserve">до </w:t>
      </w:r>
      <w:r w:rsidRPr="003D6A6E">
        <w:t>1</w:t>
      </w:r>
      <w:r>
        <w:t>7</w:t>
      </w:r>
      <w:r w:rsidRPr="003D6A6E">
        <w:t xml:space="preserve"> часов 00 минут</w:t>
      </w:r>
      <w:r>
        <w:t>),</w:t>
      </w:r>
      <w:r w:rsidRPr="003D6A6E">
        <w:t xml:space="preserve"> указанного в извещении о проведен</w:t>
      </w:r>
      <w:proofErr w:type="gramStart"/>
      <w:r w:rsidRPr="003D6A6E">
        <w:t>ии ау</w:t>
      </w:r>
      <w:proofErr w:type="gramEnd"/>
      <w:r w:rsidRPr="003D6A6E">
        <w:t>кциона</w:t>
      </w:r>
      <w:r>
        <w:t>,</w:t>
      </w:r>
      <w:r w:rsidRPr="003D6A6E">
        <w:t xml:space="preserve"> заявки на участие в аукционе не были отозваны.</w:t>
      </w:r>
    </w:p>
    <w:p w:rsidR="00740FC1" w:rsidRDefault="00740FC1" w:rsidP="006B00CA">
      <w:pPr>
        <w:jc w:val="both"/>
      </w:pPr>
      <w:r>
        <w:tab/>
      </w:r>
      <w:r w:rsidRPr="00213EB2">
        <w:rPr>
          <w:b/>
          <w:bCs/>
        </w:rPr>
        <w:t>Решение комиссии:</w:t>
      </w:r>
      <w:r>
        <w:rPr>
          <w:bCs/>
        </w:rPr>
        <w:t xml:space="preserve"> к</w:t>
      </w:r>
      <w:r w:rsidRPr="00B972A2">
        <w:t>омиссия рассмотрела заявк</w:t>
      </w:r>
      <w:r>
        <w:t>у</w:t>
      </w:r>
      <w:r w:rsidRPr="00B972A2">
        <w:t xml:space="preserve"> на участие в аукционе</w:t>
      </w:r>
      <w:r>
        <w:t xml:space="preserve"> № </w:t>
      </w:r>
      <w:r w:rsidR="006B00CA">
        <w:t>7</w:t>
      </w:r>
      <w:r w:rsidRPr="00B1458B">
        <w:t xml:space="preserve"> </w:t>
      </w:r>
      <w:r>
        <w:t xml:space="preserve">на право заключения договора аренды </w:t>
      </w:r>
      <w:r w:rsidRPr="000374B4">
        <w:t>земельн</w:t>
      </w:r>
      <w:r>
        <w:t xml:space="preserve">ого </w:t>
      </w:r>
      <w:r w:rsidRPr="000374B4">
        <w:t>участк</w:t>
      </w:r>
      <w:r>
        <w:t>а</w:t>
      </w:r>
      <w:r w:rsidRPr="00B972A2">
        <w:t xml:space="preserve"> на соответствие требованиям, установленным в документации</w:t>
      </w:r>
      <w:r>
        <w:t xml:space="preserve"> об аукционе, и приняла решение.</w:t>
      </w:r>
    </w:p>
    <w:p w:rsidR="00740FC1" w:rsidRDefault="00740FC1" w:rsidP="00740FC1">
      <w:pPr>
        <w:pStyle w:val="ConsPlusNormal"/>
        <w:widowControl/>
        <w:numPr>
          <w:ilvl w:val="0"/>
          <w:numId w:val="2"/>
        </w:numPr>
        <w:ind w:left="0" w:firstLine="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4F2972">
        <w:rPr>
          <w:rFonts w:ascii="Times New Roman" w:hAnsi="Times New Roman" w:cs="Times New Roman"/>
          <w:sz w:val="24"/>
          <w:szCs w:val="24"/>
        </w:rPr>
        <w:t>Допустить следующ</w:t>
      </w:r>
      <w:r>
        <w:rPr>
          <w:rFonts w:ascii="Times New Roman" w:hAnsi="Times New Roman" w:cs="Times New Roman"/>
          <w:sz w:val="24"/>
          <w:szCs w:val="24"/>
        </w:rPr>
        <w:t>его</w:t>
      </w:r>
      <w:r w:rsidRPr="004F2972">
        <w:rPr>
          <w:rFonts w:ascii="Times New Roman" w:hAnsi="Times New Roman" w:cs="Times New Roman"/>
          <w:sz w:val="24"/>
          <w:szCs w:val="24"/>
        </w:rPr>
        <w:t xml:space="preserve"> заявител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4F2972">
        <w:rPr>
          <w:rFonts w:ascii="Times New Roman" w:hAnsi="Times New Roman" w:cs="Times New Roman"/>
          <w:sz w:val="24"/>
          <w:szCs w:val="24"/>
        </w:rPr>
        <w:t xml:space="preserve"> к участию в аукционе</w:t>
      </w:r>
      <w:r>
        <w:rPr>
          <w:rFonts w:ascii="Times New Roman" w:hAnsi="Times New Roman" w:cs="Times New Roman"/>
          <w:sz w:val="24"/>
          <w:szCs w:val="24"/>
        </w:rPr>
        <w:t xml:space="preserve"> № </w:t>
      </w:r>
      <w:r w:rsidR="006B00CA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по лоту № 1</w:t>
      </w:r>
      <w:r w:rsidRPr="004F2972">
        <w:rPr>
          <w:rFonts w:ascii="Times New Roman" w:hAnsi="Times New Roman" w:cs="Times New Roman"/>
          <w:sz w:val="24"/>
          <w:szCs w:val="24"/>
        </w:rPr>
        <w:t xml:space="preserve"> и признать </w:t>
      </w:r>
      <w:r>
        <w:rPr>
          <w:rFonts w:ascii="Times New Roman" w:hAnsi="Times New Roman" w:cs="Times New Roman"/>
          <w:sz w:val="24"/>
          <w:szCs w:val="24"/>
        </w:rPr>
        <w:t>его</w:t>
      </w:r>
      <w:r w:rsidRPr="004F2972">
        <w:rPr>
          <w:rFonts w:ascii="Times New Roman" w:hAnsi="Times New Roman" w:cs="Times New Roman"/>
          <w:sz w:val="24"/>
          <w:szCs w:val="24"/>
        </w:rPr>
        <w:t xml:space="preserve"> участник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4F2972">
        <w:rPr>
          <w:rFonts w:ascii="Times New Roman" w:hAnsi="Times New Roman" w:cs="Times New Roman"/>
          <w:sz w:val="24"/>
          <w:szCs w:val="24"/>
        </w:rPr>
        <w:t xml:space="preserve"> аукциона</w:t>
      </w:r>
      <w:r>
        <w:rPr>
          <w:rFonts w:ascii="Times New Roman" w:hAnsi="Times New Roman" w:cs="Times New Roman"/>
          <w:sz w:val="24"/>
          <w:szCs w:val="24"/>
        </w:rPr>
        <w:t xml:space="preserve"> № </w:t>
      </w:r>
      <w:r w:rsidR="006B00CA">
        <w:rPr>
          <w:rFonts w:ascii="Times New Roman" w:hAnsi="Times New Roman" w:cs="Times New Roman"/>
          <w:sz w:val="24"/>
          <w:szCs w:val="24"/>
        </w:rPr>
        <w:t>7</w:t>
      </w:r>
      <w:r w:rsidRPr="004F2972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75"/>
        <w:gridCol w:w="9498"/>
      </w:tblGrid>
      <w:tr w:rsidR="00740FC1" w:rsidRPr="004F2972" w:rsidTr="00570C24">
        <w:trPr>
          <w:trHeight w:val="480"/>
        </w:trPr>
        <w:tc>
          <w:tcPr>
            <w:tcW w:w="675" w:type="dxa"/>
          </w:tcPr>
          <w:p w:rsidR="00740FC1" w:rsidRPr="004F2972" w:rsidRDefault="00740FC1" w:rsidP="0030763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proofErr w:type="gramStart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498" w:type="dxa"/>
          </w:tcPr>
          <w:p w:rsidR="00740FC1" w:rsidRPr="004F2972" w:rsidRDefault="00740FC1" w:rsidP="0030763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Наименование заявителя – юридического лица либо фамилия, имя, отчество заявителя – физического лица, адрес (указанный заявителем в заявке)</w:t>
            </w:r>
          </w:p>
        </w:tc>
      </w:tr>
      <w:tr w:rsidR="00740FC1" w:rsidRPr="004F2972" w:rsidTr="00570C24">
        <w:trPr>
          <w:trHeight w:val="360"/>
        </w:trPr>
        <w:tc>
          <w:tcPr>
            <w:tcW w:w="675" w:type="dxa"/>
          </w:tcPr>
          <w:p w:rsidR="00740FC1" w:rsidRPr="004F2972" w:rsidRDefault="00740FC1" w:rsidP="0030763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98" w:type="dxa"/>
          </w:tcPr>
          <w:p w:rsidR="00740FC1" w:rsidRPr="004F2972" w:rsidRDefault="006B00CA" w:rsidP="006B00C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Плотников Эдуард Викторович, г. Волгоград, ул.им. Вучетича, д. № 16, кв. 26</w:t>
            </w:r>
            <w:proofErr w:type="gramEnd"/>
          </w:p>
        </w:tc>
      </w:tr>
    </w:tbl>
    <w:p w:rsidR="00740FC1" w:rsidRPr="004D407D" w:rsidRDefault="00740FC1" w:rsidP="00740FC1">
      <w:pPr>
        <w:ind w:firstLine="708"/>
        <w:jc w:val="both"/>
      </w:pPr>
      <w:r w:rsidRPr="00B972A2">
        <w:t>На основании п. 14 ст. 39.12 Земельного кодекса Российской Федерац</w:t>
      </w:r>
      <w:proofErr w:type="gramStart"/>
      <w:r w:rsidRPr="00B972A2">
        <w:t xml:space="preserve">ии </w:t>
      </w:r>
      <w:r w:rsidRPr="004D407D">
        <w:rPr>
          <w:bCs/>
        </w:rPr>
        <w:t>ау</w:t>
      </w:r>
      <w:proofErr w:type="gramEnd"/>
      <w:r w:rsidRPr="004D407D">
        <w:rPr>
          <w:bCs/>
        </w:rPr>
        <w:t>кцион</w:t>
      </w:r>
      <w:r w:rsidR="00216B5B">
        <w:rPr>
          <w:bCs/>
        </w:rPr>
        <w:t xml:space="preserve"> № 7 по лоту № 1</w:t>
      </w:r>
      <w:r w:rsidRPr="004D407D">
        <w:rPr>
          <w:bCs/>
        </w:rPr>
        <w:t xml:space="preserve"> признать несостоявшимся</w:t>
      </w:r>
      <w:r w:rsidRPr="004D407D">
        <w:t>.</w:t>
      </w:r>
    </w:p>
    <w:p w:rsidR="00740FC1" w:rsidRDefault="00740FC1" w:rsidP="00740FC1">
      <w:pPr>
        <w:ind w:firstLine="708"/>
        <w:jc w:val="both"/>
      </w:pPr>
      <w:r w:rsidRPr="004166B0">
        <w:t>В соответствии с п. 13 ст. 39.12. Земельного кодекса Российской Федерации направить единственн</w:t>
      </w:r>
      <w:r>
        <w:t>ому</w:t>
      </w:r>
      <w:r w:rsidRPr="004166B0">
        <w:t xml:space="preserve"> участник</w:t>
      </w:r>
      <w:r>
        <w:t>у</w:t>
      </w:r>
      <w:r w:rsidRPr="004166B0">
        <w:t xml:space="preserve"> на лот № 1 </w:t>
      </w:r>
      <w:r w:rsidR="006B00CA">
        <w:t>Плотникову Эдуарду Викторовичу</w:t>
      </w:r>
      <w:r w:rsidR="006B00CA" w:rsidRPr="004166B0">
        <w:t xml:space="preserve"> </w:t>
      </w:r>
      <w:r w:rsidRPr="004166B0">
        <w:t>в течени</w:t>
      </w:r>
      <w:r>
        <w:t>е</w:t>
      </w:r>
      <w:r w:rsidRPr="004166B0">
        <w:t xml:space="preserve"> десяти дней со дня подписания настоящего протокола по три экземпляра проектов договор</w:t>
      </w:r>
      <w:r>
        <w:t>а</w:t>
      </w:r>
      <w:r w:rsidRPr="004166B0">
        <w:t xml:space="preserve"> </w:t>
      </w:r>
      <w:r>
        <w:t>аренды</w:t>
      </w:r>
      <w:r w:rsidRPr="004166B0">
        <w:t xml:space="preserve"> земельн</w:t>
      </w:r>
      <w:r>
        <w:t>ого</w:t>
      </w:r>
      <w:r w:rsidRPr="004166B0">
        <w:t xml:space="preserve"> участк</w:t>
      </w:r>
      <w:r>
        <w:t>а</w:t>
      </w:r>
      <w:r w:rsidRPr="004166B0">
        <w:t xml:space="preserve">, с начальной ценой </w:t>
      </w:r>
      <w:r>
        <w:t xml:space="preserve">ежегодного размера арендной платы </w:t>
      </w:r>
      <w:r w:rsidR="006B00CA">
        <w:t>10696,39</w:t>
      </w:r>
      <w:r w:rsidRPr="004166B0">
        <w:t xml:space="preserve"> (</w:t>
      </w:r>
      <w:r w:rsidR="006B00CA">
        <w:t>десять</w:t>
      </w:r>
      <w:r w:rsidRPr="004166B0">
        <w:t xml:space="preserve"> тысяч</w:t>
      </w:r>
      <w:r>
        <w:t xml:space="preserve"> </w:t>
      </w:r>
      <w:proofErr w:type="gramStart"/>
      <w:r w:rsidR="006B00CA">
        <w:t>шестьсот девяноста</w:t>
      </w:r>
      <w:proofErr w:type="gramEnd"/>
      <w:r w:rsidR="006B00CA">
        <w:t xml:space="preserve"> шесть</w:t>
      </w:r>
      <w:r>
        <w:t xml:space="preserve"> рублей</w:t>
      </w:r>
      <w:r w:rsidRPr="004166B0">
        <w:t xml:space="preserve">) рублей </w:t>
      </w:r>
      <w:r w:rsidR="006B00CA">
        <w:t>39</w:t>
      </w:r>
      <w:r w:rsidRPr="004166B0">
        <w:t xml:space="preserve"> копе</w:t>
      </w:r>
      <w:r w:rsidR="006B00CA">
        <w:t>ек</w:t>
      </w:r>
      <w:r>
        <w:t xml:space="preserve">. </w:t>
      </w:r>
    </w:p>
    <w:p w:rsidR="00740FC1" w:rsidRPr="00B972A2" w:rsidRDefault="00740FC1" w:rsidP="00740FC1">
      <w:pPr>
        <w:ind w:firstLine="708"/>
        <w:jc w:val="both"/>
      </w:pPr>
      <w:r w:rsidRPr="00B972A2">
        <w:t>Настоящий протокол рассмотрения заявок на участие в аукционе</w:t>
      </w:r>
      <w:r>
        <w:t xml:space="preserve"> № </w:t>
      </w:r>
      <w:r w:rsidR="006B00CA">
        <w:t>7</w:t>
      </w:r>
      <w:r w:rsidRPr="00B972A2">
        <w:t xml:space="preserve"> подлежит размещению на официальном сайте Администрации </w:t>
      </w:r>
      <w:r>
        <w:t>Серафимовичского муниципального района</w:t>
      </w:r>
      <w:r w:rsidRPr="00C51D0C">
        <w:rPr>
          <w:color w:val="000000"/>
        </w:rPr>
        <w:t xml:space="preserve"> </w:t>
      </w:r>
      <w:r w:rsidRPr="00955429">
        <w:rPr>
          <w:color w:val="000000"/>
        </w:rPr>
        <w:t xml:space="preserve">http://serad.ru/«Торги» </w:t>
      </w:r>
      <w:r w:rsidRPr="00B972A2">
        <w:t xml:space="preserve">и на официальном сайте Российской Федерации для размещения информации о проведении торгов </w:t>
      </w:r>
      <w:hyperlink r:id="rId6" w:history="1">
        <w:r w:rsidRPr="00B972A2">
          <w:rPr>
            <w:color w:val="000080"/>
            <w:u w:val="single"/>
            <w:lang w:val="en-US"/>
          </w:rPr>
          <w:t>www</w:t>
        </w:r>
        <w:r w:rsidRPr="00B972A2">
          <w:rPr>
            <w:color w:val="000080"/>
            <w:u w:val="single"/>
          </w:rPr>
          <w:t>.</w:t>
        </w:r>
        <w:proofErr w:type="spellStart"/>
        <w:r w:rsidRPr="00B972A2">
          <w:rPr>
            <w:color w:val="000080"/>
            <w:u w:val="single"/>
            <w:lang w:val="en-US"/>
          </w:rPr>
          <w:t>torgi</w:t>
        </w:r>
        <w:proofErr w:type="spellEnd"/>
        <w:r w:rsidRPr="00B972A2">
          <w:rPr>
            <w:color w:val="000080"/>
            <w:u w:val="single"/>
          </w:rPr>
          <w:t>.</w:t>
        </w:r>
        <w:proofErr w:type="spellStart"/>
        <w:r w:rsidRPr="00B972A2">
          <w:rPr>
            <w:color w:val="000080"/>
            <w:u w:val="single"/>
            <w:lang w:val="en-US"/>
          </w:rPr>
          <w:t>gov</w:t>
        </w:r>
        <w:proofErr w:type="spellEnd"/>
        <w:r w:rsidRPr="00B972A2">
          <w:rPr>
            <w:color w:val="000080"/>
            <w:u w:val="single"/>
          </w:rPr>
          <w:t>.</w:t>
        </w:r>
        <w:proofErr w:type="spellStart"/>
        <w:r w:rsidRPr="00B972A2">
          <w:rPr>
            <w:color w:val="000080"/>
            <w:u w:val="single"/>
            <w:lang w:val="en-US"/>
          </w:rPr>
          <w:t>ru</w:t>
        </w:r>
        <w:proofErr w:type="spellEnd"/>
      </w:hyperlink>
      <w:r w:rsidRPr="00B972A2">
        <w:t>.</w:t>
      </w:r>
    </w:p>
    <w:p w:rsidR="00740FC1" w:rsidRPr="007F51BE" w:rsidRDefault="00740FC1" w:rsidP="00740FC1">
      <w:pPr>
        <w:widowControl w:val="0"/>
        <w:autoSpaceDE w:val="0"/>
        <w:autoSpaceDN w:val="0"/>
        <w:adjustRightInd w:val="0"/>
        <w:ind w:firstLine="709"/>
        <w:jc w:val="both"/>
      </w:pPr>
      <w:r w:rsidRPr="007F51BE">
        <w:t>Заседание комиссии по рассмотрению заявок на участие в открытом аукционе окончено «</w:t>
      </w:r>
      <w:r w:rsidR="006B00CA">
        <w:t>17</w:t>
      </w:r>
      <w:r w:rsidRPr="007F51BE">
        <w:t xml:space="preserve">» </w:t>
      </w:r>
      <w:r w:rsidR="006B00CA">
        <w:t>января</w:t>
      </w:r>
      <w:r w:rsidRPr="007F51BE">
        <w:t xml:space="preserve"> 20</w:t>
      </w:r>
      <w:r w:rsidR="006B00CA">
        <w:t>20</w:t>
      </w:r>
      <w:r w:rsidRPr="007F51BE">
        <w:t xml:space="preserve"> г.</w:t>
      </w:r>
    </w:p>
    <w:p w:rsidR="00740FC1" w:rsidRPr="007F51BE" w:rsidRDefault="00740FC1" w:rsidP="00740FC1">
      <w:pPr>
        <w:pStyle w:val="a4"/>
        <w:ind w:firstLine="708"/>
        <w:jc w:val="both"/>
        <w:rPr>
          <w:rFonts w:ascii="Times New Roman" w:hAnsi="Times New Roman"/>
          <w:sz w:val="24"/>
        </w:rPr>
      </w:pPr>
      <w:r w:rsidRPr="007F51BE">
        <w:rPr>
          <w:rFonts w:ascii="Times New Roman" w:hAnsi="Times New Roman"/>
          <w:sz w:val="24"/>
        </w:rPr>
        <w:t>Подписи членов комиссии:</w:t>
      </w:r>
    </w:p>
    <w:p w:rsidR="00740FC1" w:rsidRDefault="00740FC1" w:rsidP="00740FC1">
      <w:r w:rsidRPr="007F51BE">
        <w:t xml:space="preserve">Члены Комиссии:                </w:t>
      </w:r>
    </w:p>
    <w:p w:rsidR="006B00CA" w:rsidRPr="00751267" w:rsidRDefault="00740FC1" w:rsidP="006B00CA">
      <w:r>
        <w:tab/>
      </w:r>
      <w:r>
        <w:tab/>
      </w:r>
      <w:r>
        <w:tab/>
      </w:r>
      <w:r w:rsidRPr="007F51BE">
        <w:t xml:space="preserve">            </w:t>
      </w:r>
      <w:r w:rsidR="006B00CA" w:rsidRPr="007F51BE">
        <w:t xml:space="preserve">_________________          </w:t>
      </w:r>
      <w:r w:rsidR="006B00CA" w:rsidRPr="00751267">
        <w:t>Анисимова Н.К.</w:t>
      </w:r>
    </w:p>
    <w:p w:rsidR="00570C24" w:rsidRDefault="006B00CA" w:rsidP="006B00CA">
      <w:r>
        <w:tab/>
      </w:r>
      <w:r>
        <w:tab/>
      </w:r>
      <w:r>
        <w:tab/>
      </w:r>
      <w:r>
        <w:tab/>
      </w:r>
    </w:p>
    <w:p w:rsidR="006B00CA" w:rsidRDefault="006B00CA" w:rsidP="00570C24">
      <w:pPr>
        <w:ind w:left="2124" w:firstLine="708"/>
        <w:rPr>
          <w:i/>
          <w:position w:val="6"/>
        </w:rPr>
      </w:pPr>
      <w:r>
        <w:t xml:space="preserve">_________________          </w:t>
      </w:r>
      <w:proofErr w:type="spellStart"/>
      <w:r w:rsidRPr="00751267">
        <w:t>Ветрова</w:t>
      </w:r>
      <w:proofErr w:type="spellEnd"/>
      <w:r w:rsidRPr="00751267">
        <w:t xml:space="preserve"> О.А.</w:t>
      </w:r>
    </w:p>
    <w:p w:rsidR="00570C24" w:rsidRDefault="00570C24" w:rsidP="006B00CA"/>
    <w:p w:rsidR="006B00CA" w:rsidRPr="00751267" w:rsidRDefault="006B00CA" w:rsidP="006B00CA">
      <w:r>
        <w:tab/>
      </w:r>
      <w:r>
        <w:tab/>
      </w:r>
      <w:r>
        <w:tab/>
      </w:r>
      <w:r>
        <w:tab/>
        <w:t xml:space="preserve">_________________          </w:t>
      </w:r>
      <w:r w:rsidRPr="00751267">
        <w:t>Денисов И.В.</w:t>
      </w:r>
    </w:p>
    <w:p w:rsidR="00570C24" w:rsidRDefault="00570C24" w:rsidP="006B00CA"/>
    <w:p w:rsidR="006B00CA" w:rsidRPr="00751267" w:rsidRDefault="006B00CA" w:rsidP="006B00CA">
      <w:r>
        <w:tab/>
      </w:r>
      <w:r>
        <w:tab/>
      </w:r>
      <w:r>
        <w:tab/>
      </w:r>
      <w:r>
        <w:tab/>
        <w:t xml:space="preserve">_________________          </w:t>
      </w:r>
      <w:r w:rsidRPr="00751267">
        <w:t>Пучков А.В.</w:t>
      </w:r>
    </w:p>
    <w:p w:rsidR="00570C24" w:rsidRDefault="00570C24" w:rsidP="006B00CA"/>
    <w:p w:rsidR="006B00CA" w:rsidRPr="00751267" w:rsidRDefault="006B00CA" w:rsidP="006B00CA">
      <w:r>
        <w:tab/>
      </w:r>
      <w:r>
        <w:tab/>
      </w:r>
      <w:r>
        <w:tab/>
      </w:r>
      <w:r>
        <w:tab/>
        <w:t>_________________          Лукина Е.А.</w:t>
      </w:r>
    </w:p>
    <w:p w:rsidR="00570C24" w:rsidRDefault="00570C24" w:rsidP="006B00CA"/>
    <w:p w:rsidR="006B00CA" w:rsidRDefault="006B00CA" w:rsidP="006B00CA">
      <w:pPr>
        <w:rPr>
          <w:rFonts w:eastAsiaTheme="minorHAnsi"/>
          <w:lang w:eastAsia="en-US"/>
        </w:rPr>
      </w:pPr>
      <w:r>
        <w:tab/>
      </w:r>
      <w:r>
        <w:tab/>
      </w:r>
      <w:r>
        <w:tab/>
      </w:r>
      <w:r>
        <w:tab/>
        <w:t>_________________</w:t>
      </w:r>
      <w:r>
        <w:tab/>
        <w:t xml:space="preserve">         </w:t>
      </w:r>
      <w:proofErr w:type="spellStart"/>
      <w:r>
        <w:rPr>
          <w:rFonts w:eastAsiaTheme="minorHAnsi"/>
          <w:lang w:eastAsia="en-US"/>
        </w:rPr>
        <w:t>Дормадихина</w:t>
      </w:r>
      <w:proofErr w:type="spellEnd"/>
      <w:r>
        <w:rPr>
          <w:rFonts w:eastAsiaTheme="minorHAnsi"/>
          <w:lang w:eastAsia="en-US"/>
        </w:rPr>
        <w:t xml:space="preserve"> Ю.В.</w:t>
      </w:r>
    </w:p>
    <w:p w:rsidR="00570C24" w:rsidRDefault="00570C24" w:rsidP="006B00CA">
      <w:pPr>
        <w:ind w:left="2124" w:firstLine="708"/>
      </w:pPr>
    </w:p>
    <w:p w:rsidR="008D1E1E" w:rsidRDefault="006B00CA" w:rsidP="00570C24">
      <w:pPr>
        <w:ind w:left="2124" w:firstLine="708"/>
      </w:pPr>
      <w:r>
        <w:t>_________________</w:t>
      </w:r>
      <w:r>
        <w:tab/>
        <w:t xml:space="preserve">         </w:t>
      </w:r>
      <w:r>
        <w:rPr>
          <w:rFonts w:eastAsiaTheme="minorHAnsi"/>
          <w:lang w:eastAsia="en-US"/>
        </w:rPr>
        <w:t>Котельникова И.В.</w:t>
      </w:r>
    </w:p>
    <w:sectPr w:rsidR="008D1E1E" w:rsidSect="00570C24">
      <w:pgSz w:w="11906" w:h="16838"/>
      <w:pgMar w:top="426" w:right="566" w:bottom="568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062429"/>
    <w:multiLevelType w:val="hybridMultilevel"/>
    <w:tmpl w:val="1902C408"/>
    <w:lvl w:ilvl="0" w:tplc="610218B4">
      <w:start w:val="1"/>
      <w:numFmt w:val="decimal"/>
      <w:lvlText w:val="%1)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9AA4CEF"/>
    <w:multiLevelType w:val="hybridMultilevel"/>
    <w:tmpl w:val="1CF64E36"/>
    <w:lvl w:ilvl="0" w:tplc="E3F4A4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740FC1"/>
    <w:rsid w:val="00216B5B"/>
    <w:rsid w:val="00477A3E"/>
    <w:rsid w:val="00570C24"/>
    <w:rsid w:val="005B6E76"/>
    <w:rsid w:val="006B00CA"/>
    <w:rsid w:val="00740FC1"/>
    <w:rsid w:val="008D1E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0F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0FC1"/>
    <w:pPr>
      <w:ind w:left="720"/>
      <w:contextualSpacing/>
    </w:pPr>
  </w:style>
  <w:style w:type="paragraph" w:customStyle="1" w:styleId="ConsPlusNormal">
    <w:name w:val="ConsPlusNormal"/>
    <w:rsid w:val="00740F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ody Text"/>
    <w:basedOn w:val="a"/>
    <w:link w:val="a5"/>
    <w:rsid w:val="00740FC1"/>
    <w:pPr>
      <w:widowControl w:val="0"/>
      <w:suppressAutoHyphens/>
      <w:spacing w:after="120"/>
    </w:pPr>
    <w:rPr>
      <w:rFonts w:ascii="Arial" w:eastAsia="Lucida Sans Unicode" w:hAnsi="Arial"/>
      <w:kern w:val="1"/>
      <w:sz w:val="20"/>
    </w:rPr>
  </w:style>
  <w:style w:type="character" w:customStyle="1" w:styleId="a5">
    <w:name w:val="Основной текст Знак"/>
    <w:basedOn w:val="a0"/>
    <w:link w:val="a4"/>
    <w:rsid w:val="00740FC1"/>
    <w:rPr>
      <w:rFonts w:ascii="Arial" w:eastAsia="Lucida Sans Unicode" w:hAnsi="Arial" w:cs="Times New Roman"/>
      <w:kern w:val="1"/>
      <w:sz w:val="20"/>
      <w:szCs w:val="24"/>
      <w:lang w:eastAsia="ru-RU"/>
    </w:rPr>
  </w:style>
  <w:style w:type="character" w:styleId="a6">
    <w:name w:val="Hyperlink"/>
    <w:semiHidden/>
    <w:rsid w:val="00740FC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/" TargetMode="External"/><Relationship Id="rId5" Type="http://schemas.openxmlformats.org/officeDocument/2006/relationships/hyperlink" Target="http://www.torgi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2</Pages>
  <Words>887</Words>
  <Characters>5060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2020-01-17T11:06:00Z</cp:lastPrinted>
  <dcterms:created xsi:type="dcterms:W3CDTF">2020-01-17T04:19:00Z</dcterms:created>
  <dcterms:modified xsi:type="dcterms:W3CDTF">2020-01-17T11:37:00Z</dcterms:modified>
</cp:coreProperties>
</file>