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7A9" w:rsidRPr="00EE07A9" w:rsidRDefault="00EE07A9" w:rsidP="00EE07A9">
      <w:pPr>
        <w:widowControl w:val="0"/>
        <w:autoSpaceDE w:val="0"/>
        <w:ind w:firstLine="709"/>
        <w:jc w:val="right"/>
        <w:rPr>
          <w:b/>
          <w:sz w:val="36"/>
          <w:szCs w:val="36"/>
        </w:rPr>
      </w:pPr>
      <w:r w:rsidRPr="00EE07A9">
        <w:rPr>
          <w:b/>
          <w:sz w:val="36"/>
          <w:szCs w:val="36"/>
        </w:rPr>
        <w:t>ПРОЕКТ</w:t>
      </w:r>
    </w:p>
    <w:p w:rsidR="00EE07A9" w:rsidRDefault="00EE07A9" w:rsidP="00EE07A9">
      <w:pPr>
        <w:widowControl w:val="0"/>
        <w:autoSpaceDE w:val="0"/>
        <w:autoSpaceDN w:val="0"/>
        <w:adjustRightInd w:val="0"/>
        <w:ind w:firstLine="709"/>
        <w:jc w:val="both"/>
      </w:pPr>
    </w:p>
    <w:p w:rsidR="00EE07A9" w:rsidRDefault="00EE07A9" w:rsidP="00EE07A9">
      <w:pPr>
        <w:pStyle w:val="ConsPlusCell"/>
        <w:jc w:val="center"/>
        <w:rPr>
          <w:rFonts w:ascii="Times New Roman" w:hAnsi="Times New Roman" w:cs="Times New Roman"/>
          <w:b/>
          <w:sz w:val="28"/>
          <w:szCs w:val="28"/>
        </w:rPr>
      </w:pPr>
      <w:bookmarkStart w:id="0" w:name="Par34"/>
      <w:bookmarkEnd w:id="0"/>
      <w:r>
        <w:rPr>
          <w:rFonts w:ascii="Times New Roman" w:hAnsi="Times New Roman" w:cs="Times New Roman"/>
          <w:b/>
          <w:sz w:val="28"/>
          <w:szCs w:val="28"/>
        </w:rPr>
        <w:t>Административный регламент</w:t>
      </w:r>
    </w:p>
    <w:p w:rsidR="00EE07A9" w:rsidRDefault="00EE07A9" w:rsidP="00EE07A9">
      <w:pPr>
        <w:autoSpaceDE w:val="0"/>
        <w:autoSpaceDN w:val="0"/>
        <w:adjustRightInd w:val="0"/>
        <w:jc w:val="center"/>
        <w:rPr>
          <w:b/>
          <w:color w:val="000000"/>
          <w:sz w:val="28"/>
          <w:szCs w:val="28"/>
        </w:rPr>
      </w:pPr>
      <w:proofErr w:type="gramStart"/>
      <w:r>
        <w:rPr>
          <w:b/>
          <w:sz w:val="28"/>
          <w:szCs w:val="28"/>
        </w:rPr>
        <w:t xml:space="preserve">предоставления муниципальной услуги «Предоставление земельных участков, находящихся в муниципальной собственности </w:t>
      </w:r>
      <w:r w:rsidRPr="00EE07A9">
        <w:rPr>
          <w:b/>
          <w:sz w:val="28"/>
          <w:szCs w:val="28"/>
        </w:rPr>
        <w:t>Серафимовичского муниципального района,</w:t>
      </w:r>
      <w:r>
        <w:rPr>
          <w:b/>
          <w:sz w:val="28"/>
          <w:szCs w:val="28"/>
        </w:rPr>
        <w:t xml:space="preserve"> и земельных участков, государственная собственность на которые не разграничена, расположенных на территории </w:t>
      </w:r>
      <w:r w:rsidRPr="00EE07A9">
        <w:rPr>
          <w:b/>
          <w:sz w:val="28"/>
          <w:szCs w:val="28"/>
        </w:rPr>
        <w:t>Серафимовичского муниципального района</w:t>
      </w:r>
      <w:r>
        <w:rPr>
          <w:b/>
          <w:sz w:val="28"/>
          <w:szCs w:val="28"/>
        </w:rPr>
        <w:t xml:space="preserve">, в аренду </w:t>
      </w:r>
      <w:r>
        <w:rPr>
          <w:b/>
          <w:color w:val="000000"/>
          <w:sz w:val="28"/>
          <w:szCs w:val="28"/>
        </w:rPr>
        <w:t>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roofErr w:type="gramEnd"/>
    </w:p>
    <w:p w:rsidR="00EE07A9" w:rsidRDefault="00EE07A9" w:rsidP="00EE07A9">
      <w:pPr>
        <w:pStyle w:val="ConsPlusCell"/>
        <w:ind w:firstLine="709"/>
        <w:jc w:val="center"/>
      </w:pPr>
    </w:p>
    <w:p w:rsidR="00EE07A9" w:rsidRDefault="00EE07A9" w:rsidP="00EE07A9">
      <w:pPr>
        <w:widowControl w:val="0"/>
        <w:autoSpaceDE w:val="0"/>
        <w:autoSpaceDN w:val="0"/>
        <w:adjustRightInd w:val="0"/>
        <w:jc w:val="center"/>
        <w:outlineLvl w:val="1"/>
        <w:rPr>
          <w:b/>
          <w:sz w:val="28"/>
          <w:szCs w:val="28"/>
        </w:rPr>
      </w:pPr>
      <w:r>
        <w:rPr>
          <w:b/>
          <w:sz w:val="28"/>
          <w:szCs w:val="28"/>
        </w:rPr>
        <w:t>1. Общие положения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1.1. Предмет регулирования</w:t>
      </w:r>
    </w:p>
    <w:p w:rsidR="00EE07A9" w:rsidRPr="003E53E1" w:rsidRDefault="00EE07A9" w:rsidP="00EE07A9">
      <w:pPr>
        <w:autoSpaceDE w:val="0"/>
        <w:autoSpaceDN w:val="0"/>
        <w:adjustRightInd w:val="0"/>
        <w:ind w:firstLine="709"/>
        <w:jc w:val="both"/>
        <w:rPr>
          <w:color w:val="000000"/>
          <w:sz w:val="24"/>
          <w:szCs w:val="24"/>
        </w:rPr>
      </w:pPr>
      <w:proofErr w:type="gramStart"/>
      <w:r w:rsidRPr="003E53E1">
        <w:rPr>
          <w:sz w:val="24"/>
          <w:szCs w:val="24"/>
        </w:rPr>
        <w:t xml:space="preserve">Настоящий административный регламент устанавливает порядок предоставления муниципальной услуги «Предоставление земельных участков, находящихся в муниципальной собственности </w:t>
      </w:r>
      <w:r w:rsidR="007E7AC3" w:rsidRPr="003E53E1">
        <w:rPr>
          <w:sz w:val="24"/>
          <w:szCs w:val="24"/>
        </w:rPr>
        <w:t>Серафимовичского муниципального района</w:t>
      </w:r>
      <w:r w:rsidRPr="003E53E1">
        <w:rPr>
          <w:sz w:val="24"/>
          <w:szCs w:val="24"/>
        </w:rPr>
        <w:t xml:space="preserve">, и земельных участков, государственная собственность на которые не разграничена, расположенных на территории </w:t>
      </w:r>
      <w:r w:rsidR="007E7AC3" w:rsidRPr="003E53E1">
        <w:rPr>
          <w:sz w:val="24"/>
          <w:szCs w:val="24"/>
        </w:rPr>
        <w:t>Серафимовичского муниципального района</w:t>
      </w:r>
      <w:r w:rsidRPr="003E53E1">
        <w:rPr>
          <w:sz w:val="24"/>
          <w:szCs w:val="24"/>
        </w:rPr>
        <w:t xml:space="preserve">, в аренду </w:t>
      </w:r>
      <w:r w:rsidRPr="003E53E1">
        <w:rPr>
          <w:color w:val="000000"/>
          <w:sz w:val="24"/>
          <w:szCs w:val="24"/>
        </w:rPr>
        <w:t>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w:t>
      </w:r>
      <w:proofErr w:type="gramEnd"/>
      <w:r w:rsidRPr="003E53E1">
        <w:rPr>
          <w:color w:val="000000"/>
          <w:sz w:val="24"/>
          <w:szCs w:val="24"/>
        </w:rPr>
        <w:t xml:space="preserve"> деятельности»</w:t>
      </w:r>
      <w:r w:rsidRPr="003E53E1">
        <w:rPr>
          <w:sz w:val="24"/>
          <w:szCs w:val="24"/>
        </w:rPr>
        <w:t xml:space="preserve">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7E7AC3" w:rsidRPr="003E53E1">
        <w:rPr>
          <w:sz w:val="24"/>
          <w:szCs w:val="24"/>
        </w:rPr>
        <w:t>администрацией Серафимовичского муниципального района Волгоградской области</w:t>
      </w:r>
      <w:r w:rsidRPr="003E53E1">
        <w:rPr>
          <w:sz w:val="24"/>
          <w:szCs w:val="24"/>
        </w:rPr>
        <w:t>.</w:t>
      </w:r>
    </w:p>
    <w:p w:rsidR="00EE07A9" w:rsidRPr="003E53E1" w:rsidRDefault="00EE07A9" w:rsidP="00EE07A9">
      <w:pPr>
        <w:ind w:firstLine="709"/>
        <w:jc w:val="both"/>
        <w:rPr>
          <w:sz w:val="24"/>
          <w:szCs w:val="24"/>
        </w:rPr>
      </w:pPr>
      <w:r w:rsidRPr="003E53E1">
        <w:rPr>
          <w:sz w:val="24"/>
          <w:szCs w:val="24"/>
        </w:rPr>
        <w:t>1.2. Заявителями на получение муниципальной услуги являются:</w:t>
      </w:r>
    </w:p>
    <w:p w:rsidR="00EE07A9" w:rsidRPr="003E53E1" w:rsidRDefault="00EE07A9" w:rsidP="00EE07A9">
      <w:pPr>
        <w:ind w:firstLine="709"/>
        <w:jc w:val="both"/>
        <w:rPr>
          <w:sz w:val="24"/>
          <w:szCs w:val="24"/>
        </w:rPr>
      </w:pPr>
      <w:r w:rsidRPr="003E53E1">
        <w:rPr>
          <w:sz w:val="24"/>
          <w:szCs w:val="24"/>
        </w:rPr>
        <w:t xml:space="preserve">граждане Российской Федерации, иностранные граждане, лица без гражданства (далее также – граждане), </w:t>
      </w:r>
      <w:r w:rsidRPr="003E53E1">
        <w:rPr>
          <w:color w:val="000000"/>
          <w:sz w:val="24"/>
          <w:szCs w:val="24"/>
        </w:rPr>
        <w:t>крестьянские (фермерские) хозяйства,</w:t>
      </w:r>
      <w:r w:rsidRPr="003E53E1">
        <w:rPr>
          <w:sz w:val="24"/>
          <w:szCs w:val="24"/>
        </w:rPr>
        <w:t xml:space="preserve"> а также их представители, действующие на основании полномочий, определенных в соответствии с законодательством Российской Федерации. </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1.3. Порядок информирования  заявителей о предоставлении муниципальной услуги</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xml:space="preserve">1.3.1 Сведения о месте нахождения, контактных телефонах и графике работы </w:t>
      </w:r>
      <w:r w:rsidR="007E7AC3" w:rsidRPr="003E53E1">
        <w:rPr>
          <w:sz w:val="24"/>
          <w:szCs w:val="24"/>
        </w:rPr>
        <w:t>администрации Серафимовичского муниципального района</w:t>
      </w:r>
      <w:r w:rsidRPr="003E53E1">
        <w:rPr>
          <w:sz w:val="24"/>
          <w:szCs w:val="24"/>
        </w:rPr>
        <w:t>, организаций, участвующих в предоставлении муниципальной услуги, многофункционального центра  (далее – МФЦ):</w:t>
      </w:r>
    </w:p>
    <w:p w:rsidR="007E7AC3" w:rsidRPr="003E53E1" w:rsidRDefault="007E7AC3" w:rsidP="007E7AC3">
      <w:pPr>
        <w:autoSpaceDE w:val="0"/>
        <w:autoSpaceDN w:val="0"/>
        <w:adjustRightInd w:val="0"/>
        <w:ind w:firstLine="540"/>
        <w:jc w:val="both"/>
        <w:rPr>
          <w:sz w:val="24"/>
          <w:szCs w:val="24"/>
        </w:rPr>
      </w:pPr>
      <w:r w:rsidRPr="003E53E1">
        <w:rPr>
          <w:sz w:val="24"/>
          <w:szCs w:val="24"/>
        </w:rPr>
        <w:t>Администрация Серафимовичского муниципального района осуществляет прием заявителей по адресу: 403441, Волгоградская область, город Серафимович, улица Октябрьская, дом 67 (3-й и 2-й этажи) согласно графику:</w:t>
      </w:r>
    </w:p>
    <w:p w:rsidR="007E7AC3" w:rsidRPr="003E53E1" w:rsidRDefault="007E7AC3" w:rsidP="007E7AC3">
      <w:pPr>
        <w:autoSpaceDE w:val="0"/>
        <w:autoSpaceDN w:val="0"/>
        <w:adjustRightInd w:val="0"/>
        <w:ind w:firstLine="540"/>
        <w:jc w:val="both"/>
        <w:rPr>
          <w:sz w:val="24"/>
          <w:szCs w:val="24"/>
        </w:rPr>
      </w:pPr>
      <w:r w:rsidRPr="003E53E1">
        <w:rPr>
          <w:sz w:val="24"/>
          <w:szCs w:val="24"/>
        </w:rPr>
        <w:t>понедельник, вторник, среда, четверг, пятница - с 8.00 до 17.00 час;</w:t>
      </w:r>
    </w:p>
    <w:p w:rsidR="007E7AC3" w:rsidRPr="003E53E1" w:rsidRDefault="007E7AC3" w:rsidP="007E7AC3">
      <w:pPr>
        <w:autoSpaceDE w:val="0"/>
        <w:autoSpaceDN w:val="0"/>
        <w:adjustRightInd w:val="0"/>
        <w:ind w:firstLine="540"/>
        <w:jc w:val="both"/>
        <w:rPr>
          <w:sz w:val="24"/>
          <w:szCs w:val="24"/>
        </w:rPr>
      </w:pPr>
      <w:r w:rsidRPr="003E53E1">
        <w:rPr>
          <w:sz w:val="24"/>
          <w:szCs w:val="24"/>
        </w:rPr>
        <w:t>обеденный перерыв - с 12.00 до 13.00 час;</w:t>
      </w:r>
    </w:p>
    <w:p w:rsidR="007E7AC3" w:rsidRPr="003E53E1" w:rsidRDefault="007E7AC3" w:rsidP="007E7AC3">
      <w:pPr>
        <w:autoSpaceDE w:val="0"/>
        <w:autoSpaceDN w:val="0"/>
        <w:adjustRightInd w:val="0"/>
        <w:ind w:firstLine="540"/>
        <w:jc w:val="both"/>
        <w:rPr>
          <w:sz w:val="24"/>
          <w:szCs w:val="24"/>
        </w:rPr>
      </w:pPr>
      <w:r w:rsidRPr="003E53E1">
        <w:rPr>
          <w:sz w:val="24"/>
          <w:szCs w:val="24"/>
        </w:rPr>
        <w:t>суббота, воскресенье - выходные дни.</w:t>
      </w:r>
    </w:p>
    <w:p w:rsidR="007E7AC3" w:rsidRPr="003E53E1" w:rsidRDefault="007E7AC3" w:rsidP="007E7AC3">
      <w:pPr>
        <w:autoSpaceDE w:val="0"/>
        <w:autoSpaceDN w:val="0"/>
        <w:adjustRightInd w:val="0"/>
        <w:ind w:firstLine="540"/>
        <w:jc w:val="both"/>
        <w:rPr>
          <w:sz w:val="24"/>
          <w:szCs w:val="24"/>
        </w:rPr>
      </w:pPr>
      <w:r w:rsidRPr="003E53E1">
        <w:rPr>
          <w:sz w:val="24"/>
          <w:szCs w:val="24"/>
        </w:rPr>
        <w:t>Приемная - кабинет № 3, отдел по управлению имуществом и землепользованию - кабинеты 24,25.</w:t>
      </w:r>
    </w:p>
    <w:p w:rsidR="00EE07A9" w:rsidRPr="003E53E1" w:rsidRDefault="00EE07A9" w:rsidP="00EE07A9">
      <w:pPr>
        <w:autoSpaceDE w:val="0"/>
        <w:autoSpaceDN w:val="0"/>
        <w:adjustRightInd w:val="0"/>
        <w:ind w:firstLine="709"/>
        <w:jc w:val="both"/>
        <w:rPr>
          <w:sz w:val="24"/>
          <w:szCs w:val="24"/>
        </w:rPr>
      </w:pPr>
      <w:r w:rsidRPr="003E53E1">
        <w:rPr>
          <w:sz w:val="24"/>
          <w:szCs w:val="24"/>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1.3.2. Информацию о порядке предоставления муниципальной услуги заявитель может получить:</w:t>
      </w:r>
    </w:p>
    <w:p w:rsidR="001002AD" w:rsidRPr="003E53E1" w:rsidRDefault="001002AD" w:rsidP="001002AD">
      <w:pPr>
        <w:widowControl w:val="0"/>
        <w:autoSpaceDE w:val="0"/>
        <w:autoSpaceDN w:val="0"/>
        <w:adjustRightInd w:val="0"/>
        <w:ind w:firstLine="600"/>
        <w:jc w:val="both"/>
        <w:rPr>
          <w:sz w:val="24"/>
          <w:szCs w:val="24"/>
        </w:rPr>
      </w:pPr>
      <w:r w:rsidRPr="003E53E1">
        <w:rPr>
          <w:sz w:val="24"/>
          <w:szCs w:val="24"/>
        </w:rPr>
        <w:t>непосредственно в Администрации Серафимовичского муниципального района (информационные стенды, устное информирование по телефону, а также на личном приеме муниципальными служащими Администрации Серафимовичского муниципального района;</w:t>
      </w:r>
    </w:p>
    <w:p w:rsidR="001002AD" w:rsidRPr="003E53E1" w:rsidRDefault="001002AD" w:rsidP="001002AD">
      <w:pPr>
        <w:widowControl w:val="0"/>
        <w:autoSpaceDE w:val="0"/>
        <w:autoSpaceDN w:val="0"/>
        <w:adjustRightInd w:val="0"/>
        <w:ind w:firstLine="600"/>
        <w:jc w:val="both"/>
        <w:rPr>
          <w:sz w:val="24"/>
          <w:szCs w:val="24"/>
        </w:rPr>
      </w:pPr>
      <w:r w:rsidRPr="003E53E1">
        <w:rPr>
          <w:sz w:val="24"/>
          <w:szCs w:val="24"/>
        </w:rPr>
        <w:t>по почте, в том числе электронной (адрес электронной почты), в случае письменного обращения заявителя;</w:t>
      </w:r>
    </w:p>
    <w:p w:rsidR="001002AD" w:rsidRPr="003E53E1" w:rsidRDefault="001002AD" w:rsidP="001002AD">
      <w:pPr>
        <w:widowControl w:val="0"/>
        <w:autoSpaceDE w:val="0"/>
        <w:autoSpaceDN w:val="0"/>
        <w:adjustRightInd w:val="0"/>
        <w:ind w:firstLine="540"/>
        <w:jc w:val="both"/>
        <w:rPr>
          <w:sz w:val="24"/>
          <w:szCs w:val="24"/>
        </w:rPr>
      </w:pPr>
      <w:proofErr w:type="gramStart"/>
      <w:r w:rsidRPr="003E53E1">
        <w:rPr>
          <w:sz w:val="24"/>
          <w:szCs w:val="24"/>
        </w:rPr>
        <w:t xml:space="preserve">в сети Интернет на официальном сайте Администрации Серафимовичского </w:t>
      </w:r>
      <w:r w:rsidRPr="003E53E1">
        <w:rPr>
          <w:sz w:val="24"/>
          <w:szCs w:val="24"/>
        </w:rPr>
        <w:lastRenderedPageBreak/>
        <w:t>муниципального района (</w:t>
      </w:r>
      <w:hyperlink r:id="rId6" w:history="1">
        <w:r w:rsidRPr="003E53E1">
          <w:rPr>
            <w:rStyle w:val="af4"/>
            <w:sz w:val="24"/>
            <w:szCs w:val="24"/>
          </w:rPr>
          <w:t>http://serad.ru/</w:t>
        </w:r>
      </w:hyperlink>
      <w:r w:rsidRPr="003E53E1">
        <w:rPr>
          <w:sz w:val="24"/>
          <w:szCs w:val="24"/>
        </w:rPr>
        <w:t>), на официальном портале Губернатора и Администрации Волгоградской области (</w:t>
      </w:r>
      <w:r w:rsidRPr="003E53E1">
        <w:rPr>
          <w:sz w:val="24"/>
          <w:szCs w:val="24"/>
          <w:lang w:val="en-US"/>
        </w:rPr>
        <w:t>www</w:t>
      </w:r>
      <w:r w:rsidRPr="003E53E1">
        <w:rPr>
          <w:sz w:val="24"/>
          <w:szCs w:val="24"/>
        </w:rPr>
        <w:t>.</w:t>
      </w:r>
      <w:proofErr w:type="spellStart"/>
      <w:r w:rsidRPr="003E53E1">
        <w:rPr>
          <w:bCs/>
          <w:iCs/>
          <w:sz w:val="24"/>
          <w:szCs w:val="24"/>
        </w:rPr>
        <w:t>volgograd.ru</w:t>
      </w:r>
      <w:proofErr w:type="spellEnd"/>
      <w:r w:rsidRPr="003E53E1">
        <w:rPr>
          <w:sz w:val="24"/>
          <w:szCs w:val="24"/>
        </w:rPr>
        <w:t>),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7" w:history="1">
        <w:r w:rsidRPr="003E53E1">
          <w:rPr>
            <w:rStyle w:val="af4"/>
            <w:sz w:val="24"/>
            <w:szCs w:val="24"/>
            <w:lang w:val="en-US"/>
          </w:rPr>
          <w:t>www</w:t>
        </w:r>
        <w:r w:rsidRPr="003E53E1">
          <w:rPr>
            <w:rStyle w:val="af4"/>
            <w:sz w:val="24"/>
            <w:szCs w:val="24"/>
          </w:rPr>
          <w:t>.</w:t>
        </w:r>
        <w:proofErr w:type="spellStart"/>
        <w:r w:rsidRPr="003E53E1">
          <w:rPr>
            <w:rStyle w:val="af4"/>
            <w:sz w:val="24"/>
            <w:szCs w:val="24"/>
            <w:lang w:val="en-US"/>
          </w:rPr>
          <w:t>gosuslugi</w:t>
        </w:r>
        <w:proofErr w:type="spellEnd"/>
        <w:r w:rsidRPr="003E53E1">
          <w:rPr>
            <w:rStyle w:val="af4"/>
            <w:sz w:val="24"/>
            <w:szCs w:val="24"/>
          </w:rPr>
          <w:t>.</w:t>
        </w:r>
        <w:proofErr w:type="spellStart"/>
        <w:r w:rsidRPr="003E53E1">
          <w:rPr>
            <w:rStyle w:val="af4"/>
            <w:sz w:val="24"/>
            <w:szCs w:val="24"/>
            <w:lang w:val="en-US"/>
          </w:rPr>
          <w:t>ru</w:t>
        </w:r>
        <w:proofErr w:type="spellEnd"/>
      </w:hyperlink>
      <w:r w:rsidRPr="003E53E1">
        <w:rPr>
          <w:sz w:val="24"/>
          <w:szCs w:val="24"/>
        </w:rPr>
        <w:t>).</w:t>
      </w:r>
      <w:proofErr w:type="gramEnd"/>
    </w:p>
    <w:p w:rsidR="00EE07A9" w:rsidRDefault="00EE07A9" w:rsidP="00EE07A9">
      <w:pPr>
        <w:widowControl w:val="0"/>
        <w:autoSpaceDE w:val="0"/>
        <w:autoSpaceDN w:val="0"/>
        <w:adjustRightInd w:val="0"/>
        <w:ind w:firstLine="709"/>
        <w:outlineLvl w:val="1"/>
        <w:rPr>
          <w:b/>
          <w:sz w:val="28"/>
          <w:szCs w:val="28"/>
        </w:rPr>
      </w:pPr>
    </w:p>
    <w:p w:rsidR="00EE07A9" w:rsidRDefault="00EE07A9" w:rsidP="00EE07A9">
      <w:pPr>
        <w:widowControl w:val="0"/>
        <w:autoSpaceDE w:val="0"/>
        <w:autoSpaceDN w:val="0"/>
        <w:adjustRightInd w:val="0"/>
        <w:jc w:val="center"/>
        <w:outlineLvl w:val="1"/>
        <w:rPr>
          <w:b/>
          <w:sz w:val="28"/>
          <w:szCs w:val="28"/>
        </w:rPr>
      </w:pPr>
      <w:r>
        <w:rPr>
          <w:b/>
          <w:sz w:val="28"/>
          <w:szCs w:val="28"/>
        </w:rPr>
        <w:t>2. Стандарт предоставления муниципальной услуги</w:t>
      </w:r>
    </w:p>
    <w:p w:rsidR="00EE07A9" w:rsidRDefault="00EE07A9" w:rsidP="00EE07A9">
      <w:pPr>
        <w:pStyle w:val="ConsPlusNonformat"/>
        <w:ind w:firstLine="709"/>
        <w:jc w:val="both"/>
      </w:pP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    2.1.  </w:t>
      </w:r>
      <w:proofErr w:type="gramStart"/>
      <w:r w:rsidRPr="003E53E1">
        <w:rPr>
          <w:sz w:val="24"/>
          <w:szCs w:val="24"/>
        </w:rPr>
        <w:t xml:space="preserve">Наименование муниципальной услуги – «Предоставление земельных участков, находящихся в муниципальной собственности </w:t>
      </w:r>
      <w:r w:rsidR="001002AD" w:rsidRPr="003E53E1">
        <w:rPr>
          <w:sz w:val="24"/>
          <w:szCs w:val="24"/>
        </w:rPr>
        <w:t>Серафимовичского муниципального района</w:t>
      </w:r>
      <w:r w:rsidRPr="003E53E1">
        <w:rPr>
          <w:sz w:val="24"/>
          <w:szCs w:val="24"/>
        </w:rPr>
        <w:t xml:space="preserve">, и земельных участков, государственная собственность на которые не разграничена, расположенных на территории </w:t>
      </w:r>
      <w:r w:rsidR="001002AD" w:rsidRPr="003E53E1">
        <w:rPr>
          <w:sz w:val="24"/>
          <w:szCs w:val="24"/>
        </w:rPr>
        <w:t>Серафимовичского муниципального района</w:t>
      </w:r>
      <w:r w:rsidRPr="003E53E1">
        <w:rPr>
          <w:sz w:val="24"/>
          <w:szCs w:val="24"/>
        </w:rPr>
        <w:t xml:space="preserve">, в аренду </w:t>
      </w:r>
      <w:r w:rsidRPr="003E53E1">
        <w:rPr>
          <w:color w:val="000000"/>
          <w:sz w:val="24"/>
          <w:szCs w:val="24"/>
        </w:rPr>
        <w:t>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(далее также предоставление земельного</w:t>
      </w:r>
      <w:proofErr w:type="gramEnd"/>
      <w:r w:rsidRPr="003E53E1">
        <w:rPr>
          <w:color w:val="000000"/>
          <w:sz w:val="24"/>
          <w:szCs w:val="24"/>
        </w:rPr>
        <w:t xml:space="preserve"> участка в аренду).</w:t>
      </w:r>
    </w:p>
    <w:p w:rsidR="00EE07A9" w:rsidRPr="003E53E1" w:rsidRDefault="00EE07A9" w:rsidP="00EE07A9">
      <w:pPr>
        <w:autoSpaceDE w:val="0"/>
        <w:autoSpaceDN w:val="0"/>
        <w:adjustRightInd w:val="0"/>
        <w:ind w:firstLine="709"/>
        <w:jc w:val="both"/>
        <w:rPr>
          <w:sz w:val="24"/>
          <w:szCs w:val="24"/>
        </w:rPr>
      </w:pPr>
      <w:r w:rsidRPr="003E53E1">
        <w:rPr>
          <w:sz w:val="24"/>
          <w:szCs w:val="24"/>
        </w:rPr>
        <w:t>В случае</w:t>
      </w:r>
      <w:proofErr w:type="gramStart"/>
      <w:r w:rsidRPr="003E53E1">
        <w:rPr>
          <w:sz w:val="24"/>
          <w:szCs w:val="24"/>
        </w:rPr>
        <w:t>,</w:t>
      </w:r>
      <w:proofErr w:type="gramEnd"/>
      <w:r w:rsidRPr="003E53E1">
        <w:rPr>
          <w:sz w:val="24"/>
          <w:szCs w:val="24"/>
        </w:rPr>
        <w:t xml:space="preserve"> если земельный участок предстоит образовать или осуществить уточнение его границ в соответствии с Федеральным законом от 24.07.2007             № 221-ФЗ «О государственном кадастре недвижимости», предоставление муниципальной услуги по предоставлению земельных участков, находящихся в муниципальной собственности </w:t>
      </w:r>
      <w:r w:rsidR="001002AD" w:rsidRPr="003E53E1">
        <w:rPr>
          <w:sz w:val="24"/>
          <w:szCs w:val="24"/>
        </w:rPr>
        <w:t>Серафимовичского муниципального района</w:t>
      </w:r>
      <w:r w:rsidRPr="003E53E1">
        <w:rPr>
          <w:sz w:val="24"/>
          <w:szCs w:val="24"/>
        </w:rPr>
        <w:t xml:space="preserve">, и земельных участков, государственная собственность на которые не разграничена, расположенных на территории </w:t>
      </w:r>
      <w:r w:rsidR="001002AD" w:rsidRPr="003E53E1">
        <w:rPr>
          <w:sz w:val="24"/>
          <w:szCs w:val="24"/>
        </w:rPr>
        <w:t>Серафимовичского муниципального района</w:t>
      </w:r>
      <w:r w:rsidRPr="003E53E1">
        <w:rPr>
          <w:sz w:val="24"/>
          <w:szCs w:val="24"/>
        </w:rPr>
        <w:t xml:space="preserve">, в аренду осуществляется с предварительным согласованием предоставления земельного участка (далее также предварительное согласование). </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xml:space="preserve">2.2. Муниципальная услуга предоставляется </w:t>
      </w:r>
      <w:r w:rsidR="001002AD" w:rsidRPr="003E53E1">
        <w:rPr>
          <w:sz w:val="24"/>
          <w:szCs w:val="24"/>
        </w:rPr>
        <w:t xml:space="preserve">администрацией Серафимовичского муниципального района Волгоградской области </w:t>
      </w:r>
      <w:r w:rsidRPr="003E53E1">
        <w:rPr>
          <w:sz w:val="24"/>
          <w:szCs w:val="24"/>
        </w:rPr>
        <w:t>(далее – уполномоченный орган).</w:t>
      </w:r>
    </w:p>
    <w:p w:rsidR="00EE07A9" w:rsidRPr="003E53E1" w:rsidRDefault="00EE07A9" w:rsidP="00EE07A9">
      <w:pPr>
        <w:widowControl w:val="0"/>
        <w:autoSpaceDE w:val="0"/>
        <w:autoSpaceDN w:val="0"/>
        <w:adjustRightInd w:val="0"/>
        <w:ind w:firstLine="709"/>
        <w:jc w:val="both"/>
        <w:rPr>
          <w:color w:val="FF0000"/>
          <w:sz w:val="24"/>
          <w:szCs w:val="24"/>
        </w:rPr>
      </w:pPr>
      <w:r w:rsidRPr="003E53E1">
        <w:rPr>
          <w:sz w:val="24"/>
          <w:szCs w:val="24"/>
        </w:rPr>
        <w:t xml:space="preserve">Структурным подразделением уполномоченного органа, осуществляющим непосредственное предоставление муниципальной услуги, является </w:t>
      </w:r>
      <w:r w:rsidR="001002AD" w:rsidRPr="003E53E1">
        <w:rPr>
          <w:sz w:val="24"/>
          <w:szCs w:val="24"/>
        </w:rPr>
        <w:t>отдел по управлению имуществом и землепользованию администрации Серафимовичского муниципального района Волгоградской области</w:t>
      </w:r>
      <w:r w:rsidRPr="003E53E1">
        <w:rPr>
          <w:sz w:val="24"/>
          <w:szCs w:val="24"/>
        </w:rPr>
        <w:t>.</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2.3. Результатом предоставления муниципальной услуги  является:</w:t>
      </w:r>
    </w:p>
    <w:p w:rsidR="00EE07A9" w:rsidRPr="003E53E1" w:rsidRDefault="00EE07A9" w:rsidP="00EE07A9">
      <w:pPr>
        <w:widowControl w:val="0"/>
        <w:autoSpaceDE w:val="0"/>
        <w:autoSpaceDN w:val="0"/>
        <w:adjustRightInd w:val="0"/>
        <w:ind w:firstLine="709"/>
        <w:jc w:val="both"/>
        <w:rPr>
          <w:b/>
          <w:color w:val="FF0000"/>
          <w:sz w:val="24"/>
          <w:szCs w:val="24"/>
        </w:rPr>
      </w:pPr>
      <w:r w:rsidRPr="003E53E1">
        <w:rPr>
          <w:sz w:val="24"/>
          <w:szCs w:val="24"/>
        </w:rPr>
        <w:t>- решение уполномоченного органа об отказе в предварительном согласовании предоставления земельного участка в аренду;</w:t>
      </w:r>
      <w:r w:rsidRPr="003E53E1">
        <w:rPr>
          <w:rStyle w:val="af3"/>
          <w:b/>
          <w:color w:val="FF0000"/>
          <w:sz w:val="24"/>
          <w:szCs w:val="24"/>
        </w:rPr>
        <w:t xml:space="preserve"> </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решение уполномоченного органа о предварительном согласовании предоставления земельного участка в аренду;</w:t>
      </w:r>
      <w:r w:rsidRPr="003E53E1">
        <w:rPr>
          <w:rStyle w:val="af3"/>
          <w:b/>
          <w:color w:val="FF0000"/>
          <w:sz w:val="24"/>
          <w:szCs w:val="24"/>
        </w:rPr>
        <w:t xml:space="preserve"> </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решение уполномоченного органа об отказе в предоставлении земельного участка в аренду;</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xml:space="preserve">- проект договора аренды земельного участка. </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2.4. Срок предоставления муниципальной услуги.</w:t>
      </w:r>
    </w:p>
    <w:p w:rsidR="00EE07A9" w:rsidRPr="003E53E1" w:rsidRDefault="00EE07A9" w:rsidP="00EE07A9">
      <w:pPr>
        <w:autoSpaceDE w:val="0"/>
        <w:autoSpaceDN w:val="0"/>
        <w:adjustRightInd w:val="0"/>
        <w:ind w:firstLine="709"/>
        <w:jc w:val="both"/>
        <w:rPr>
          <w:sz w:val="24"/>
          <w:szCs w:val="24"/>
        </w:rPr>
      </w:pPr>
      <w:r w:rsidRPr="003E53E1">
        <w:rPr>
          <w:sz w:val="24"/>
          <w:szCs w:val="24"/>
        </w:rPr>
        <w:t>2.4.1. При рассмотрении заявления о предварительном согласовании предоставления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 - решение об отказе в предварительном согласовании предоставления земельного участка – не более 30 дней со дня поступления заявления;</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 решение об отказе в предварительном согласовании предоставления земельного участка в связи с наличием заявлений о намерении участвовать в аукционе на право заключения договора аренды – недельный срок с момента поступления заявления о намерении участвовать в аукционе на право заключения договора аренды и не более 67 дней со дня поступления заявления о предварительном согласовании предоставления земельного участка;</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 решение о предварительном согласовании предоставления земельного участка – не более 67 дней со дня поступления заявления.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2.4.2. При рассмотрении заявления о предварительном согласовании предоставления земельного участка в случае, если требуется согласование схемы расположения земельного участка в комитете природных ресурсов, лесного хозяйства и экологии Волгоградской области:</w:t>
      </w:r>
    </w:p>
    <w:p w:rsidR="00EE07A9" w:rsidRPr="003E53E1" w:rsidRDefault="00EE07A9" w:rsidP="00EE07A9">
      <w:pPr>
        <w:autoSpaceDE w:val="0"/>
        <w:autoSpaceDN w:val="0"/>
        <w:adjustRightInd w:val="0"/>
        <w:ind w:firstLine="709"/>
        <w:jc w:val="both"/>
        <w:rPr>
          <w:sz w:val="24"/>
          <w:szCs w:val="24"/>
        </w:rPr>
      </w:pPr>
      <w:r w:rsidRPr="003E53E1">
        <w:rPr>
          <w:sz w:val="24"/>
          <w:szCs w:val="24"/>
        </w:rPr>
        <w:lastRenderedPageBreak/>
        <w:t>- решение об отказе в предварительном согласовании предоставления земельного участка – не более 45 дней со дня поступления заявления;</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 решение об отказе в предварительном согласовании предоставления земельного участка в связи с наличием заявлений о намерении участвовать в аукционе на право заключения договора аренды – недельный срок с момента поступления заявления о намерении участвовать в аукционе на право заключения договора аренды и не более 82 дней со дня поступления заявления о предварительном согласовании предоставления земельного участка;</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 решение о предварительном согласовании предоставления земельного участка – не более 82 дней со дня поступления заявления.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2.4.3. </w:t>
      </w:r>
      <w:proofErr w:type="gramStart"/>
      <w:r w:rsidRPr="003E53E1">
        <w:rPr>
          <w:sz w:val="24"/>
          <w:szCs w:val="24"/>
        </w:rPr>
        <w:t>Уполномоченный орган приостанавливает рассмотрение заявления о предварительном согласовании земельного участка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w:t>
      </w:r>
      <w:proofErr w:type="gramEnd"/>
      <w:r w:rsidRPr="003E53E1">
        <w:rPr>
          <w:sz w:val="24"/>
          <w:szCs w:val="24"/>
        </w:rPr>
        <w:t xml:space="preserve"> полностью совпадает, до принятия решения об утверждении направленной или представленной ранее схемы расположения земельного участка</w:t>
      </w:r>
      <w:r w:rsidRPr="003E53E1">
        <w:rPr>
          <w:i/>
          <w:sz w:val="24"/>
          <w:szCs w:val="24"/>
        </w:rPr>
        <w:t xml:space="preserve"> </w:t>
      </w:r>
      <w:r w:rsidRPr="003E53E1">
        <w:rPr>
          <w:sz w:val="24"/>
          <w:szCs w:val="24"/>
        </w:rPr>
        <w:t>или до принятия решения об отказе в утверждении указанной схемы.</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2.4.4. При рассмотрении заявления о предоставлении земельного участка в аренду: </w:t>
      </w:r>
    </w:p>
    <w:p w:rsidR="00EE07A9" w:rsidRPr="003E53E1" w:rsidRDefault="00EE07A9" w:rsidP="00EE07A9">
      <w:pPr>
        <w:autoSpaceDE w:val="0"/>
        <w:autoSpaceDN w:val="0"/>
        <w:adjustRightInd w:val="0"/>
        <w:ind w:firstLine="709"/>
        <w:jc w:val="both"/>
        <w:rPr>
          <w:sz w:val="24"/>
          <w:szCs w:val="24"/>
        </w:rPr>
      </w:pPr>
      <w:r w:rsidRPr="003E53E1">
        <w:rPr>
          <w:sz w:val="24"/>
          <w:szCs w:val="24"/>
        </w:rPr>
        <w:t>- решение об отказе в предоставлении земельного участка – не более 30 дней со дня поступления заявления;</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 решение об отказе в предоставлении земельного участка в связи с наличием заявлений о намерении участвовать в аукционе на право заключения договора аренды – недельный срок с момента поступления заявления о намерении участвовать в аукционе на право заключения договора аренды и не более 67 дней со дня поступления заявления о предоставлении земельного участка;</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 проект договора аренды земельного участка в случае, если с заявлением о предоставлении земельного участка в аренду обратилось лицо, в отношении заявления которого ранее принято решение о предварительном согласовании предоставления такого земельного участка – не более 30 дней со дня поступления заявления;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 проект договора аренды земельного участка в иных случаях – не более 67 дней со дня поступления заявления.</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2.5. Правовыми основаниями для предоставления муниципальной услуги являются следующие нормативные правовые акты:</w:t>
      </w:r>
    </w:p>
    <w:p w:rsidR="00EE07A9" w:rsidRPr="003E53E1" w:rsidRDefault="00EE07A9" w:rsidP="00EE07A9">
      <w:pPr>
        <w:ind w:firstLine="709"/>
        <w:jc w:val="both"/>
        <w:rPr>
          <w:sz w:val="24"/>
          <w:szCs w:val="24"/>
        </w:rPr>
      </w:pPr>
      <w:r w:rsidRPr="003E53E1">
        <w:rPr>
          <w:sz w:val="24"/>
          <w:szCs w:val="24"/>
        </w:rPr>
        <w:t>Конституция Российской Федерации («Российская газета», № 7, 21.01.2009, Собрание законодательства Российской Федерации, 26.01.2009,              № 4, ст. 445, «Парламентская газета», № 4, 23 - 29.01.2009);</w:t>
      </w:r>
    </w:p>
    <w:p w:rsidR="00EE07A9" w:rsidRPr="003E53E1" w:rsidRDefault="00EE07A9" w:rsidP="00EE07A9">
      <w:pPr>
        <w:ind w:firstLine="709"/>
        <w:jc w:val="both"/>
        <w:rPr>
          <w:sz w:val="24"/>
          <w:szCs w:val="24"/>
        </w:rPr>
      </w:pPr>
      <w:r w:rsidRPr="003E53E1">
        <w:rPr>
          <w:sz w:val="24"/>
          <w:szCs w:val="24"/>
        </w:rPr>
        <w:t>Земельный кодекс Российской Федерации от 25.10.2001 № 136-ФЗ (Собрание законодательства Российской Федерации, 2001, № 44, ст. 4147, «Парламентская газета», № 204 - 205, 30.10.2001, «Российская газета», № 211 - 212, 30.10.2001);</w:t>
      </w:r>
    </w:p>
    <w:p w:rsidR="00EE07A9" w:rsidRPr="003E53E1" w:rsidRDefault="00EE07A9" w:rsidP="00EE07A9">
      <w:pPr>
        <w:ind w:firstLine="709"/>
        <w:jc w:val="both"/>
        <w:rPr>
          <w:sz w:val="24"/>
          <w:szCs w:val="24"/>
        </w:rPr>
      </w:pPr>
      <w:r w:rsidRPr="003E53E1">
        <w:rPr>
          <w:sz w:val="24"/>
          <w:szCs w:val="24"/>
        </w:rPr>
        <w:t>Федеральный закон от 21.07.1997 № 122-ФЗ «О государственной регистрации прав на недвижимое имущество и сделок с ним» (Собрание законодательства Российской Федерации, 1997, № 30, ст. 3594, «Российская газета», № 145, 30.07.1997);</w:t>
      </w:r>
    </w:p>
    <w:p w:rsidR="00EE07A9" w:rsidRPr="003E53E1" w:rsidRDefault="00EE07A9" w:rsidP="00EE07A9">
      <w:pPr>
        <w:ind w:firstLine="709"/>
        <w:jc w:val="both"/>
        <w:rPr>
          <w:sz w:val="24"/>
          <w:szCs w:val="24"/>
        </w:rPr>
      </w:pPr>
      <w:r w:rsidRPr="003E53E1">
        <w:rPr>
          <w:sz w:val="24"/>
          <w:szCs w:val="24"/>
        </w:rPr>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«Парламентская газета», № 204 - 205, 30.10.2001, «Российская газета», № 211 - 212, 30.10.2001);</w:t>
      </w:r>
    </w:p>
    <w:p w:rsidR="00EE07A9" w:rsidRPr="003E53E1" w:rsidRDefault="00EE07A9" w:rsidP="00EE07A9">
      <w:pPr>
        <w:ind w:firstLine="709"/>
        <w:jc w:val="both"/>
        <w:rPr>
          <w:sz w:val="24"/>
          <w:szCs w:val="24"/>
        </w:rPr>
      </w:pPr>
      <w:r w:rsidRPr="003E53E1">
        <w:rPr>
          <w:sz w:val="24"/>
          <w:szCs w:val="24"/>
        </w:rPr>
        <w:t>Федеральный закон от 18.06.2001 № 78-ФЗ «О землеустройстве» («Парламентская газета», № 114 - 115, 23.06.2001, «Российская газета»,                      № 118 - 119, 23.06.2001, Собрание законодательства РФ, 25.06.2001, № 26,          ст. 2582);</w:t>
      </w:r>
    </w:p>
    <w:p w:rsidR="00EE07A9" w:rsidRPr="003E53E1" w:rsidRDefault="00EE07A9" w:rsidP="00EE07A9">
      <w:pPr>
        <w:autoSpaceDE w:val="0"/>
        <w:autoSpaceDN w:val="0"/>
        <w:adjustRightInd w:val="0"/>
        <w:ind w:firstLine="709"/>
        <w:jc w:val="both"/>
        <w:rPr>
          <w:sz w:val="24"/>
          <w:szCs w:val="24"/>
        </w:rPr>
      </w:pPr>
      <w:r w:rsidRPr="003E53E1">
        <w:rPr>
          <w:sz w:val="24"/>
          <w:szCs w:val="24"/>
        </w:rPr>
        <w:t>Федеральный закон от 27.07.2006 № 152-ФЗ «О персональных данных» («Российская газета», № 165, 29.07.2006, «Собрание законодательства РФ», 31.07.2006, № 31 (1 ч.), ст. 3451, «Парламентская газета», № 126-127, 03.08.2006);</w:t>
      </w:r>
    </w:p>
    <w:p w:rsidR="00EE07A9" w:rsidRPr="003E53E1" w:rsidRDefault="00EE07A9" w:rsidP="00EE07A9">
      <w:pPr>
        <w:ind w:firstLine="709"/>
        <w:jc w:val="both"/>
        <w:rPr>
          <w:sz w:val="24"/>
          <w:szCs w:val="24"/>
        </w:rPr>
      </w:pPr>
      <w:r w:rsidRPr="003E53E1">
        <w:rPr>
          <w:sz w:val="24"/>
          <w:szCs w:val="24"/>
        </w:rPr>
        <w:lastRenderedPageBreak/>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 2060, «Российская газета», № 95, 05.05.2006);</w:t>
      </w:r>
    </w:p>
    <w:p w:rsidR="00EE07A9" w:rsidRPr="003E53E1" w:rsidRDefault="00EE07A9" w:rsidP="00EE07A9">
      <w:pPr>
        <w:ind w:firstLine="709"/>
        <w:jc w:val="both"/>
        <w:rPr>
          <w:sz w:val="24"/>
          <w:szCs w:val="24"/>
        </w:rPr>
      </w:pPr>
      <w:r w:rsidRPr="003E53E1">
        <w:rPr>
          <w:sz w:val="24"/>
          <w:szCs w:val="24"/>
        </w:rPr>
        <w:t>Федеральный закон от 24.07.2007 № 221-ФЗ «О государственном кадастре недвижимости» (Собрание законодательства Российской Федерации, 2007, № 31, ст. 4017, «Российская газета», № 165, 01.08.2007, «Парламентская газета», № 99 - 101, 09.08.2007);</w:t>
      </w:r>
    </w:p>
    <w:p w:rsidR="00EE07A9" w:rsidRPr="003E53E1" w:rsidRDefault="00EE07A9" w:rsidP="00EE07A9">
      <w:pPr>
        <w:ind w:firstLine="709"/>
        <w:jc w:val="both"/>
        <w:rPr>
          <w:sz w:val="24"/>
          <w:szCs w:val="24"/>
        </w:rPr>
      </w:pPr>
      <w:r w:rsidRPr="003E53E1">
        <w:rPr>
          <w:sz w:val="24"/>
          <w:szCs w:val="24"/>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EE07A9" w:rsidRPr="003E53E1" w:rsidRDefault="00EE07A9" w:rsidP="00EE07A9">
      <w:pPr>
        <w:ind w:firstLine="709"/>
        <w:jc w:val="both"/>
        <w:rPr>
          <w:sz w:val="24"/>
          <w:szCs w:val="24"/>
        </w:rPr>
      </w:pPr>
      <w:r w:rsidRPr="003E53E1">
        <w:rPr>
          <w:sz w:val="24"/>
          <w:szCs w:val="24"/>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Федеральный закон от 13.07.2015 № 218-ФЗ «О государственной регистрации недвижимости» («Российская газета», № 156, 17.07.2015, «Собрание законодательства РФ», 20.07.2015, № 29 (часть I), ст. 4344;</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2012,  № 200);</w:t>
      </w:r>
    </w:p>
    <w:p w:rsidR="00EE07A9" w:rsidRPr="003E53E1" w:rsidRDefault="00EE07A9" w:rsidP="00EE07A9">
      <w:pPr>
        <w:ind w:firstLine="709"/>
        <w:jc w:val="both"/>
        <w:rPr>
          <w:sz w:val="24"/>
          <w:szCs w:val="24"/>
        </w:rPr>
      </w:pPr>
      <w:proofErr w:type="gramStart"/>
      <w:r w:rsidRPr="003E53E1">
        <w:rPr>
          <w:sz w:val="24"/>
          <w:szCs w:val="24"/>
        </w:rPr>
        <w:t>приказ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w:t>
      </w:r>
      <w:proofErr w:type="gramEnd"/>
      <w:r w:rsidRPr="003E53E1">
        <w:rPr>
          <w:sz w:val="24"/>
          <w:szCs w:val="24"/>
        </w:rPr>
        <w:t xml:space="preserve"> </w:t>
      </w:r>
      <w:proofErr w:type="gramStart"/>
      <w:r w:rsidRPr="003E53E1">
        <w:rPr>
          <w:sz w:val="24"/>
          <w:szCs w:val="24"/>
        </w:rPr>
        <w:t>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 – Приказ № 7) (Официальный</w:t>
      </w:r>
      <w:proofErr w:type="gramEnd"/>
      <w:r w:rsidRPr="003E53E1">
        <w:rPr>
          <w:sz w:val="24"/>
          <w:szCs w:val="24"/>
        </w:rPr>
        <w:t xml:space="preserve"> </w:t>
      </w:r>
      <w:proofErr w:type="gramStart"/>
      <w:r w:rsidRPr="003E53E1">
        <w:rPr>
          <w:sz w:val="24"/>
          <w:szCs w:val="24"/>
        </w:rPr>
        <w:t>интернет-портал правовой информации http://www.pravo.gov.ru, 27.02.2015);</w:t>
      </w:r>
      <w:proofErr w:type="gramEnd"/>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постановление Администрации Волгоградской области от 09.11.2015                №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13.11.2015, «</w:t>
      </w:r>
      <w:proofErr w:type="gramStart"/>
      <w:r w:rsidRPr="003E53E1">
        <w:rPr>
          <w:rFonts w:ascii="Times New Roman" w:hAnsi="Times New Roman" w:cs="Times New Roman"/>
          <w:sz w:val="24"/>
          <w:szCs w:val="24"/>
        </w:rPr>
        <w:t>Волгоградская</w:t>
      </w:r>
      <w:proofErr w:type="gramEnd"/>
      <w:r w:rsidRPr="003E53E1">
        <w:rPr>
          <w:rFonts w:ascii="Times New Roman" w:hAnsi="Times New Roman" w:cs="Times New Roman"/>
          <w:sz w:val="24"/>
          <w:szCs w:val="24"/>
        </w:rPr>
        <w:t xml:space="preserve"> правда», № 175, 17.11.2015);</w:t>
      </w:r>
    </w:p>
    <w:p w:rsidR="001002AD" w:rsidRPr="003E53E1" w:rsidRDefault="001002AD" w:rsidP="00EE07A9">
      <w:pPr>
        <w:widowControl w:val="0"/>
        <w:autoSpaceDE w:val="0"/>
        <w:autoSpaceDN w:val="0"/>
        <w:adjustRightInd w:val="0"/>
        <w:ind w:firstLine="709"/>
        <w:jc w:val="both"/>
        <w:rPr>
          <w:sz w:val="24"/>
          <w:szCs w:val="24"/>
        </w:rPr>
      </w:pPr>
      <w:r w:rsidRPr="003E53E1">
        <w:rPr>
          <w:sz w:val="24"/>
          <w:szCs w:val="24"/>
        </w:rPr>
        <w:t xml:space="preserve">Устав Серафимовичского муниципального района Волгоградской области </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2.6. Исчерпывающий перечень документов, необходимых для предоставления муниципальной услуги.</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2.6.1. Исчерпывающий перечень документов, которые заявитель должен представить самостоятельно для предварительного согласования предоставления земельного участка в аренду (далее также – предварительное согласование):</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xml:space="preserve">2.6.1.1 Заявление о предварительном согласовании согласно приложению 1 к настоящему административному регламенту, в котором должны быть указаны: </w:t>
      </w:r>
    </w:p>
    <w:p w:rsidR="00EE07A9" w:rsidRPr="003E53E1" w:rsidRDefault="00EE07A9" w:rsidP="00EE07A9">
      <w:pPr>
        <w:autoSpaceDE w:val="0"/>
        <w:autoSpaceDN w:val="0"/>
        <w:adjustRightInd w:val="0"/>
        <w:ind w:firstLine="709"/>
        <w:jc w:val="both"/>
        <w:rPr>
          <w:sz w:val="24"/>
          <w:szCs w:val="24"/>
        </w:rPr>
      </w:pPr>
      <w:r w:rsidRPr="003E53E1">
        <w:rPr>
          <w:sz w:val="24"/>
          <w:szCs w:val="24"/>
        </w:rPr>
        <w:t>1) фамилия, имя и (при наличии) отчество, место жительства заявителя, реквизиты документа, удостоверяющего личность заявителя (для гражданина);</w:t>
      </w:r>
    </w:p>
    <w:p w:rsidR="00EE07A9" w:rsidRPr="003E53E1" w:rsidRDefault="00EE07A9" w:rsidP="00EE07A9">
      <w:pPr>
        <w:autoSpaceDE w:val="0"/>
        <w:autoSpaceDN w:val="0"/>
        <w:adjustRightInd w:val="0"/>
        <w:ind w:firstLine="709"/>
        <w:jc w:val="both"/>
        <w:rPr>
          <w:sz w:val="24"/>
          <w:szCs w:val="24"/>
        </w:rPr>
      </w:pPr>
      <w:r w:rsidRPr="003E53E1">
        <w:rPr>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EE07A9" w:rsidRPr="003E53E1" w:rsidRDefault="00EE07A9" w:rsidP="00EE07A9">
      <w:pPr>
        <w:autoSpaceDE w:val="0"/>
        <w:autoSpaceDN w:val="0"/>
        <w:adjustRightInd w:val="0"/>
        <w:ind w:firstLine="709"/>
        <w:jc w:val="both"/>
        <w:rPr>
          <w:i/>
          <w:color w:val="FF0000"/>
          <w:sz w:val="24"/>
          <w:szCs w:val="24"/>
        </w:rPr>
      </w:pPr>
      <w:r w:rsidRPr="003E53E1">
        <w:rPr>
          <w:sz w:val="24"/>
          <w:szCs w:val="24"/>
        </w:rPr>
        <w:t xml:space="preserve">3) кадастровый номер земельного участка, </w:t>
      </w:r>
      <w:proofErr w:type="gramStart"/>
      <w:r w:rsidRPr="003E53E1">
        <w:rPr>
          <w:sz w:val="24"/>
          <w:szCs w:val="24"/>
        </w:rPr>
        <w:t>заявление</w:t>
      </w:r>
      <w:proofErr w:type="gramEnd"/>
      <w:r w:rsidRPr="003E53E1">
        <w:rPr>
          <w:sz w:val="24"/>
          <w:szCs w:val="24"/>
        </w:rPr>
        <w:t xml:space="preserve"> о предварительном согласовании предоставления которого подано (далее - испрашиваемый земельный участок), в случае, если </w:t>
      </w:r>
      <w:r w:rsidRPr="003E53E1">
        <w:rPr>
          <w:sz w:val="24"/>
          <w:szCs w:val="24"/>
        </w:rPr>
        <w:lastRenderedPageBreak/>
        <w:t xml:space="preserve">границы такого земельного участка подлежат уточнению в соответствии с Федеральным законом «О государственной регистрации недвижимости»; </w:t>
      </w:r>
    </w:p>
    <w:p w:rsidR="00EE07A9" w:rsidRPr="003E53E1" w:rsidRDefault="00EE07A9" w:rsidP="00EE07A9">
      <w:pPr>
        <w:autoSpaceDE w:val="0"/>
        <w:autoSpaceDN w:val="0"/>
        <w:adjustRightInd w:val="0"/>
        <w:ind w:firstLine="709"/>
        <w:jc w:val="both"/>
        <w:rPr>
          <w:sz w:val="24"/>
          <w:szCs w:val="24"/>
        </w:rPr>
      </w:pPr>
      <w:r w:rsidRPr="003E53E1">
        <w:rPr>
          <w:sz w:val="24"/>
          <w:szCs w:val="24"/>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EE07A9" w:rsidRPr="003E53E1" w:rsidRDefault="00EE07A9" w:rsidP="00EE07A9">
      <w:pPr>
        <w:autoSpaceDE w:val="0"/>
        <w:autoSpaceDN w:val="0"/>
        <w:adjustRightInd w:val="0"/>
        <w:ind w:firstLine="709"/>
        <w:jc w:val="both"/>
        <w:rPr>
          <w:i/>
          <w:color w:val="FF0000"/>
          <w:sz w:val="24"/>
          <w:szCs w:val="24"/>
        </w:rPr>
      </w:pPr>
      <w:r w:rsidRPr="003E53E1">
        <w:rPr>
          <w:sz w:val="24"/>
          <w:szCs w:val="24"/>
        </w:rPr>
        <w:t>5)</w:t>
      </w:r>
      <w:r w:rsidRPr="003E53E1">
        <w:rPr>
          <w:i/>
          <w:iCs/>
          <w:sz w:val="24"/>
          <w:szCs w:val="24"/>
        </w:rPr>
        <w:t xml:space="preserve"> </w:t>
      </w:r>
      <w:r w:rsidRPr="003E53E1">
        <w:rPr>
          <w:iCs/>
          <w:sz w:val="24"/>
          <w:szCs w:val="24"/>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r w:rsidRPr="003E53E1">
        <w:rPr>
          <w:i/>
          <w:color w:val="FF0000"/>
          <w:sz w:val="24"/>
          <w:szCs w:val="24"/>
        </w:rPr>
        <w:t xml:space="preserve"> </w:t>
      </w:r>
    </w:p>
    <w:p w:rsidR="00EE07A9" w:rsidRPr="003E53E1" w:rsidRDefault="00EE07A9" w:rsidP="00EE07A9">
      <w:pPr>
        <w:autoSpaceDE w:val="0"/>
        <w:autoSpaceDN w:val="0"/>
        <w:adjustRightInd w:val="0"/>
        <w:ind w:firstLine="709"/>
        <w:jc w:val="both"/>
        <w:rPr>
          <w:sz w:val="24"/>
          <w:szCs w:val="24"/>
        </w:rPr>
      </w:pPr>
      <w:r w:rsidRPr="003E53E1">
        <w:rPr>
          <w:sz w:val="24"/>
          <w:szCs w:val="24"/>
        </w:rPr>
        <w:t>6) основание предоставления земельного участка в соответствии с подпунктом 15 пункта 2 статьи 39.6 Земельного кодекса Российской Федерации;</w:t>
      </w:r>
    </w:p>
    <w:p w:rsidR="00EE07A9" w:rsidRPr="003E53E1" w:rsidRDefault="00EE07A9" w:rsidP="00EE07A9">
      <w:pPr>
        <w:autoSpaceDE w:val="0"/>
        <w:autoSpaceDN w:val="0"/>
        <w:adjustRightInd w:val="0"/>
        <w:ind w:firstLine="709"/>
        <w:jc w:val="both"/>
        <w:rPr>
          <w:sz w:val="24"/>
          <w:szCs w:val="24"/>
        </w:rPr>
      </w:pPr>
      <w:r w:rsidRPr="003E53E1">
        <w:rPr>
          <w:sz w:val="24"/>
          <w:szCs w:val="24"/>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EE07A9" w:rsidRPr="003E53E1" w:rsidRDefault="00EE07A9" w:rsidP="00EE07A9">
      <w:pPr>
        <w:autoSpaceDE w:val="0"/>
        <w:autoSpaceDN w:val="0"/>
        <w:adjustRightInd w:val="0"/>
        <w:ind w:firstLine="709"/>
        <w:jc w:val="both"/>
        <w:rPr>
          <w:sz w:val="24"/>
          <w:szCs w:val="24"/>
        </w:rPr>
      </w:pPr>
      <w:r w:rsidRPr="003E53E1">
        <w:rPr>
          <w:sz w:val="24"/>
          <w:szCs w:val="24"/>
        </w:rPr>
        <w:t>8) цель использования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t>9) реквизиты решения об изъятии земельного участка для государственных или муниципальных ну</w:t>
      </w:r>
      <w:proofErr w:type="gramStart"/>
      <w:r w:rsidRPr="003E53E1">
        <w:rPr>
          <w:sz w:val="24"/>
          <w:szCs w:val="24"/>
        </w:rPr>
        <w:t>жд в сл</w:t>
      </w:r>
      <w:proofErr w:type="gramEnd"/>
      <w:r w:rsidRPr="003E53E1">
        <w:rPr>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3E53E1">
        <w:rPr>
          <w:sz w:val="24"/>
          <w:szCs w:val="24"/>
        </w:rPr>
        <w:t>указанными</w:t>
      </w:r>
      <w:proofErr w:type="gramEnd"/>
      <w:r w:rsidRPr="003E53E1">
        <w:rPr>
          <w:sz w:val="24"/>
          <w:szCs w:val="24"/>
        </w:rPr>
        <w:t xml:space="preserve"> документом и (или) проектом;</w:t>
      </w:r>
    </w:p>
    <w:p w:rsidR="00EE07A9" w:rsidRPr="003E53E1" w:rsidRDefault="00EE07A9" w:rsidP="00EE07A9">
      <w:pPr>
        <w:autoSpaceDE w:val="0"/>
        <w:autoSpaceDN w:val="0"/>
        <w:adjustRightInd w:val="0"/>
        <w:ind w:firstLine="709"/>
        <w:jc w:val="both"/>
        <w:rPr>
          <w:sz w:val="24"/>
          <w:szCs w:val="24"/>
        </w:rPr>
      </w:pPr>
      <w:r w:rsidRPr="003E53E1">
        <w:rPr>
          <w:sz w:val="24"/>
          <w:szCs w:val="24"/>
        </w:rPr>
        <w:t>11) почтовый адрес и (или) адрес электронной почты для связи с заявителем.</w:t>
      </w:r>
    </w:p>
    <w:p w:rsidR="00EE07A9" w:rsidRPr="003E53E1" w:rsidRDefault="00EE07A9" w:rsidP="00EE07A9">
      <w:pPr>
        <w:autoSpaceDE w:val="0"/>
        <w:autoSpaceDN w:val="0"/>
        <w:adjustRightInd w:val="0"/>
        <w:ind w:firstLine="709"/>
        <w:jc w:val="both"/>
        <w:rPr>
          <w:sz w:val="24"/>
          <w:szCs w:val="24"/>
        </w:rPr>
      </w:pPr>
      <w:r w:rsidRPr="003E53E1">
        <w:rPr>
          <w:sz w:val="24"/>
          <w:szCs w:val="24"/>
        </w:rPr>
        <w:t>Примерная форма заявления о предварительном согласовании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EE07A9" w:rsidRPr="003E53E1" w:rsidRDefault="00EE07A9" w:rsidP="00EE07A9">
      <w:pPr>
        <w:autoSpaceDE w:val="0"/>
        <w:autoSpaceDN w:val="0"/>
        <w:adjustRightInd w:val="0"/>
        <w:ind w:firstLine="709"/>
        <w:jc w:val="both"/>
        <w:rPr>
          <w:sz w:val="24"/>
          <w:szCs w:val="24"/>
        </w:rPr>
      </w:pPr>
      <w:r w:rsidRPr="003E53E1">
        <w:rPr>
          <w:sz w:val="24"/>
          <w:szCs w:val="24"/>
        </w:rPr>
        <w:t>Заявление о предварительном согласовании в форме электронного документа представляется в уполномоченный орган по выбору заявителя:</w:t>
      </w:r>
    </w:p>
    <w:p w:rsidR="00EE07A9" w:rsidRPr="003E53E1" w:rsidRDefault="00EE07A9" w:rsidP="00EE07A9">
      <w:pPr>
        <w:autoSpaceDE w:val="0"/>
        <w:autoSpaceDN w:val="0"/>
        <w:adjustRightInd w:val="0"/>
        <w:ind w:firstLine="709"/>
        <w:jc w:val="both"/>
        <w:rPr>
          <w:sz w:val="24"/>
          <w:szCs w:val="24"/>
        </w:rPr>
      </w:pPr>
      <w:r w:rsidRPr="003E53E1">
        <w:rPr>
          <w:sz w:val="24"/>
          <w:szCs w:val="24"/>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 путем направления электронного документа в уполномоченный орган на официальную электронную почту.  </w:t>
      </w:r>
      <w:bookmarkStart w:id="1" w:name="Par3"/>
      <w:bookmarkEnd w:id="1"/>
    </w:p>
    <w:p w:rsidR="00EE07A9" w:rsidRPr="003E53E1" w:rsidRDefault="00EE07A9" w:rsidP="00EE07A9">
      <w:pPr>
        <w:autoSpaceDE w:val="0"/>
        <w:autoSpaceDN w:val="0"/>
        <w:adjustRightInd w:val="0"/>
        <w:ind w:firstLine="709"/>
        <w:jc w:val="both"/>
        <w:rPr>
          <w:sz w:val="24"/>
          <w:szCs w:val="24"/>
        </w:rPr>
      </w:pPr>
      <w:r w:rsidRPr="003E53E1">
        <w:rPr>
          <w:sz w:val="24"/>
          <w:szCs w:val="24"/>
        </w:rPr>
        <w:t>В заявлении о предварительном согласовании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EE07A9" w:rsidRPr="003E53E1" w:rsidRDefault="00EE07A9" w:rsidP="00EE07A9">
      <w:pPr>
        <w:autoSpaceDE w:val="0"/>
        <w:autoSpaceDN w:val="0"/>
        <w:adjustRightInd w:val="0"/>
        <w:ind w:firstLine="709"/>
        <w:jc w:val="both"/>
        <w:rPr>
          <w:sz w:val="24"/>
          <w:szCs w:val="24"/>
        </w:rPr>
      </w:pPr>
      <w:r w:rsidRPr="003E53E1">
        <w:rPr>
          <w:sz w:val="24"/>
          <w:szCs w:val="24"/>
        </w:rPr>
        <w:t>в виде бумажного документа, который заявитель получает непосредственно при личном обращении;</w:t>
      </w:r>
    </w:p>
    <w:p w:rsidR="00EE07A9" w:rsidRPr="003E53E1" w:rsidRDefault="00EE07A9" w:rsidP="00EE07A9">
      <w:pPr>
        <w:autoSpaceDE w:val="0"/>
        <w:autoSpaceDN w:val="0"/>
        <w:adjustRightInd w:val="0"/>
        <w:ind w:firstLine="709"/>
        <w:jc w:val="both"/>
        <w:rPr>
          <w:sz w:val="24"/>
          <w:szCs w:val="24"/>
        </w:rPr>
      </w:pPr>
      <w:r w:rsidRPr="003E53E1">
        <w:rPr>
          <w:sz w:val="24"/>
          <w:szCs w:val="24"/>
        </w:rPr>
        <w:t>в виде бумажного документа, который направляется уполномоченным органом заявителю посредством почтового отправления;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EE07A9" w:rsidRPr="003E53E1" w:rsidRDefault="00EE07A9" w:rsidP="00EE07A9">
      <w:pPr>
        <w:autoSpaceDE w:val="0"/>
        <w:autoSpaceDN w:val="0"/>
        <w:adjustRightInd w:val="0"/>
        <w:ind w:firstLine="709"/>
        <w:jc w:val="both"/>
        <w:rPr>
          <w:sz w:val="24"/>
          <w:szCs w:val="24"/>
        </w:rPr>
      </w:pPr>
      <w:r w:rsidRPr="003E53E1">
        <w:rPr>
          <w:sz w:val="24"/>
          <w:szCs w:val="24"/>
        </w:rPr>
        <w:t>в виде электронного документа, который направляется уполномоченным органом заявителю посредством электронной почты.</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В дополнение к указанным способам в заявлении о предварительном согласовании в форме</w:t>
      </w:r>
      <w:proofErr w:type="gramEnd"/>
      <w:r w:rsidRPr="003E53E1">
        <w:rPr>
          <w:sz w:val="24"/>
          <w:szCs w:val="24"/>
        </w:rPr>
        <w:t xml:space="preserve"> электронного документа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Заявление о предварительном согласовании в форме электронного документа подписывается по выбору заявителя (если заявителем является физическое лицо):</w:t>
      </w:r>
    </w:p>
    <w:p w:rsidR="00EE07A9" w:rsidRPr="003E53E1" w:rsidRDefault="00EE07A9" w:rsidP="00EE07A9">
      <w:pPr>
        <w:autoSpaceDE w:val="0"/>
        <w:autoSpaceDN w:val="0"/>
        <w:adjustRightInd w:val="0"/>
        <w:ind w:firstLine="709"/>
        <w:jc w:val="both"/>
        <w:rPr>
          <w:sz w:val="24"/>
          <w:szCs w:val="24"/>
        </w:rPr>
      </w:pPr>
      <w:r w:rsidRPr="003E53E1">
        <w:rPr>
          <w:sz w:val="24"/>
          <w:szCs w:val="24"/>
        </w:rPr>
        <w:t>- электронной подписью заявителя (представителя заявителя);</w:t>
      </w:r>
    </w:p>
    <w:p w:rsidR="00EE07A9" w:rsidRPr="003E53E1" w:rsidRDefault="00EE07A9" w:rsidP="00EE07A9">
      <w:pPr>
        <w:autoSpaceDE w:val="0"/>
        <w:autoSpaceDN w:val="0"/>
        <w:adjustRightInd w:val="0"/>
        <w:ind w:firstLine="709"/>
        <w:jc w:val="both"/>
        <w:rPr>
          <w:sz w:val="24"/>
          <w:szCs w:val="24"/>
        </w:rPr>
      </w:pPr>
      <w:r w:rsidRPr="003E53E1">
        <w:rPr>
          <w:sz w:val="24"/>
          <w:szCs w:val="24"/>
        </w:rPr>
        <w:t>- усиленной квалифицированной электронной подписью заявителя (представителя заявителя).</w:t>
      </w:r>
    </w:p>
    <w:p w:rsidR="00EE07A9" w:rsidRPr="003E53E1" w:rsidRDefault="00EE07A9" w:rsidP="00EE07A9">
      <w:pPr>
        <w:autoSpaceDE w:val="0"/>
        <w:autoSpaceDN w:val="0"/>
        <w:adjustRightInd w:val="0"/>
        <w:ind w:firstLine="709"/>
        <w:jc w:val="both"/>
        <w:rPr>
          <w:sz w:val="24"/>
          <w:szCs w:val="24"/>
        </w:rPr>
      </w:pPr>
      <w:r w:rsidRPr="003E53E1">
        <w:rPr>
          <w:sz w:val="24"/>
          <w:szCs w:val="24"/>
        </w:rPr>
        <w:t>Заявление о предварительном согласовании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EE07A9" w:rsidRPr="003E53E1" w:rsidRDefault="00EE07A9" w:rsidP="00EE07A9">
      <w:pPr>
        <w:autoSpaceDE w:val="0"/>
        <w:autoSpaceDN w:val="0"/>
        <w:adjustRightInd w:val="0"/>
        <w:ind w:firstLine="709"/>
        <w:jc w:val="both"/>
        <w:rPr>
          <w:sz w:val="24"/>
          <w:szCs w:val="24"/>
        </w:rPr>
      </w:pPr>
      <w:r w:rsidRPr="003E53E1">
        <w:rPr>
          <w:sz w:val="24"/>
          <w:szCs w:val="24"/>
        </w:rPr>
        <w:t>- лица, действующего от имени юридического лица без доверенности;</w:t>
      </w:r>
    </w:p>
    <w:p w:rsidR="00EE07A9" w:rsidRPr="003E53E1" w:rsidRDefault="00EE07A9" w:rsidP="00EE07A9">
      <w:pPr>
        <w:autoSpaceDE w:val="0"/>
        <w:autoSpaceDN w:val="0"/>
        <w:adjustRightInd w:val="0"/>
        <w:ind w:firstLine="709"/>
        <w:jc w:val="both"/>
        <w:rPr>
          <w:sz w:val="24"/>
          <w:szCs w:val="24"/>
        </w:rPr>
      </w:pPr>
      <w:r w:rsidRPr="003E53E1">
        <w:rPr>
          <w:sz w:val="24"/>
          <w:szCs w:val="24"/>
        </w:rPr>
        <w:lastRenderedPageBreak/>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2.6.1.2. К заявлению о предварительном согласовании должны быть приложены следующие документы:</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EE07A9" w:rsidRPr="003E53E1" w:rsidRDefault="00EE07A9" w:rsidP="00EE07A9">
      <w:pPr>
        <w:autoSpaceDE w:val="0"/>
        <w:autoSpaceDN w:val="0"/>
        <w:adjustRightInd w:val="0"/>
        <w:ind w:firstLine="709"/>
        <w:jc w:val="both"/>
        <w:rPr>
          <w:sz w:val="24"/>
          <w:szCs w:val="24"/>
        </w:rPr>
      </w:pPr>
      <w:r w:rsidRPr="003E53E1">
        <w:rPr>
          <w:sz w:val="24"/>
          <w:szCs w:val="24"/>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w:t>
      </w:r>
      <w:proofErr w:type="gramStart"/>
      <w:r w:rsidRPr="003E53E1">
        <w:rPr>
          <w:sz w:val="24"/>
          <w:szCs w:val="24"/>
        </w:rPr>
        <w:t>также</w:t>
      </w:r>
      <w:proofErr w:type="gramEnd"/>
      <w:r w:rsidRPr="003E53E1">
        <w:rPr>
          <w:sz w:val="24"/>
          <w:szCs w:val="24"/>
        </w:rPr>
        <w:t xml:space="preserve"> если заявление подписано усиленной квалифицированной электронной подписью.</w:t>
      </w:r>
    </w:p>
    <w:p w:rsidR="00EE07A9" w:rsidRPr="003E53E1" w:rsidRDefault="00EE07A9" w:rsidP="00EE07A9">
      <w:pPr>
        <w:autoSpaceDE w:val="0"/>
        <w:autoSpaceDN w:val="0"/>
        <w:adjustRightInd w:val="0"/>
        <w:ind w:firstLine="709"/>
        <w:jc w:val="both"/>
        <w:rPr>
          <w:color w:val="FF0000"/>
          <w:sz w:val="24"/>
          <w:szCs w:val="24"/>
        </w:rPr>
      </w:pPr>
      <w:r w:rsidRPr="003E53E1">
        <w:rPr>
          <w:sz w:val="24"/>
          <w:szCs w:val="24"/>
        </w:rPr>
        <w:t xml:space="preserve">2) решение о предварительном согласовании предоставления земельного участка, если такое решение принято иным уполномоченным органом (в случае подачи гражданином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p w:rsidR="00EE07A9" w:rsidRPr="003E53E1" w:rsidRDefault="00EE07A9" w:rsidP="00EE07A9">
      <w:pPr>
        <w:autoSpaceDE w:val="0"/>
        <w:autoSpaceDN w:val="0"/>
        <w:adjustRightInd w:val="0"/>
        <w:ind w:firstLine="709"/>
        <w:jc w:val="both"/>
        <w:rPr>
          <w:dstrike/>
          <w:sz w:val="24"/>
          <w:szCs w:val="24"/>
        </w:rPr>
      </w:pPr>
      <w:r w:rsidRPr="003E53E1">
        <w:rPr>
          <w:sz w:val="24"/>
          <w:szCs w:val="24"/>
        </w:rPr>
        <w:t>3) 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p w:rsidR="00EE07A9" w:rsidRPr="003E53E1" w:rsidRDefault="00EE07A9" w:rsidP="00EE07A9">
      <w:pPr>
        <w:autoSpaceDE w:val="0"/>
        <w:autoSpaceDN w:val="0"/>
        <w:adjustRightInd w:val="0"/>
        <w:ind w:firstLine="709"/>
        <w:jc w:val="both"/>
        <w:rPr>
          <w:sz w:val="24"/>
          <w:szCs w:val="24"/>
        </w:rPr>
      </w:pPr>
      <w:r w:rsidRPr="003E53E1">
        <w:rPr>
          <w:sz w:val="24"/>
          <w:szCs w:val="24"/>
        </w:rPr>
        <w:t>4)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EE07A9" w:rsidRPr="003E53E1" w:rsidRDefault="00EE07A9" w:rsidP="00EE07A9">
      <w:pPr>
        <w:autoSpaceDE w:val="0"/>
        <w:autoSpaceDN w:val="0"/>
        <w:adjustRightInd w:val="0"/>
        <w:ind w:firstLine="709"/>
        <w:jc w:val="both"/>
        <w:rPr>
          <w:sz w:val="24"/>
          <w:szCs w:val="24"/>
        </w:rPr>
      </w:pPr>
      <w:r w:rsidRPr="003E53E1">
        <w:rPr>
          <w:sz w:val="24"/>
          <w:szCs w:val="24"/>
        </w:rPr>
        <w:t>5)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6)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 </w:t>
      </w:r>
    </w:p>
    <w:p w:rsidR="00EE07A9" w:rsidRPr="003E53E1" w:rsidRDefault="00EE07A9" w:rsidP="00EE07A9">
      <w:pPr>
        <w:autoSpaceDE w:val="0"/>
        <w:autoSpaceDN w:val="0"/>
        <w:adjustRightInd w:val="0"/>
        <w:ind w:firstLine="709"/>
        <w:jc w:val="both"/>
        <w:rPr>
          <w:sz w:val="24"/>
          <w:szCs w:val="24"/>
        </w:rPr>
      </w:pPr>
      <w:r w:rsidRPr="003E53E1">
        <w:rPr>
          <w:sz w:val="24"/>
          <w:szCs w:val="24"/>
        </w:rP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E07A9" w:rsidRPr="003E53E1" w:rsidRDefault="00EE07A9" w:rsidP="00EE07A9">
      <w:pPr>
        <w:ind w:firstLine="709"/>
        <w:jc w:val="both"/>
        <w:rPr>
          <w:color w:val="FF0000"/>
          <w:sz w:val="24"/>
          <w:szCs w:val="24"/>
        </w:rPr>
      </w:pPr>
      <w:r w:rsidRPr="003E53E1">
        <w:rPr>
          <w:sz w:val="24"/>
          <w:szCs w:val="24"/>
        </w:rPr>
        <w:t xml:space="preserve">8)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w:t>
      </w:r>
    </w:p>
    <w:p w:rsidR="00EE07A9" w:rsidRPr="003E53E1" w:rsidRDefault="00EE07A9" w:rsidP="00EE07A9">
      <w:pPr>
        <w:ind w:firstLine="709"/>
        <w:jc w:val="both"/>
        <w:rPr>
          <w:sz w:val="24"/>
          <w:szCs w:val="24"/>
        </w:rPr>
      </w:pPr>
      <w:r w:rsidRPr="003E53E1">
        <w:rPr>
          <w:sz w:val="24"/>
          <w:szCs w:val="24"/>
        </w:rPr>
        <w:t>2.6.2. Исчерпывающий перечень документов, которые заявитель должен представить самостоятельно для предоставления земельного участка в аренду.</w:t>
      </w:r>
    </w:p>
    <w:p w:rsidR="00EE07A9" w:rsidRPr="003E53E1" w:rsidRDefault="00EE07A9" w:rsidP="00EE07A9">
      <w:pPr>
        <w:ind w:firstLine="709"/>
        <w:jc w:val="both"/>
        <w:rPr>
          <w:sz w:val="24"/>
          <w:szCs w:val="24"/>
        </w:rPr>
      </w:pPr>
      <w:r w:rsidRPr="003E53E1">
        <w:rPr>
          <w:sz w:val="24"/>
          <w:szCs w:val="24"/>
        </w:rPr>
        <w:t>2.6.2.1. Заявление о предоставлении земельного участка в аренду согласно приложению 2 к настоящему административному регламенту, в котором должны быть указаны:</w:t>
      </w:r>
    </w:p>
    <w:p w:rsidR="00EE07A9" w:rsidRPr="003E53E1" w:rsidRDefault="00EE07A9" w:rsidP="00EE07A9">
      <w:pPr>
        <w:autoSpaceDE w:val="0"/>
        <w:autoSpaceDN w:val="0"/>
        <w:adjustRightInd w:val="0"/>
        <w:ind w:firstLine="709"/>
        <w:jc w:val="both"/>
        <w:rPr>
          <w:sz w:val="24"/>
          <w:szCs w:val="24"/>
        </w:rPr>
      </w:pPr>
      <w:r w:rsidRPr="003E53E1">
        <w:rPr>
          <w:sz w:val="24"/>
          <w:szCs w:val="24"/>
        </w:rPr>
        <w:t>1) фамилия, имя, отчество, место жительства заявителя и реквизиты документа, удостоверяющего личность заявителя (для гражданина);</w:t>
      </w:r>
    </w:p>
    <w:p w:rsidR="00EE07A9" w:rsidRPr="003E53E1" w:rsidRDefault="00EE07A9" w:rsidP="00EE07A9">
      <w:pPr>
        <w:autoSpaceDE w:val="0"/>
        <w:autoSpaceDN w:val="0"/>
        <w:adjustRightInd w:val="0"/>
        <w:ind w:firstLine="709"/>
        <w:jc w:val="both"/>
        <w:rPr>
          <w:sz w:val="24"/>
          <w:szCs w:val="24"/>
        </w:rPr>
      </w:pPr>
      <w:r w:rsidRPr="003E53E1">
        <w:rPr>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E07A9" w:rsidRPr="003E53E1" w:rsidRDefault="00EE07A9" w:rsidP="00EE07A9">
      <w:pPr>
        <w:autoSpaceDE w:val="0"/>
        <w:autoSpaceDN w:val="0"/>
        <w:adjustRightInd w:val="0"/>
        <w:ind w:firstLine="709"/>
        <w:jc w:val="both"/>
        <w:rPr>
          <w:sz w:val="24"/>
          <w:szCs w:val="24"/>
        </w:rPr>
      </w:pPr>
      <w:r w:rsidRPr="003E53E1">
        <w:rPr>
          <w:sz w:val="24"/>
          <w:szCs w:val="24"/>
        </w:rPr>
        <w:t>3) кадастровый номер испрашиваемого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t>4) основание предоставления земельного участка в соответствии с подпунктом 15 пункта 2 статьи 39.6 Земельного кодекса Российской Федерации;</w:t>
      </w:r>
    </w:p>
    <w:p w:rsidR="00EE07A9" w:rsidRPr="003E53E1" w:rsidRDefault="00EE07A9" w:rsidP="00EE07A9">
      <w:pPr>
        <w:autoSpaceDE w:val="0"/>
        <w:autoSpaceDN w:val="0"/>
        <w:adjustRightInd w:val="0"/>
        <w:ind w:firstLine="709"/>
        <w:jc w:val="both"/>
        <w:rPr>
          <w:sz w:val="24"/>
          <w:szCs w:val="24"/>
        </w:rPr>
      </w:pPr>
      <w:r w:rsidRPr="003E53E1">
        <w:rPr>
          <w:sz w:val="24"/>
          <w:szCs w:val="24"/>
        </w:rPr>
        <w:lastRenderedPageBreak/>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E07A9" w:rsidRPr="003E53E1" w:rsidRDefault="00EE07A9" w:rsidP="00EE07A9">
      <w:pPr>
        <w:autoSpaceDE w:val="0"/>
        <w:autoSpaceDN w:val="0"/>
        <w:adjustRightInd w:val="0"/>
        <w:ind w:firstLine="709"/>
        <w:jc w:val="both"/>
        <w:rPr>
          <w:sz w:val="24"/>
          <w:szCs w:val="24"/>
        </w:rPr>
      </w:pPr>
      <w:r w:rsidRPr="003E53E1">
        <w:rPr>
          <w:sz w:val="24"/>
          <w:szCs w:val="24"/>
        </w:rPr>
        <w:t>6) реквизиты решения об изъятии земельного участка для государственных или муниципальных ну</w:t>
      </w:r>
      <w:proofErr w:type="gramStart"/>
      <w:r w:rsidRPr="003E53E1">
        <w:rPr>
          <w:sz w:val="24"/>
          <w:szCs w:val="24"/>
        </w:rPr>
        <w:t>жд в сл</w:t>
      </w:r>
      <w:proofErr w:type="gramEnd"/>
      <w:r w:rsidRPr="003E53E1">
        <w:rPr>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EE07A9" w:rsidRPr="003E53E1" w:rsidRDefault="00EE07A9" w:rsidP="00EE07A9">
      <w:pPr>
        <w:autoSpaceDE w:val="0"/>
        <w:autoSpaceDN w:val="0"/>
        <w:adjustRightInd w:val="0"/>
        <w:ind w:firstLine="709"/>
        <w:jc w:val="both"/>
        <w:rPr>
          <w:sz w:val="24"/>
          <w:szCs w:val="24"/>
        </w:rPr>
      </w:pPr>
      <w:r w:rsidRPr="003E53E1">
        <w:rPr>
          <w:sz w:val="24"/>
          <w:szCs w:val="24"/>
        </w:rPr>
        <w:t>7) цель использования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E07A9" w:rsidRPr="003E53E1" w:rsidRDefault="00EE07A9" w:rsidP="00EE07A9">
      <w:pPr>
        <w:autoSpaceDE w:val="0"/>
        <w:autoSpaceDN w:val="0"/>
        <w:adjustRightInd w:val="0"/>
        <w:ind w:firstLine="709"/>
        <w:jc w:val="both"/>
        <w:rPr>
          <w:sz w:val="24"/>
          <w:szCs w:val="24"/>
        </w:rPr>
      </w:pPr>
      <w:r w:rsidRPr="003E53E1">
        <w:rPr>
          <w:sz w:val="24"/>
          <w:szCs w:val="24"/>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10) почтовый адрес и (или) адрес электронной почты для связи                            с заявителем.</w:t>
      </w:r>
    </w:p>
    <w:p w:rsidR="00EE07A9" w:rsidRPr="003E53E1" w:rsidRDefault="00EE07A9" w:rsidP="00EE07A9">
      <w:pPr>
        <w:autoSpaceDE w:val="0"/>
        <w:autoSpaceDN w:val="0"/>
        <w:adjustRightInd w:val="0"/>
        <w:ind w:firstLine="709"/>
        <w:jc w:val="both"/>
        <w:rPr>
          <w:sz w:val="24"/>
          <w:szCs w:val="24"/>
        </w:rPr>
      </w:pPr>
      <w:r w:rsidRPr="003E53E1">
        <w:rPr>
          <w:sz w:val="24"/>
          <w:szCs w:val="24"/>
        </w:rPr>
        <w:t>Примерная форма заявления о предоставлении земельного участка в аренду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EE07A9" w:rsidRPr="003E53E1" w:rsidRDefault="00EE07A9" w:rsidP="00EE07A9">
      <w:pPr>
        <w:autoSpaceDE w:val="0"/>
        <w:autoSpaceDN w:val="0"/>
        <w:adjustRightInd w:val="0"/>
        <w:ind w:firstLine="709"/>
        <w:jc w:val="both"/>
        <w:rPr>
          <w:sz w:val="24"/>
          <w:szCs w:val="24"/>
        </w:rPr>
      </w:pPr>
      <w:r w:rsidRPr="003E53E1">
        <w:rPr>
          <w:sz w:val="24"/>
          <w:szCs w:val="24"/>
        </w:rPr>
        <w:t>Заявление о предоставлении земельного участка в аренду в форме электронного документа представляется в уполномоченный орган по выбору заявителя:</w:t>
      </w:r>
    </w:p>
    <w:p w:rsidR="00EE07A9" w:rsidRPr="003E53E1" w:rsidRDefault="00EE07A9" w:rsidP="00EE07A9">
      <w:pPr>
        <w:autoSpaceDE w:val="0"/>
        <w:autoSpaceDN w:val="0"/>
        <w:adjustRightInd w:val="0"/>
        <w:ind w:firstLine="709"/>
        <w:jc w:val="both"/>
        <w:rPr>
          <w:sz w:val="24"/>
          <w:szCs w:val="24"/>
        </w:rPr>
      </w:pPr>
      <w:r w:rsidRPr="003E53E1">
        <w:rPr>
          <w:sz w:val="24"/>
          <w:szCs w:val="24"/>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 путем направления электронного документа в уполномоченный орган на официальную электронную почту.  </w:t>
      </w:r>
    </w:p>
    <w:p w:rsidR="00EE07A9" w:rsidRPr="003E53E1" w:rsidRDefault="00EE07A9" w:rsidP="00EE07A9">
      <w:pPr>
        <w:autoSpaceDE w:val="0"/>
        <w:autoSpaceDN w:val="0"/>
        <w:adjustRightInd w:val="0"/>
        <w:ind w:firstLine="709"/>
        <w:jc w:val="both"/>
        <w:rPr>
          <w:sz w:val="24"/>
          <w:szCs w:val="24"/>
        </w:rPr>
      </w:pPr>
      <w:r w:rsidRPr="003E53E1">
        <w:rPr>
          <w:sz w:val="24"/>
          <w:szCs w:val="24"/>
        </w:rPr>
        <w:t>В заявлении о предоставлении земельного участка в аренду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EE07A9" w:rsidRPr="003E53E1" w:rsidRDefault="00EE07A9" w:rsidP="00EE07A9">
      <w:pPr>
        <w:autoSpaceDE w:val="0"/>
        <w:autoSpaceDN w:val="0"/>
        <w:adjustRightInd w:val="0"/>
        <w:ind w:firstLine="709"/>
        <w:jc w:val="both"/>
        <w:rPr>
          <w:sz w:val="24"/>
          <w:szCs w:val="24"/>
        </w:rPr>
      </w:pPr>
      <w:r w:rsidRPr="003E53E1">
        <w:rPr>
          <w:sz w:val="24"/>
          <w:szCs w:val="24"/>
        </w:rPr>
        <w:t>в виде бумажного документа, который заявитель получает непосредственно при личном обращении;</w:t>
      </w:r>
    </w:p>
    <w:p w:rsidR="00EE07A9" w:rsidRPr="003E53E1" w:rsidRDefault="00EE07A9" w:rsidP="00EE07A9">
      <w:pPr>
        <w:autoSpaceDE w:val="0"/>
        <w:autoSpaceDN w:val="0"/>
        <w:adjustRightInd w:val="0"/>
        <w:ind w:firstLine="709"/>
        <w:jc w:val="both"/>
        <w:rPr>
          <w:sz w:val="24"/>
          <w:szCs w:val="24"/>
        </w:rPr>
      </w:pPr>
      <w:r w:rsidRPr="003E53E1">
        <w:rPr>
          <w:sz w:val="24"/>
          <w:szCs w:val="24"/>
        </w:rPr>
        <w:t>в виде бумажного документа, который направляется уполномоченным органом заявителю посредством почтового отправления;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EE07A9" w:rsidRPr="003E53E1" w:rsidRDefault="00EE07A9" w:rsidP="00EE07A9">
      <w:pPr>
        <w:autoSpaceDE w:val="0"/>
        <w:autoSpaceDN w:val="0"/>
        <w:adjustRightInd w:val="0"/>
        <w:ind w:firstLine="709"/>
        <w:jc w:val="both"/>
        <w:rPr>
          <w:sz w:val="24"/>
          <w:szCs w:val="24"/>
        </w:rPr>
      </w:pPr>
      <w:r w:rsidRPr="003E53E1">
        <w:rPr>
          <w:sz w:val="24"/>
          <w:szCs w:val="24"/>
        </w:rPr>
        <w:t>в виде электронного документа, который направляется уполномоченным органом заявителю посредством электронной почты.</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В дополнение к указанным способам в заявлении о предоставлении земельного участка в аренду</w:t>
      </w:r>
      <w:proofErr w:type="gramEnd"/>
      <w:r w:rsidRPr="003E53E1">
        <w:rPr>
          <w:sz w:val="24"/>
          <w:szCs w:val="24"/>
        </w:rPr>
        <w:t xml:space="preserve"> в форме электронного документа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Заявление о предоставлении земельного участка в аренду в форме электронного документа подписывается по выбору заявителя (если заявителем является физическое лицо):</w:t>
      </w:r>
    </w:p>
    <w:p w:rsidR="00EE07A9" w:rsidRPr="003E53E1" w:rsidRDefault="00EE07A9" w:rsidP="00EE07A9">
      <w:pPr>
        <w:autoSpaceDE w:val="0"/>
        <w:autoSpaceDN w:val="0"/>
        <w:adjustRightInd w:val="0"/>
        <w:ind w:firstLine="709"/>
        <w:jc w:val="both"/>
        <w:rPr>
          <w:sz w:val="24"/>
          <w:szCs w:val="24"/>
        </w:rPr>
      </w:pPr>
      <w:r w:rsidRPr="003E53E1">
        <w:rPr>
          <w:sz w:val="24"/>
          <w:szCs w:val="24"/>
        </w:rPr>
        <w:t>- электронной подписью заявителя (представителя заявителя);</w:t>
      </w:r>
    </w:p>
    <w:p w:rsidR="00EE07A9" w:rsidRPr="003E53E1" w:rsidRDefault="00EE07A9" w:rsidP="00EE07A9">
      <w:pPr>
        <w:autoSpaceDE w:val="0"/>
        <w:autoSpaceDN w:val="0"/>
        <w:adjustRightInd w:val="0"/>
        <w:ind w:firstLine="709"/>
        <w:jc w:val="both"/>
        <w:rPr>
          <w:sz w:val="24"/>
          <w:szCs w:val="24"/>
        </w:rPr>
      </w:pPr>
      <w:r w:rsidRPr="003E53E1">
        <w:rPr>
          <w:sz w:val="24"/>
          <w:szCs w:val="24"/>
        </w:rPr>
        <w:t>- усиленной квалифицированной электронной подписью заявителя (представителя заявителя).</w:t>
      </w:r>
    </w:p>
    <w:p w:rsidR="00EE07A9" w:rsidRPr="003E53E1" w:rsidRDefault="00EE07A9" w:rsidP="00EE07A9">
      <w:pPr>
        <w:autoSpaceDE w:val="0"/>
        <w:autoSpaceDN w:val="0"/>
        <w:adjustRightInd w:val="0"/>
        <w:ind w:firstLine="709"/>
        <w:jc w:val="both"/>
        <w:rPr>
          <w:sz w:val="24"/>
          <w:szCs w:val="24"/>
        </w:rPr>
      </w:pPr>
      <w:r w:rsidRPr="003E53E1">
        <w:rPr>
          <w:sz w:val="24"/>
          <w:szCs w:val="24"/>
        </w:rPr>
        <w:t>Заявление о предоставлении земельного участка в аренду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EE07A9" w:rsidRPr="003E53E1" w:rsidRDefault="00EE07A9" w:rsidP="00EE07A9">
      <w:pPr>
        <w:autoSpaceDE w:val="0"/>
        <w:autoSpaceDN w:val="0"/>
        <w:adjustRightInd w:val="0"/>
        <w:ind w:firstLine="709"/>
        <w:jc w:val="both"/>
        <w:rPr>
          <w:sz w:val="24"/>
          <w:szCs w:val="24"/>
        </w:rPr>
      </w:pPr>
      <w:r w:rsidRPr="003E53E1">
        <w:rPr>
          <w:sz w:val="24"/>
          <w:szCs w:val="24"/>
        </w:rPr>
        <w:t>- лица, действующего от имени юридического лица без доверенности;</w:t>
      </w:r>
    </w:p>
    <w:p w:rsidR="00EE07A9" w:rsidRPr="003E53E1" w:rsidRDefault="00EE07A9" w:rsidP="00EE07A9">
      <w:pPr>
        <w:autoSpaceDE w:val="0"/>
        <w:autoSpaceDN w:val="0"/>
        <w:adjustRightInd w:val="0"/>
        <w:ind w:firstLine="709"/>
        <w:jc w:val="both"/>
        <w:rPr>
          <w:sz w:val="24"/>
          <w:szCs w:val="24"/>
        </w:rPr>
      </w:pPr>
      <w:r w:rsidRPr="003E53E1">
        <w:rPr>
          <w:sz w:val="24"/>
          <w:szCs w:val="24"/>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EE07A9" w:rsidRPr="003E53E1" w:rsidRDefault="00EE07A9" w:rsidP="00EE07A9">
      <w:pPr>
        <w:ind w:firstLine="709"/>
        <w:jc w:val="both"/>
        <w:rPr>
          <w:sz w:val="24"/>
          <w:szCs w:val="24"/>
        </w:rPr>
      </w:pPr>
      <w:r w:rsidRPr="003E53E1">
        <w:rPr>
          <w:sz w:val="24"/>
          <w:szCs w:val="24"/>
        </w:rPr>
        <w:t xml:space="preserve">2.6.2.2. К заявлению о предоставлении земельного участка в аренду должны быть приложены следующие документы: </w:t>
      </w:r>
    </w:p>
    <w:p w:rsidR="00EE07A9" w:rsidRPr="003E53E1" w:rsidRDefault="00EE07A9" w:rsidP="00EE07A9">
      <w:pPr>
        <w:autoSpaceDE w:val="0"/>
        <w:autoSpaceDN w:val="0"/>
        <w:adjustRightInd w:val="0"/>
        <w:ind w:firstLine="709"/>
        <w:jc w:val="both"/>
        <w:rPr>
          <w:sz w:val="24"/>
          <w:szCs w:val="24"/>
        </w:rPr>
      </w:pPr>
      <w:r w:rsidRPr="003E53E1">
        <w:rPr>
          <w:sz w:val="24"/>
          <w:szCs w:val="24"/>
        </w:rPr>
        <w:lastRenderedPageBreak/>
        <w:t>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w:t>
      </w:r>
    </w:p>
    <w:p w:rsidR="00EE07A9" w:rsidRPr="003E53E1" w:rsidRDefault="00EE07A9" w:rsidP="00EE07A9">
      <w:pPr>
        <w:autoSpaceDE w:val="0"/>
        <w:autoSpaceDN w:val="0"/>
        <w:adjustRightInd w:val="0"/>
        <w:ind w:firstLine="709"/>
        <w:jc w:val="both"/>
        <w:rPr>
          <w:sz w:val="24"/>
          <w:szCs w:val="24"/>
        </w:rPr>
      </w:pPr>
      <w:r w:rsidRPr="003E53E1">
        <w:rPr>
          <w:sz w:val="24"/>
          <w:szCs w:val="24"/>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w:t>
      </w:r>
      <w:proofErr w:type="gramStart"/>
      <w:r w:rsidRPr="003E53E1">
        <w:rPr>
          <w:sz w:val="24"/>
          <w:szCs w:val="24"/>
        </w:rPr>
        <w:t>также</w:t>
      </w:r>
      <w:proofErr w:type="gramEnd"/>
      <w:r w:rsidRPr="003E53E1">
        <w:rPr>
          <w:sz w:val="24"/>
          <w:szCs w:val="24"/>
        </w:rPr>
        <w:t xml:space="preserve"> если заявление подписано усиленной квалифицированной электронной подписью.</w:t>
      </w:r>
    </w:p>
    <w:p w:rsidR="00EE07A9" w:rsidRPr="003E53E1" w:rsidRDefault="00EE07A9" w:rsidP="00EE07A9">
      <w:pPr>
        <w:autoSpaceDE w:val="0"/>
        <w:autoSpaceDN w:val="0"/>
        <w:adjustRightInd w:val="0"/>
        <w:ind w:firstLine="709"/>
        <w:jc w:val="both"/>
        <w:rPr>
          <w:sz w:val="24"/>
          <w:szCs w:val="24"/>
        </w:rPr>
      </w:pPr>
      <w:r w:rsidRPr="003E53E1">
        <w:rPr>
          <w:sz w:val="24"/>
          <w:szCs w:val="24"/>
        </w:rPr>
        <w:t>2) решение о предварительном согласовании предоставления земельного участка, если такое решение принято иным уполномоченным органом (в случае подачи гражданином заявления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p w:rsidR="00EE07A9" w:rsidRPr="003E53E1" w:rsidRDefault="00EE07A9" w:rsidP="00EE07A9">
      <w:pPr>
        <w:autoSpaceDE w:val="0"/>
        <w:autoSpaceDN w:val="0"/>
        <w:adjustRightInd w:val="0"/>
        <w:ind w:firstLine="709"/>
        <w:jc w:val="both"/>
        <w:rPr>
          <w:sz w:val="24"/>
          <w:szCs w:val="24"/>
        </w:rPr>
      </w:pPr>
      <w:r w:rsidRPr="003E53E1">
        <w:rPr>
          <w:sz w:val="24"/>
          <w:szCs w:val="24"/>
        </w:rPr>
        <w:t>3) соглашение о создании крестьянского (фермерского) хозяйства в случае, если крестьянское фермерское хозяйство создано несколькими гражданами (в случае осуществления крестьянским (фермерским) хозяйством его деятельности);</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 </w:t>
      </w:r>
    </w:p>
    <w:p w:rsidR="00EE07A9" w:rsidRPr="003E53E1" w:rsidRDefault="00EE07A9" w:rsidP="00EE07A9">
      <w:pPr>
        <w:autoSpaceDE w:val="0"/>
        <w:autoSpaceDN w:val="0"/>
        <w:adjustRightInd w:val="0"/>
        <w:ind w:firstLine="709"/>
        <w:jc w:val="both"/>
        <w:rPr>
          <w:sz w:val="24"/>
          <w:szCs w:val="24"/>
        </w:rPr>
      </w:pPr>
      <w:r w:rsidRPr="003E53E1">
        <w:rPr>
          <w:sz w:val="24"/>
          <w:szCs w:val="24"/>
        </w:rP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E07A9" w:rsidRPr="003E53E1" w:rsidRDefault="00EE07A9" w:rsidP="00EE07A9">
      <w:pPr>
        <w:autoSpaceDE w:val="0"/>
        <w:autoSpaceDN w:val="0"/>
        <w:adjustRightInd w:val="0"/>
        <w:ind w:firstLine="709"/>
        <w:jc w:val="both"/>
        <w:rPr>
          <w:sz w:val="24"/>
          <w:szCs w:val="24"/>
        </w:rPr>
      </w:pPr>
      <w:r w:rsidRPr="003E53E1">
        <w:rPr>
          <w:sz w:val="24"/>
          <w:szCs w:val="24"/>
        </w:rPr>
        <w:t>Предоставление заявителем документов, указанных в подпунктах 1-5 настоящего пункта административного регламента, не требуется в случае, если данные документы направлялись в уполномоченный орган с заявлением о предварительном согласовании, по итогам рассмотрения которого принято решение о предварительном согласовании предоставления земельного участка в аренду.</w:t>
      </w:r>
    </w:p>
    <w:p w:rsidR="00EE07A9" w:rsidRPr="003E53E1" w:rsidRDefault="00EE07A9" w:rsidP="00EE07A9">
      <w:pPr>
        <w:ind w:firstLine="709"/>
        <w:jc w:val="both"/>
        <w:rPr>
          <w:sz w:val="24"/>
          <w:szCs w:val="24"/>
        </w:rPr>
      </w:pPr>
      <w:r w:rsidRPr="003E53E1">
        <w:rPr>
          <w:sz w:val="24"/>
          <w:szCs w:val="24"/>
        </w:rPr>
        <w:t>2.6.3. Перечень документов (информации), которые заявитель вправе представить по собственной инициативе.</w:t>
      </w:r>
    </w:p>
    <w:p w:rsidR="00EE07A9" w:rsidRPr="003E53E1" w:rsidRDefault="00EE07A9" w:rsidP="00EE07A9">
      <w:pPr>
        <w:ind w:firstLine="709"/>
        <w:jc w:val="both"/>
        <w:rPr>
          <w:sz w:val="24"/>
          <w:szCs w:val="24"/>
        </w:rPr>
      </w:pPr>
      <w:proofErr w:type="gramStart"/>
      <w:r w:rsidRPr="003E53E1">
        <w:rPr>
          <w:sz w:val="24"/>
          <w:szCs w:val="24"/>
        </w:rPr>
        <w:t>1)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вправе представить в уполномоченный орган по собственной инициативе выписку из Единого государственного реестра недвижимости (далее – ЕГРН)</w:t>
      </w:r>
      <w:r w:rsidRPr="003E53E1">
        <w:rPr>
          <w:color w:val="FF0000"/>
          <w:sz w:val="24"/>
          <w:szCs w:val="24"/>
        </w:rPr>
        <w:t xml:space="preserve"> </w:t>
      </w:r>
      <w:r w:rsidRPr="003E53E1">
        <w:rPr>
          <w:sz w:val="24"/>
          <w:szCs w:val="24"/>
        </w:rPr>
        <w:t>об объекте недвижимости (об испрашиваемом земельном участке).</w:t>
      </w:r>
      <w:proofErr w:type="gramEnd"/>
    </w:p>
    <w:p w:rsidR="00EE07A9" w:rsidRPr="003E53E1" w:rsidRDefault="00EE07A9" w:rsidP="00EE07A9">
      <w:pPr>
        <w:ind w:firstLine="709"/>
        <w:jc w:val="both"/>
        <w:rPr>
          <w:sz w:val="24"/>
          <w:szCs w:val="24"/>
        </w:rPr>
      </w:pPr>
      <w:r w:rsidRPr="003E53E1">
        <w:rPr>
          <w:sz w:val="24"/>
          <w:szCs w:val="24"/>
        </w:rPr>
        <w:t>2) 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 вправе представить в уполномоченный орган по собственной инициативе следующие документы:</w:t>
      </w:r>
    </w:p>
    <w:p w:rsidR="00EE07A9" w:rsidRPr="003E53E1" w:rsidRDefault="00EE07A9" w:rsidP="00EE07A9">
      <w:pPr>
        <w:ind w:firstLine="709"/>
        <w:jc w:val="both"/>
        <w:rPr>
          <w:sz w:val="24"/>
          <w:szCs w:val="24"/>
        </w:rPr>
      </w:pPr>
      <w:r w:rsidRPr="003E53E1">
        <w:rPr>
          <w:sz w:val="24"/>
          <w:szCs w:val="24"/>
        </w:rPr>
        <w:t>- выписку из ЕГРН об объекте недвижимости (об испрашиваемом земельном участке);</w:t>
      </w:r>
    </w:p>
    <w:p w:rsidR="00EE07A9" w:rsidRPr="003E53E1" w:rsidRDefault="00EE07A9" w:rsidP="00EE07A9">
      <w:pPr>
        <w:ind w:firstLine="709"/>
        <w:jc w:val="both"/>
        <w:rPr>
          <w:sz w:val="24"/>
          <w:szCs w:val="24"/>
        </w:rPr>
      </w:pPr>
      <w:r w:rsidRPr="003E53E1">
        <w:rPr>
          <w:sz w:val="24"/>
          <w:szCs w:val="24"/>
        </w:rPr>
        <w:t>- выписку из Единого государственного реестра юридических лиц о юридическом лице, являющемся заявителем;</w:t>
      </w:r>
    </w:p>
    <w:p w:rsidR="00EE07A9" w:rsidRPr="003E53E1" w:rsidRDefault="00EE07A9" w:rsidP="00EE07A9">
      <w:pPr>
        <w:ind w:firstLine="709"/>
        <w:jc w:val="both"/>
        <w:rPr>
          <w:sz w:val="24"/>
          <w:szCs w:val="24"/>
        </w:rPr>
      </w:pPr>
      <w:r w:rsidRPr="003E53E1">
        <w:rPr>
          <w:sz w:val="24"/>
          <w:szCs w:val="24"/>
        </w:rPr>
        <w:t>- выписку из Единого государственного реестра индивидуальных предпринимателей об индивидуальном предпринимателе, являющемся заявителем.</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В случае если заявитель не представил указанные документы по собственной инициативе, данные документы уполномоченный орган самостоятельно запрашивает и получает в рамках межведомственного информационного взаимодействия.</w:t>
      </w:r>
    </w:p>
    <w:p w:rsidR="00EE07A9" w:rsidRPr="003E53E1" w:rsidRDefault="00EE07A9" w:rsidP="00EE07A9">
      <w:pPr>
        <w:autoSpaceDE w:val="0"/>
        <w:autoSpaceDN w:val="0"/>
        <w:adjustRightInd w:val="0"/>
        <w:ind w:firstLine="709"/>
        <w:jc w:val="both"/>
        <w:rPr>
          <w:sz w:val="24"/>
          <w:szCs w:val="24"/>
        </w:rPr>
      </w:pPr>
      <w:r w:rsidRPr="003E53E1">
        <w:rPr>
          <w:sz w:val="24"/>
          <w:szCs w:val="24"/>
        </w:rPr>
        <w:lastRenderedPageBreak/>
        <w:t xml:space="preserve">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roofErr w:type="gramStart"/>
      <w:r w:rsidRPr="003E53E1">
        <w:rPr>
          <w:sz w:val="24"/>
          <w:szCs w:val="24"/>
        </w:rPr>
        <w:t>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w:t>
      </w:r>
      <w:proofErr w:type="gramEnd"/>
      <w:r w:rsidRPr="003E53E1">
        <w:rPr>
          <w:sz w:val="24"/>
          <w:szCs w:val="24"/>
        </w:rPr>
        <w:t xml:space="preserve"> органом посредством межведомственного информационного взаимодействия.</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2.6.4. </w:t>
      </w:r>
      <w:proofErr w:type="gramStart"/>
      <w:r w:rsidRPr="003E53E1">
        <w:rPr>
          <w:sz w:val="24"/>
          <w:szCs w:val="24"/>
        </w:rPr>
        <w:t>Заявление и документы, указанные в пунктах 2.6.1 - 2.6.3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(за исключением схемы расположения земельного участка),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w:t>
      </w:r>
      <w:proofErr w:type="gramEnd"/>
      <w:r w:rsidRPr="003E53E1">
        <w:rPr>
          <w:sz w:val="24"/>
          <w:szCs w:val="24"/>
        </w:rPr>
        <w:t xml:space="preserve"> органа в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 </w:t>
      </w:r>
    </w:p>
    <w:p w:rsidR="00EE07A9" w:rsidRPr="003E53E1" w:rsidRDefault="00EE07A9" w:rsidP="00EE07A9">
      <w:pPr>
        <w:autoSpaceDE w:val="0"/>
        <w:autoSpaceDN w:val="0"/>
        <w:adjustRightInd w:val="0"/>
        <w:ind w:firstLine="709"/>
        <w:jc w:val="both"/>
        <w:rPr>
          <w:sz w:val="24"/>
          <w:szCs w:val="24"/>
        </w:rPr>
      </w:pPr>
      <w:r w:rsidRPr="003E53E1">
        <w:rPr>
          <w:sz w:val="24"/>
          <w:szCs w:val="24"/>
        </w:rPr>
        <w:t>Подготовка и представление схемы расположения земельного участка осуществляется в форме электронного документа.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В случае</w:t>
      </w:r>
      <w:proofErr w:type="gramStart"/>
      <w:r w:rsidRPr="003E53E1">
        <w:rPr>
          <w:sz w:val="24"/>
          <w:szCs w:val="24"/>
        </w:rPr>
        <w:t>,</w:t>
      </w:r>
      <w:proofErr w:type="gramEnd"/>
      <w:r w:rsidRPr="003E53E1">
        <w:rPr>
          <w:sz w:val="24"/>
          <w:szCs w:val="24"/>
        </w:rPr>
        <w:t xml:space="preserve">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в аренду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информационно-телекоммуникационной сети «Интернет» или с использованием иных технологических и программных средств.</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EE07A9" w:rsidRPr="003E53E1" w:rsidRDefault="00EE07A9" w:rsidP="00EE07A9">
      <w:pPr>
        <w:autoSpaceDE w:val="0"/>
        <w:autoSpaceDN w:val="0"/>
        <w:adjustRightInd w:val="0"/>
        <w:ind w:firstLine="709"/>
        <w:jc w:val="both"/>
        <w:rPr>
          <w:sz w:val="24"/>
          <w:szCs w:val="24"/>
        </w:rPr>
      </w:pPr>
      <w:r w:rsidRPr="003E53E1">
        <w:rPr>
          <w:sz w:val="24"/>
          <w:szCs w:val="24"/>
        </w:rPr>
        <w:t>Копии документов должны быть заверены в установленном законодательством порядке или представлены с предъявлением подлинников.</w:t>
      </w:r>
    </w:p>
    <w:p w:rsidR="00EE07A9" w:rsidRPr="003E53E1" w:rsidRDefault="00EE07A9" w:rsidP="00EE07A9">
      <w:pPr>
        <w:ind w:firstLine="709"/>
        <w:jc w:val="both"/>
        <w:rPr>
          <w:sz w:val="24"/>
          <w:szCs w:val="24"/>
        </w:rPr>
      </w:pPr>
      <w:r w:rsidRPr="003E53E1">
        <w:rPr>
          <w:sz w:val="24"/>
          <w:szCs w:val="24"/>
        </w:rPr>
        <w:t>2.7. Исчерпывающий перечень оснований для отказа в приеме документов.</w:t>
      </w:r>
    </w:p>
    <w:p w:rsidR="00EE07A9" w:rsidRPr="003E53E1" w:rsidRDefault="00EE07A9" w:rsidP="00EE07A9">
      <w:pPr>
        <w:autoSpaceDE w:val="0"/>
        <w:autoSpaceDN w:val="0"/>
        <w:adjustRightInd w:val="0"/>
        <w:ind w:firstLine="709"/>
        <w:jc w:val="both"/>
        <w:rPr>
          <w:iCs/>
          <w:sz w:val="24"/>
          <w:szCs w:val="24"/>
        </w:rPr>
      </w:pPr>
      <w:r w:rsidRPr="003E53E1">
        <w:rPr>
          <w:iCs/>
          <w:sz w:val="24"/>
          <w:szCs w:val="24"/>
        </w:rPr>
        <w:t>При поступлении заявления и прилагаемых к нему документов в форме электронных документов с использованием информационно-телекоммуникационной сети Интернет уполномоченный орган отказывает в приеме к рассмотрению заявления в следующих случаях:</w:t>
      </w:r>
    </w:p>
    <w:p w:rsidR="00EE07A9" w:rsidRPr="003E53E1" w:rsidRDefault="00EE07A9" w:rsidP="00EE07A9">
      <w:pPr>
        <w:autoSpaceDE w:val="0"/>
        <w:autoSpaceDN w:val="0"/>
        <w:adjustRightInd w:val="0"/>
        <w:ind w:firstLine="709"/>
        <w:jc w:val="both"/>
        <w:rPr>
          <w:iCs/>
          <w:sz w:val="24"/>
          <w:szCs w:val="24"/>
        </w:rPr>
      </w:pPr>
      <w:r w:rsidRPr="003E53E1">
        <w:rPr>
          <w:iCs/>
          <w:sz w:val="24"/>
          <w:szCs w:val="24"/>
        </w:rPr>
        <w:t>заявление и прилагаемые к нему документы направлены с нарушением требований, установленных пунктами 2.6.1.1 и 2.6.2.1 настоящего административного регламента, Приказом № 7;</w:t>
      </w:r>
    </w:p>
    <w:p w:rsidR="00EE07A9" w:rsidRPr="003E53E1" w:rsidRDefault="00EE07A9" w:rsidP="00EE07A9">
      <w:pPr>
        <w:autoSpaceDE w:val="0"/>
        <w:autoSpaceDN w:val="0"/>
        <w:adjustRightInd w:val="0"/>
        <w:ind w:firstLine="709"/>
        <w:jc w:val="both"/>
        <w:rPr>
          <w:sz w:val="24"/>
          <w:szCs w:val="24"/>
        </w:rPr>
      </w:pPr>
      <w:r w:rsidRPr="003E53E1">
        <w:rPr>
          <w:iCs/>
          <w:sz w:val="24"/>
          <w:szCs w:val="24"/>
        </w:rPr>
        <w:t xml:space="preserve">в заявлении, подписанном усиленной </w:t>
      </w:r>
      <w:r w:rsidRPr="003E53E1">
        <w:rPr>
          <w:sz w:val="24"/>
          <w:szCs w:val="24"/>
        </w:rPr>
        <w:t>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2.8. Основания для возврата заявления о предварительном согласовании:</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заявление не соответствует требованиям, установленным пунктом 2.6.1.1 настоящего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 заявление подано в иной уполномоченный орган;</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xml:space="preserve">-  к заявлению не приложены документы, предусмотренные пунктом 2.6.1.2 настоящего </w:t>
      </w:r>
      <w:r w:rsidRPr="003E53E1">
        <w:rPr>
          <w:sz w:val="24"/>
          <w:szCs w:val="24"/>
        </w:rPr>
        <w:lastRenderedPageBreak/>
        <w:t>административного регламента.</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2.9. Основания для возврата заявления о предоставлении земельного участка:</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заявление не соответствует требованиям, установленным пунктом 2.6.2.1 настоящего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 заявление подано в иной уполномоченный орган;</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к заявлению не приложены документы, предусмотренные пунктом 2.6.2.2 настоящего административного регламента.</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xml:space="preserve"> 2.10. Основания для приостановления предоставления муниципальной услуги и отказа в предварительном согласовании предоставления земельного участка.</w:t>
      </w:r>
    </w:p>
    <w:p w:rsidR="00EE07A9" w:rsidRPr="003E53E1" w:rsidRDefault="00EE07A9" w:rsidP="00EE07A9">
      <w:pPr>
        <w:autoSpaceDE w:val="0"/>
        <w:autoSpaceDN w:val="0"/>
        <w:adjustRightInd w:val="0"/>
        <w:spacing w:line="228" w:lineRule="auto"/>
        <w:ind w:firstLine="709"/>
        <w:jc w:val="both"/>
        <w:rPr>
          <w:sz w:val="24"/>
          <w:szCs w:val="24"/>
        </w:rPr>
      </w:pPr>
      <w:r w:rsidRPr="003E53E1">
        <w:rPr>
          <w:sz w:val="24"/>
          <w:szCs w:val="24"/>
        </w:rPr>
        <w:t xml:space="preserve"> 2.10.1. </w:t>
      </w:r>
      <w:proofErr w:type="gramStart"/>
      <w:r w:rsidRPr="003E53E1">
        <w:rPr>
          <w:sz w:val="24"/>
          <w:szCs w:val="24"/>
        </w:rPr>
        <w:t>Предоставление муниципальной услуги по предварительному согласованию предоставления земельного участка приостанавливается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w:t>
      </w:r>
      <w:proofErr w:type="gramEnd"/>
      <w:r w:rsidRPr="003E53E1">
        <w:rPr>
          <w:sz w:val="24"/>
          <w:szCs w:val="24"/>
        </w:rPr>
        <w:t xml:space="preserve"> или полностью совпадает.</w:t>
      </w:r>
    </w:p>
    <w:p w:rsidR="00EE07A9" w:rsidRPr="003E53E1" w:rsidRDefault="00EE07A9" w:rsidP="00EE07A9">
      <w:pPr>
        <w:autoSpaceDE w:val="0"/>
        <w:autoSpaceDN w:val="0"/>
        <w:adjustRightInd w:val="0"/>
        <w:ind w:firstLine="709"/>
        <w:jc w:val="both"/>
        <w:rPr>
          <w:sz w:val="24"/>
          <w:szCs w:val="24"/>
        </w:rPr>
      </w:pPr>
      <w:r w:rsidRPr="003E53E1">
        <w:rPr>
          <w:sz w:val="24"/>
          <w:szCs w:val="24"/>
        </w:rPr>
        <w:t>2.10.2. Уполномоченный орган принимает решение об отказе в предварительном согласовании при наличии хотя бы одного из следующих оснований:</w:t>
      </w:r>
    </w:p>
    <w:p w:rsidR="00EE07A9" w:rsidRPr="003E53E1" w:rsidRDefault="00EE07A9" w:rsidP="00EE07A9">
      <w:pPr>
        <w:autoSpaceDE w:val="0"/>
        <w:autoSpaceDN w:val="0"/>
        <w:adjustRightInd w:val="0"/>
        <w:ind w:firstLine="709"/>
        <w:jc w:val="both"/>
        <w:rPr>
          <w:sz w:val="24"/>
          <w:szCs w:val="24"/>
        </w:rPr>
      </w:pPr>
      <w:r w:rsidRPr="003E53E1">
        <w:rPr>
          <w:sz w:val="24"/>
          <w:szCs w:val="24"/>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одному из следующих оснований:</w:t>
      </w:r>
    </w:p>
    <w:p w:rsidR="00EE07A9" w:rsidRPr="003E53E1" w:rsidRDefault="00EE07A9" w:rsidP="00EE07A9">
      <w:pPr>
        <w:autoSpaceDE w:val="0"/>
        <w:autoSpaceDN w:val="0"/>
        <w:adjustRightInd w:val="0"/>
        <w:ind w:firstLine="709"/>
        <w:jc w:val="both"/>
        <w:rPr>
          <w:sz w:val="24"/>
          <w:szCs w:val="24"/>
        </w:rPr>
      </w:pPr>
      <w:r w:rsidRPr="003E53E1">
        <w:rPr>
          <w:sz w:val="24"/>
          <w:szCs w:val="24"/>
        </w:rPr>
        <w:t>-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 (далее – также ЗК РФ);</w:t>
      </w:r>
    </w:p>
    <w:p w:rsidR="00EE07A9" w:rsidRPr="003E53E1" w:rsidRDefault="00EE07A9" w:rsidP="00EE07A9">
      <w:pPr>
        <w:autoSpaceDE w:val="0"/>
        <w:autoSpaceDN w:val="0"/>
        <w:adjustRightInd w:val="0"/>
        <w:ind w:firstLine="709"/>
        <w:jc w:val="both"/>
        <w:rPr>
          <w:sz w:val="24"/>
          <w:szCs w:val="24"/>
        </w:rPr>
      </w:pPr>
      <w:r w:rsidRPr="003E53E1">
        <w:rPr>
          <w:sz w:val="24"/>
          <w:szCs w:val="24"/>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EE07A9" w:rsidRPr="003E53E1" w:rsidRDefault="00EE07A9" w:rsidP="00EE07A9">
      <w:pPr>
        <w:autoSpaceDE w:val="0"/>
        <w:autoSpaceDN w:val="0"/>
        <w:adjustRightInd w:val="0"/>
        <w:ind w:firstLine="709"/>
        <w:jc w:val="both"/>
        <w:rPr>
          <w:sz w:val="24"/>
          <w:szCs w:val="24"/>
        </w:rPr>
      </w:pPr>
      <w:r w:rsidRPr="003E53E1">
        <w:rPr>
          <w:sz w:val="24"/>
          <w:szCs w:val="24"/>
        </w:rPr>
        <w:t>-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EE07A9" w:rsidRPr="003E53E1" w:rsidRDefault="00EE07A9" w:rsidP="00EE07A9">
      <w:pPr>
        <w:autoSpaceDE w:val="0"/>
        <w:autoSpaceDN w:val="0"/>
        <w:adjustRightInd w:val="0"/>
        <w:ind w:firstLine="709"/>
        <w:jc w:val="both"/>
        <w:rPr>
          <w:sz w:val="24"/>
          <w:szCs w:val="24"/>
        </w:rPr>
      </w:pPr>
      <w:r w:rsidRPr="003E53E1">
        <w:rPr>
          <w:sz w:val="24"/>
          <w:szCs w:val="24"/>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EE07A9" w:rsidRPr="003E53E1" w:rsidRDefault="00EE07A9" w:rsidP="00EE07A9">
      <w:pPr>
        <w:autoSpaceDE w:val="0"/>
        <w:autoSpaceDN w:val="0"/>
        <w:adjustRightInd w:val="0"/>
        <w:ind w:firstLine="709"/>
        <w:jc w:val="both"/>
        <w:rPr>
          <w:sz w:val="24"/>
          <w:szCs w:val="24"/>
        </w:rPr>
      </w:pPr>
      <w:r w:rsidRPr="003E53E1">
        <w:rPr>
          <w:sz w:val="24"/>
          <w:szCs w:val="24"/>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t>2) земельный участок, который предстоит образовать, не может быть предоставлен заявителю по основаниям, указанным в подпунктах 1 - 13, 14.1 –18, 21 и 22 пункта 2.11 настоящего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 земельный участок, границы которого подлежат уточнению в соответствии с Федеральным законом «О государственном кадастре недвижимости», не может быть предоставлен заявителю по основаниям, указанным в подпунктах 1 - 22 пункта 2.11 настоящего административного регламента; </w:t>
      </w:r>
    </w:p>
    <w:p w:rsidR="00EE07A9" w:rsidRPr="003E53E1" w:rsidRDefault="00EE07A9" w:rsidP="00EE07A9">
      <w:pPr>
        <w:autoSpaceDE w:val="0"/>
        <w:autoSpaceDN w:val="0"/>
        <w:adjustRightInd w:val="0"/>
        <w:ind w:firstLine="709"/>
        <w:jc w:val="both"/>
        <w:rPr>
          <w:sz w:val="24"/>
          <w:szCs w:val="24"/>
        </w:rPr>
      </w:pPr>
      <w:r w:rsidRPr="003E53E1">
        <w:rPr>
          <w:sz w:val="24"/>
          <w:szCs w:val="24"/>
        </w:rPr>
        <w:t>2.11. Основания для отказа в предоставлении земельного участка в аренду без проведения торгов.</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Уполномоченный орган принимает решение </w:t>
      </w:r>
      <w:proofErr w:type="gramStart"/>
      <w:r w:rsidRPr="003E53E1">
        <w:rPr>
          <w:sz w:val="24"/>
          <w:szCs w:val="24"/>
        </w:rPr>
        <w:t>об отказе в предоставлении земельного участка в аренду без проведения торгов при наличии</w:t>
      </w:r>
      <w:proofErr w:type="gramEnd"/>
      <w:r w:rsidRPr="003E53E1">
        <w:rPr>
          <w:sz w:val="24"/>
          <w:szCs w:val="24"/>
        </w:rPr>
        <w:t xml:space="preserve"> хотя бы одного из следующих оснований:</w:t>
      </w:r>
    </w:p>
    <w:p w:rsidR="00EE07A9" w:rsidRPr="003E53E1" w:rsidRDefault="00EE07A9" w:rsidP="00EE07A9">
      <w:pPr>
        <w:autoSpaceDE w:val="0"/>
        <w:autoSpaceDN w:val="0"/>
        <w:adjustRightInd w:val="0"/>
        <w:ind w:firstLine="709"/>
        <w:jc w:val="both"/>
        <w:rPr>
          <w:sz w:val="24"/>
          <w:szCs w:val="24"/>
        </w:rPr>
      </w:pPr>
      <w:r w:rsidRPr="003E53E1">
        <w:rPr>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E07A9" w:rsidRPr="003E53E1" w:rsidRDefault="00EE07A9" w:rsidP="00EE07A9">
      <w:pPr>
        <w:autoSpaceDE w:val="0"/>
        <w:autoSpaceDN w:val="0"/>
        <w:adjustRightInd w:val="0"/>
        <w:ind w:firstLine="709"/>
        <w:jc w:val="both"/>
        <w:rPr>
          <w:strike/>
          <w:sz w:val="24"/>
          <w:szCs w:val="24"/>
        </w:rPr>
      </w:pPr>
      <w:r w:rsidRPr="003E53E1">
        <w:rPr>
          <w:sz w:val="24"/>
          <w:szCs w:val="24"/>
        </w:rPr>
        <w:lastRenderedPageBreak/>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3E53E1">
        <w:rPr>
          <w:sz w:val="24"/>
          <w:szCs w:val="24"/>
        </w:rPr>
        <w:t xml:space="preserve"> земельным участком общего назначения);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4)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w:t>
      </w:r>
      <w:proofErr w:type="gramStart"/>
      <w:r w:rsidRPr="003E53E1">
        <w:rPr>
          <w:sz w:val="24"/>
          <w:szCs w:val="24"/>
        </w:rPr>
        <w:t>сооружения</w:t>
      </w:r>
      <w:proofErr w:type="gramEnd"/>
      <w:r w:rsidRPr="003E53E1">
        <w:rPr>
          <w:sz w:val="24"/>
          <w:szCs w:val="24"/>
        </w:rPr>
        <w:t xml:space="preserve">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8" w:history="1">
        <w:r w:rsidRPr="003E53E1">
          <w:rPr>
            <w:rStyle w:val="af4"/>
            <w:sz w:val="24"/>
            <w:szCs w:val="24"/>
          </w:rPr>
          <w:t>статьей 39.36</w:t>
        </w:r>
      </w:hyperlink>
      <w:r w:rsidRPr="003E53E1">
        <w:rPr>
          <w:sz w:val="24"/>
          <w:szCs w:val="24"/>
        </w:rPr>
        <w:t xml:space="preserve"> ЗК РФ, либо с заявлением </w:t>
      </w:r>
      <w:proofErr w:type="gramStart"/>
      <w:r w:rsidRPr="003E53E1">
        <w:rPr>
          <w:sz w:val="24"/>
          <w:szCs w:val="24"/>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3E53E1">
        <w:rPr>
          <w:sz w:val="24"/>
          <w:szCs w:val="24"/>
        </w:rPr>
        <w:t xml:space="preserve">, установленные указанными решениями, не выполнены обязанности, предусмотренные </w:t>
      </w:r>
      <w:hyperlink r:id="rId9" w:history="1">
        <w:r w:rsidRPr="003E53E1">
          <w:rPr>
            <w:rStyle w:val="af4"/>
            <w:sz w:val="24"/>
            <w:szCs w:val="24"/>
          </w:rPr>
          <w:t>частью 11 статьи 55.32</w:t>
        </w:r>
      </w:hyperlink>
      <w:r w:rsidRPr="003E53E1">
        <w:rPr>
          <w:sz w:val="24"/>
          <w:szCs w:val="24"/>
        </w:rPr>
        <w:t xml:space="preserve"> Градостроительного кодекса Российской Федерации;</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 xml:space="preserve">6)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 w:history="1">
        <w:r w:rsidRPr="003E53E1">
          <w:rPr>
            <w:rStyle w:val="af4"/>
            <w:sz w:val="24"/>
            <w:szCs w:val="24"/>
          </w:rPr>
          <w:t>статьей 39.36</w:t>
        </w:r>
      </w:hyperlink>
      <w:r w:rsidRPr="003E53E1">
        <w:rPr>
          <w:sz w:val="24"/>
          <w:szCs w:val="24"/>
        </w:rPr>
        <w:t xml:space="preserve"> ЗК РФ, либо с</w:t>
      </w:r>
      <w:proofErr w:type="gramEnd"/>
      <w:r w:rsidRPr="003E53E1">
        <w:rPr>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EE07A9" w:rsidRPr="003E53E1" w:rsidRDefault="00EE07A9" w:rsidP="00EE07A9">
      <w:pPr>
        <w:autoSpaceDE w:val="0"/>
        <w:autoSpaceDN w:val="0"/>
        <w:adjustRightInd w:val="0"/>
        <w:ind w:firstLine="709"/>
        <w:jc w:val="both"/>
        <w:rPr>
          <w:sz w:val="24"/>
          <w:szCs w:val="24"/>
        </w:rPr>
      </w:pPr>
      <w:r w:rsidRPr="003E53E1">
        <w:rPr>
          <w:sz w:val="24"/>
          <w:szCs w:val="24"/>
        </w:rPr>
        <w:t>7)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8)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3E53E1">
        <w:rPr>
          <w:sz w:val="24"/>
          <w:szCs w:val="24"/>
        </w:rPr>
        <w:t xml:space="preserve"> для целей резервирования;</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 xml:space="preserve">10)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w:t>
      </w:r>
      <w:r w:rsidRPr="003E53E1">
        <w:rPr>
          <w:sz w:val="24"/>
          <w:szCs w:val="24"/>
        </w:rPr>
        <w:lastRenderedPageBreak/>
        <w:t>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3E53E1">
        <w:rPr>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11)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3E53E1">
        <w:rPr>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12) указанный в заявлении о предоставлении земельного участка земельный участок является предметом аукциона, </w:t>
      </w:r>
      <w:proofErr w:type="gramStart"/>
      <w:r w:rsidRPr="003E53E1">
        <w:rPr>
          <w:sz w:val="24"/>
          <w:szCs w:val="24"/>
        </w:rPr>
        <w:t>извещение</w:t>
      </w:r>
      <w:proofErr w:type="gramEnd"/>
      <w:r w:rsidRPr="003E53E1">
        <w:rPr>
          <w:sz w:val="24"/>
          <w:szCs w:val="24"/>
        </w:rPr>
        <w:t xml:space="preserve"> о проведении которого размещено в соответствии с пунктом 19 статьи 39.11 Земельного Кодекса Российской Федерации;</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13)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w:t>
      </w:r>
      <w:proofErr w:type="gramEnd"/>
      <w:r w:rsidRPr="003E53E1">
        <w:rPr>
          <w:sz w:val="24"/>
          <w:szCs w:val="24"/>
        </w:rPr>
        <w:t xml:space="preserve">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EE07A9" w:rsidRPr="003E53E1" w:rsidRDefault="00EE07A9" w:rsidP="00EE07A9">
      <w:pPr>
        <w:autoSpaceDE w:val="0"/>
        <w:autoSpaceDN w:val="0"/>
        <w:adjustRightInd w:val="0"/>
        <w:ind w:firstLine="709"/>
        <w:jc w:val="both"/>
        <w:rPr>
          <w:sz w:val="24"/>
          <w:szCs w:val="24"/>
        </w:rPr>
      </w:pPr>
      <w:r w:rsidRPr="003E53E1">
        <w:rPr>
          <w:sz w:val="24"/>
          <w:szCs w:val="24"/>
        </w:rPr>
        <w:t>14) в отношении земельного участка, указанного в заявлен</w:t>
      </w:r>
      <w:proofErr w:type="gramStart"/>
      <w:r w:rsidRPr="003E53E1">
        <w:rPr>
          <w:sz w:val="24"/>
          <w:szCs w:val="24"/>
        </w:rPr>
        <w:t>ии о е</w:t>
      </w:r>
      <w:proofErr w:type="gramEnd"/>
      <w:r w:rsidRPr="003E53E1">
        <w:rPr>
          <w:sz w:val="24"/>
          <w:szCs w:val="24"/>
        </w:rPr>
        <w:t>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EE07A9" w:rsidRPr="003E53E1" w:rsidRDefault="00EE07A9" w:rsidP="00EE07A9">
      <w:pPr>
        <w:autoSpaceDE w:val="0"/>
        <w:autoSpaceDN w:val="0"/>
        <w:adjustRightInd w:val="0"/>
        <w:ind w:firstLine="709"/>
        <w:jc w:val="both"/>
        <w:rPr>
          <w:sz w:val="24"/>
          <w:szCs w:val="24"/>
        </w:rPr>
      </w:pPr>
      <w:r w:rsidRPr="003E53E1">
        <w:rPr>
          <w:sz w:val="24"/>
          <w:szCs w:val="24"/>
        </w:rPr>
        <w:t>15)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EE07A9" w:rsidRPr="003E53E1" w:rsidRDefault="00EE07A9" w:rsidP="00EE07A9">
      <w:pPr>
        <w:autoSpaceDE w:val="0"/>
        <w:autoSpaceDN w:val="0"/>
        <w:adjustRightInd w:val="0"/>
        <w:ind w:firstLine="709"/>
        <w:jc w:val="both"/>
        <w:rPr>
          <w:sz w:val="24"/>
          <w:szCs w:val="24"/>
        </w:rPr>
      </w:pPr>
      <w:r w:rsidRPr="003E53E1">
        <w:rPr>
          <w:sz w:val="24"/>
          <w:szCs w:val="24"/>
        </w:rPr>
        <w:t>16)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11" w:history="1">
        <w:r w:rsidRPr="003E53E1">
          <w:rPr>
            <w:rStyle w:val="af4"/>
            <w:sz w:val="24"/>
            <w:szCs w:val="24"/>
          </w:rPr>
          <w:t>пунктом 6 статьи 39.10</w:t>
        </w:r>
      </w:hyperlink>
      <w:r w:rsidRPr="003E53E1">
        <w:rPr>
          <w:sz w:val="24"/>
          <w:szCs w:val="24"/>
        </w:rPr>
        <w:t xml:space="preserve"> ЗК РФ;</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18)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20) предоставление земельного участка на заявленном виде прав не допускается;</w:t>
      </w:r>
    </w:p>
    <w:p w:rsidR="00EE07A9" w:rsidRPr="003E53E1" w:rsidRDefault="00EE07A9" w:rsidP="00EE07A9">
      <w:pPr>
        <w:autoSpaceDE w:val="0"/>
        <w:autoSpaceDN w:val="0"/>
        <w:adjustRightInd w:val="0"/>
        <w:ind w:firstLine="709"/>
        <w:jc w:val="both"/>
        <w:rPr>
          <w:sz w:val="24"/>
          <w:szCs w:val="24"/>
        </w:rPr>
      </w:pPr>
      <w:r w:rsidRPr="003E53E1">
        <w:rPr>
          <w:sz w:val="24"/>
          <w:szCs w:val="24"/>
        </w:rPr>
        <w:lastRenderedPageBreak/>
        <w:t>21) в отношении земельного участка, указанного в заявлен</w:t>
      </w:r>
      <w:proofErr w:type="gramStart"/>
      <w:r w:rsidRPr="003E53E1">
        <w:rPr>
          <w:sz w:val="24"/>
          <w:szCs w:val="24"/>
        </w:rPr>
        <w:t>ии о е</w:t>
      </w:r>
      <w:proofErr w:type="gramEnd"/>
      <w:r w:rsidRPr="003E53E1">
        <w:rPr>
          <w:sz w:val="24"/>
          <w:szCs w:val="24"/>
        </w:rPr>
        <w:t>го предоставлении, не установлен вид разрешенного использования;</w:t>
      </w:r>
    </w:p>
    <w:p w:rsidR="00EE07A9" w:rsidRPr="003E53E1" w:rsidRDefault="00EE07A9" w:rsidP="00EE07A9">
      <w:pPr>
        <w:autoSpaceDE w:val="0"/>
        <w:autoSpaceDN w:val="0"/>
        <w:adjustRightInd w:val="0"/>
        <w:ind w:firstLine="709"/>
        <w:jc w:val="both"/>
        <w:rPr>
          <w:sz w:val="24"/>
          <w:szCs w:val="24"/>
        </w:rPr>
      </w:pPr>
      <w:r w:rsidRPr="003E53E1">
        <w:rPr>
          <w:sz w:val="24"/>
          <w:szCs w:val="24"/>
        </w:rPr>
        <w:t>22) указанный в заявлении о предоставлении земельного участка земельный участок не отнесен к определенной категории земель;</w:t>
      </w:r>
    </w:p>
    <w:p w:rsidR="00EE07A9" w:rsidRPr="003E53E1" w:rsidRDefault="00EE07A9" w:rsidP="00EE07A9">
      <w:pPr>
        <w:autoSpaceDE w:val="0"/>
        <w:autoSpaceDN w:val="0"/>
        <w:adjustRightInd w:val="0"/>
        <w:ind w:firstLine="709"/>
        <w:jc w:val="both"/>
        <w:rPr>
          <w:sz w:val="24"/>
          <w:szCs w:val="24"/>
        </w:rPr>
      </w:pPr>
      <w:r w:rsidRPr="003E53E1">
        <w:rPr>
          <w:sz w:val="24"/>
          <w:szCs w:val="24"/>
        </w:rPr>
        <w:t>23) в отношении земельного участка, указанного в заявлен</w:t>
      </w:r>
      <w:proofErr w:type="gramStart"/>
      <w:r w:rsidRPr="003E53E1">
        <w:rPr>
          <w:sz w:val="24"/>
          <w:szCs w:val="24"/>
        </w:rPr>
        <w:t>ии о е</w:t>
      </w:r>
      <w:proofErr w:type="gramEnd"/>
      <w:r w:rsidRPr="003E53E1">
        <w:rPr>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3E53E1">
        <w:rPr>
          <w:sz w:val="24"/>
          <w:szCs w:val="24"/>
        </w:rPr>
        <w:t xml:space="preserve"> сносу или реконструкции;</w:t>
      </w:r>
    </w:p>
    <w:p w:rsidR="00EE07A9" w:rsidRPr="003E53E1" w:rsidRDefault="00EE07A9" w:rsidP="00EE07A9">
      <w:pPr>
        <w:autoSpaceDE w:val="0"/>
        <w:autoSpaceDN w:val="0"/>
        <w:adjustRightInd w:val="0"/>
        <w:ind w:firstLine="709"/>
        <w:jc w:val="both"/>
        <w:rPr>
          <w:sz w:val="24"/>
          <w:szCs w:val="24"/>
        </w:rPr>
      </w:pPr>
      <w:r w:rsidRPr="003E53E1">
        <w:rPr>
          <w:sz w:val="24"/>
          <w:szCs w:val="24"/>
        </w:rPr>
        <w:t>25) границы земельного участка, указанного в заявлен</w:t>
      </w:r>
      <w:proofErr w:type="gramStart"/>
      <w:r w:rsidRPr="003E53E1">
        <w:rPr>
          <w:sz w:val="24"/>
          <w:szCs w:val="24"/>
        </w:rPr>
        <w:t>ии о е</w:t>
      </w:r>
      <w:proofErr w:type="gramEnd"/>
      <w:r w:rsidRPr="003E53E1">
        <w:rPr>
          <w:sz w:val="24"/>
          <w:szCs w:val="24"/>
        </w:rPr>
        <w:t xml:space="preserve">го предоставлении, подлежат уточнению в соответствии с Федеральным законом «О государственной регистрации недвижимости»; </w:t>
      </w:r>
    </w:p>
    <w:p w:rsidR="00EE07A9" w:rsidRPr="003E53E1" w:rsidRDefault="00EE07A9" w:rsidP="00EE07A9">
      <w:pPr>
        <w:autoSpaceDE w:val="0"/>
        <w:autoSpaceDN w:val="0"/>
        <w:adjustRightInd w:val="0"/>
        <w:ind w:firstLine="709"/>
        <w:jc w:val="both"/>
        <w:rPr>
          <w:sz w:val="24"/>
          <w:szCs w:val="24"/>
        </w:rPr>
      </w:pPr>
      <w:r w:rsidRPr="003E53E1">
        <w:rPr>
          <w:sz w:val="24"/>
          <w:szCs w:val="24"/>
        </w:rPr>
        <w:t>26) площадь земельного участка, указанного в заявлен</w:t>
      </w:r>
      <w:proofErr w:type="gramStart"/>
      <w:r w:rsidRPr="003E53E1">
        <w:rPr>
          <w:sz w:val="24"/>
          <w:szCs w:val="24"/>
        </w:rPr>
        <w:t>ии о е</w:t>
      </w:r>
      <w:proofErr w:type="gramEnd"/>
      <w:r w:rsidRPr="003E53E1">
        <w:rPr>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 xml:space="preserve">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2" w:history="1">
        <w:r w:rsidRPr="003E53E1">
          <w:rPr>
            <w:rStyle w:val="af4"/>
            <w:sz w:val="24"/>
            <w:szCs w:val="24"/>
          </w:rPr>
          <w:t>частью 4 статьи 18</w:t>
        </w:r>
      </w:hyperlink>
      <w:r w:rsidRPr="003E53E1">
        <w:rPr>
          <w:sz w:val="24"/>
          <w:szCs w:val="24"/>
        </w:rPr>
        <w:t xml:space="preserve">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3" w:history="1">
        <w:r w:rsidRPr="003E53E1">
          <w:rPr>
            <w:rStyle w:val="af4"/>
            <w:sz w:val="24"/>
            <w:szCs w:val="24"/>
          </w:rPr>
          <w:t>частью 3 статьи</w:t>
        </w:r>
        <w:proofErr w:type="gramEnd"/>
        <w:r w:rsidRPr="003E53E1">
          <w:rPr>
            <w:rStyle w:val="af4"/>
            <w:sz w:val="24"/>
            <w:szCs w:val="24"/>
          </w:rPr>
          <w:t xml:space="preserve"> 14</w:t>
        </w:r>
      </w:hyperlink>
      <w:r w:rsidRPr="003E53E1">
        <w:rPr>
          <w:sz w:val="24"/>
          <w:szCs w:val="24"/>
        </w:rPr>
        <w:t xml:space="preserve"> указанного Федерального закона.</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2.12. Муниципальная услуга предоставляется  бесплатно.</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2.13.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EE07A9" w:rsidRPr="003E53E1" w:rsidRDefault="00EE07A9" w:rsidP="00EE07A9">
      <w:pPr>
        <w:pStyle w:val="a8"/>
        <w:ind w:firstLine="709"/>
        <w:jc w:val="both"/>
        <w:rPr>
          <w:sz w:val="24"/>
          <w:szCs w:val="24"/>
        </w:rPr>
      </w:pPr>
      <w:r w:rsidRPr="003E53E1">
        <w:rPr>
          <w:sz w:val="24"/>
          <w:szCs w:val="24"/>
        </w:rPr>
        <w:t>2.14. Срок регистрации заявления и прилагаемых к нему документов составляет:</w:t>
      </w:r>
    </w:p>
    <w:p w:rsidR="00EE07A9" w:rsidRPr="003E53E1" w:rsidRDefault="00EE07A9" w:rsidP="00EE07A9">
      <w:pPr>
        <w:pStyle w:val="a8"/>
        <w:ind w:firstLine="709"/>
        <w:jc w:val="both"/>
        <w:rPr>
          <w:sz w:val="24"/>
          <w:szCs w:val="24"/>
        </w:rPr>
      </w:pPr>
      <w:r w:rsidRPr="003E53E1">
        <w:rPr>
          <w:sz w:val="24"/>
          <w:szCs w:val="24"/>
        </w:rPr>
        <w:t>- на личном приеме граждан  –  не  более 20 минут;</w:t>
      </w:r>
    </w:p>
    <w:p w:rsidR="00EE07A9" w:rsidRPr="003E53E1" w:rsidRDefault="00EE07A9" w:rsidP="00EE07A9">
      <w:pPr>
        <w:pStyle w:val="a8"/>
        <w:ind w:firstLine="709"/>
        <w:jc w:val="both"/>
        <w:rPr>
          <w:sz w:val="24"/>
          <w:szCs w:val="24"/>
        </w:rPr>
      </w:pPr>
      <w:r w:rsidRPr="003E53E1">
        <w:rPr>
          <w:sz w:val="24"/>
          <w:szCs w:val="24"/>
        </w:rPr>
        <w:t>- при поступлении заявления и документов по почте, информационной системе или через МФЦ – не более 3</w:t>
      </w:r>
      <w:r w:rsidR="00812612" w:rsidRPr="003E53E1">
        <w:rPr>
          <w:sz w:val="24"/>
          <w:szCs w:val="24"/>
        </w:rPr>
        <w:t xml:space="preserve"> </w:t>
      </w:r>
      <w:r w:rsidRPr="003E53E1">
        <w:rPr>
          <w:sz w:val="24"/>
          <w:szCs w:val="24"/>
        </w:rPr>
        <w:t xml:space="preserve">дней со дня поступления в уполномоченный орган.        </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 xml:space="preserve">2.15. </w:t>
      </w:r>
      <w:proofErr w:type="gramStart"/>
      <w:r w:rsidRPr="003E53E1">
        <w:rPr>
          <w:rFonts w:ascii="Times New Roman" w:hAnsi="Times New Roman" w:cs="Times New Roman"/>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EE07A9" w:rsidRPr="003E53E1" w:rsidRDefault="00EE07A9" w:rsidP="00EE07A9">
      <w:pPr>
        <w:autoSpaceDE w:val="0"/>
        <w:autoSpaceDN w:val="0"/>
        <w:adjustRightInd w:val="0"/>
        <w:ind w:right="-16" w:firstLine="709"/>
        <w:jc w:val="both"/>
        <w:rPr>
          <w:sz w:val="24"/>
          <w:szCs w:val="24"/>
        </w:rPr>
      </w:pPr>
      <w:r w:rsidRPr="003E53E1">
        <w:rPr>
          <w:sz w:val="24"/>
          <w:szCs w:val="24"/>
        </w:rPr>
        <w:t>2.15.1. Требования к помещениям, в которых предоставляется муниципальная услуга.</w:t>
      </w:r>
    </w:p>
    <w:p w:rsidR="00EE07A9" w:rsidRPr="003E53E1" w:rsidRDefault="00EE07A9" w:rsidP="00EE07A9">
      <w:pPr>
        <w:autoSpaceDE w:val="0"/>
        <w:autoSpaceDN w:val="0"/>
        <w:adjustRightInd w:val="0"/>
        <w:ind w:right="-16" w:firstLine="709"/>
        <w:jc w:val="both"/>
        <w:rPr>
          <w:sz w:val="24"/>
          <w:szCs w:val="24"/>
        </w:rPr>
      </w:pPr>
      <w:proofErr w:type="gramStart"/>
      <w:r w:rsidRPr="003E53E1">
        <w:rPr>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 xml:space="preserve">Помещения уполномоченного органа должны соответствовать санитарно-эпидемиологическим </w:t>
      </w:r>
      <w:hyperlink r:id="rId14" w:history="1">
        <w:r w:rsidRPr="003E53E1">
          <w:rPr>
            <w:rStyle w:val="af4"/>
            <w:rFonts w:ascii="Times New Roman" w:hAnsi="Times New Roman" w:cs="Times New Roman"/>
            <w:color w:val="auto"/>
            <w:sz w:val="24"/>
            <w:szCs w:val="24"/>
            <w:u w:val="none"/>
          </w:rPr>
          <w:t>правилам и нормативам</w:t>
        </w:r>
      </w:hyperlink>
      <w:r w:rsidRPr="003E53E1">
        <w:rPr>
          <w:rFonts w:ascii="Times New Roman" w:hAnsi="Times New Roman" w:cs="Times New Roman"/>
          <w:sz w:val="24"/>
          <w:szCs w:val="24"/>
        </w:rPr>
        <w:t xml:space="preserve"> «Гигиенические требования к персональным электронно-вычислительным машинам и организации работы. </w:t>
      </w:r>
      <w:proofErr w:type="spellStart"/>
      <w:r w:rsidRPr="003E53E1">
        <w:rPr>
          <w:rFonts w:ascii="Times New Roman" w:hAnsi="Times New Roman" w:cs="Times New Roman"/>
          <w:sz w:val="24"/>
          <w:szCs w:val="24"/>
        </w:rPr>
        <w:t>СанПиН</w:t>
      </w:r>
      <w:proofErr w:type="spellEnd"/>
      <w:r w:rsidRPr="003E53E1">
        <w:rPr>
          <w:rFonts w:ascii="Times New Roman" w:hAnsi="Times New Roman" w:cs="Times New Roman"/>
          <w:sz w:val="24"/>
          <w:szCs w:val="24"/>
        </w:rPr>
        <w:t xml:space="preserve"> 2.2.2/2.4.1340-03» и быть оборудованы средствами пожаротушения.</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Вход и выход из помещений оборудуются соответствующими указателями.</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lastRenderedPageBreak/>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2.15.2. Требования к местам ожидания.</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Места ожидания должны быть оборудованы стульями, кресельными секциями, скамьями.</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2.15.3. Требования к местам приема заявителей.</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Прием заявителей осуществляется в специально выделенных для этих целей помещениях.</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2.15.4. Требования к информационным стендам.</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На информационных стендах, официальном сайте уполномоченного органа размещаются следующие информационные материалы:</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текст настоящего Административного регламента;</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информация о порядке исполнения муниципальной услуги;</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перечень документов, необходимых для предоставления муниципальной услуги;</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формы и образцы документов для заполнения.</w:t>
      </w:r>
    </w:p>
    <w:p w:rsidR="00EE07A9" w:rsidRPr="003E53E1" w:rsidRDefault="00EE07A9" w:rsidP="00EE07A9">
      <w:pPr>
        <w:pStyle w:val="ConsPlusNonformat"/>
        <w:ind w:right="-16" w:firstLine="709"/>
        <w:jc w:val="both"/>
        <w:rPr>
          <w:rFonts w:ascii="Times New Roman" w:hAnsi="Times New Roman" w:cs="Times New Roman"/>
          <w:sz w:val="24"/>
          <w:szCs w:val="24"/>
        </w:rPr>
      </w:pPr>
      <w:r w:rsidRPr="003E53E1">
        <w:rPr>
          <w:rFonts w:ascii="Times New Roman" w:hAnsi="Times New Roman" w:cs="Times New Roman"/>
          <w:sz w:val="24"/>
          <w:szCs w:val="24"/>
        </w:rPr>
        <w:t>сведения о месте нахождения и графике работы наименование администрации муниципального образования и МФЦ;</w:t>
      </w:r>
    </w:p>
    <w:p w:rsidR="00EE07A9" w:rsidRPr="003E53E1" w:rsidRDefault="00EE07A9" w:rsidP="00EE07A9">
      <w:pPr>
        <w:widowControl w:val="0"/>
        <w:autoSpaceDE w:val="0"/>
        <w:autoSpaceDN w:val="0"/>
        <w:adjustRightInd w:val="0"/>
        <w:ind w:right="-16" w:firstLine="709"/>
        <w:jc w:val="both"/>
        <w:rPr>
          <w:sz w:val="24"/>
          <w:szCs w:val="24"/>
        </w:rPr>
      </w:pPr>
      <w:r w:rsidRPr="003E53E1">
        <w:rPr>
          <w:sz w:val="24"/>
          <w:szCs w:val="24"/>
        </w:rPr>
        <w:t>справочные телефоны;</w:t>
      </w:r>
    </w:p>
    <w:p w:rsidR="00EE07A9" w:rsidRPr="003E53E1" w:rsidRDefault="00EE07A9" w:rsidP="00EE07A9">
      <w:pPr>
        <w:widowControl w:val="0"/>
        <w:autoSpaceDE w:val="0"/>
        <w:autoSpaceDN w:val="0"/>
        <w:adjustRightInd w:val="0"/>
        <w:ind w:right="-16" w:firstLine="709"/>
        <w:jc w:val="both"/>
        <w:rPr>
          <w:sz w:val="24"/>
          <w:szCs w:val="24"/>
        </w:rPr>
      </w:pPr>
      <w:r w:rsidRPr="003E53E1">
        <w:rPr>
          <w:sz w:val="24"/>
          <w:szCs w:val="24"/>
        </w:rPr>
        <w:t>адреса электронной почты и адреса Интернет-сайтов;</w:t>
      </w:r>
    </w:p>
    <w:p w:rsidR="00EE07A9" w:rsidRPr="003E53E1" w:rsidRDefault="00EE07A9" w:rsidP="00EE07A9">
      <w:pPr>
        <w:widowControl w:val="0"/>
        <w:autoSpaceDE w:val="0"/>
        <w:autoSpaceDN w:val="0"/>
        <w:adjustRightInd w:val="0"/>
        <w:ind w:right="-16" w:firstLine="709"/>
        <w:jc w:val="both"/>
        <w:rPr>
          <w:sz w:val="24"/>
          <w:szCs w:val="24"/>
        </w:rPr>
      </w:pPr>
      <w:r w:rsidRPr="003E53E1">
        <w:rPr>
          <w:sz w:val="24"/>
          <w:szCs w:val="24"/>
        </w:rPr>
        <w:t>информация о месте личного приема, а также об установленных для личного приема днях и часах.</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При изменении информации по исполнению муниципальной услуги осуществляется ее периодическое обновление.</w:t>
      </w:r>
    </w:p>
    <w:p w:rsidR="00EE07A9" w:rsidRPr="003E53E1" w:rsidRDefault="00EE07A9" w:rsidP="00EE07A9">
      <w:pPr>
        <w:pStyle w:val="ConsPlusNormal0"/>
        <w:ind w:firstLine="709"/>
        <w:jc w:val="both"/>
        <w:rPr>
          <w:rFonts w:ascii="Times New Roman" w:hAnsi="Times New Roman" w:cs="Times New Roman"/>
          <w:sz w:val="24"/>
          <w:szCs w:val="24"/>
        </w:rPr>
      </w:pPr>
      <w:proofErr w:type="gramStart"/>
      <w:r w:rsidRPr="003E53E1">
        <w:rPr>
          <w:rFonts w:ascii="Times New Roman" w:hAnsi="Times New Roman" w:cs="Times New Roman"/>
          <w:sz w:val="24"/>
          <w:szCs w:val="24"/>
        </w:rPr>
        <w:t xml:space="preserve">Визуальная, текстовая и </w:t>
      </w:r>
      <w:proofErr w:type="spellStart"/>
      <w:r w:rsidRPr="003E53E1">
        <w:rPr>
          <w:rFonts w:ascii="Times New Roman" w:hAnsi="Times New Roman" w:cs="Times New Roman"/>
          <w:sz w:val="24"/>
          <w:szCs w:val="24"/>
        </w:rPr>
        <w:t>мультимедийная</w:t>
      </w:r>
      <w:proofErr w:type="spellEnd"/>
      <w:r w:rsidRPr="003E53E1">
        <w:rPr>
          <w:rFonts w:ascii="Times New Roman" w:hAnsi="Times New Roman" w:cs="Times New Roman"/>
          <w:sz w:val="24"/>
          <w:szCs w:val="24"/>
        </w:rPr>
        <w:t xml:space="preserve">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t>
      </w:r>
      <w:proofErr w:type="spellStart"/>
      <w:r w:rsidRPr="003E53E1">
        <w:rPr>
          <w:rFonts w:ascii="Times New Roman" w:hAnsi="Times New Roman" w:cs="Times New Roman"/>
          <w:sz w:val="24"/>
          <w:szCs w:val="24"/>
        </w:rPr>
        <w:t>www.gosuslugi.ru</w:t>
      </w:r>
      <w:proofErr w:type="spellEnd"/>
      <w:r w:rsidRPr="003E53E1">
        <w:rPr>
          <w:rFonts w:ascii="Times New Roman" w:hAnsi="Times New Roman" w:cs="Times New Roman"/>
          <w:sz w:val="24"/>
          <w:szCs w:val="24"/>
        </w:rPr>
        <w:t>), на Региональном портале государственных и муниципальных услуг (http://uslugi.volganet.ru),  а также на официальном сайте уполномоченного органа (адрес сайта</w:t>
      </w:r>
      <w:proofErr w:type="gramEnd"/>
      <w:r w:rsidR="00812612" w:rsidRPr="003E53E1">
        <w:rPr>
          <w:rFonts w:ascii="Times New Roman" w:hAnsi="Times New Roman" w:cs="Times New Roman"/>
          <w:sz w:val="24"/>
          <w:szCs w:val="24"/>
        </w:rPr>
        <w:t xml:space="preserve"> </w:t>
      </w:r>
      <w:hyperlink r:id="rId15" w:history="1">
        <w:r w:rsidR="00812612" w:rsidRPr="003E53E1">
          <w:rPr>
            <w:rStyle w:val="af4"/>
            <w:rFonts w:ascii="Times New Roman" w:hAnsi="Times New Roman" w:cs="Times New Roman"/>
            <w:sz w:val="24"/>
            <w:szCs w:val="24"/>
          </w:rPr>
          <w:t>http://serad.ru/</w:t>
        </w:r>
      </w:hyperlink>
      <w:proofErr w:type="gramStart"/>
      <w:r w:rsidR="00812612" w:rsidRPr="003E53E1">
        <w:rPr>
          <w:rFonts w:ascii="Times New Roman" w:hAnsi="Times New Roman" w:cs="Times New Roman"/>
          <w:sz w:val="24"/>
          <w:szCs w:val="24"/>
        </w:rPr>
        <w:t xml:space="preserve"> </w:t>
      </w:r>
      <w:r w:rsidRPr="003E53E1">
        <w:rPr>
          <w:rFonts w:ascii="Times New Roman" w:hAnsi="Times New Roman" w:cs="Times New Roman"/>
          <w:sz w:val="24"/>
          <w:szCs w:val="24"/>
        </w:rPr>
        <w:t>)</w:t>
      </w:r>
      <w:proofErr w:type="gramEnd"/>
      <w:r w:rsidRPr="003E53E1">
        <w:rPr>
          <w:rFonts w:ascii="Times New Roman" w:hAnsi="Times New Roman" w:cs="Times New Roman"/>
          <w:sz w:val="24"/>
          <w:szCs w:val="24"/>
        </w:rPr>
        <w:t>.</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 xml:space="preserve">Оформление визуальной, текстовой и </w:t>
      </w:r>
      <w:proofErr w:type="spellStart"/>
      <w:r w:rsidRPr="003E53E1">
        <w:rPr>
          <w:rFonts w:ascii="Times New Roman" w:hAnsi="Times New Roman" w:cs="Times New Roman"/>
          <w:sz w:val="24"/>
          <w:szCs w:val="24"/>
        </w:rPr>
        <w:t>мультимедийной</w:t>
      </w:r>
      <w:proofErr w:type="spellEnd"/>
      <w:r w:rsidRPr="003E53E1">
        <w:rPr>
          <w:rFonts w:ascii="Times New Roman" w:hAnsi="Times New Roman" w:cs="Times New Roman"/>
          <w:sz w:val="24"/>
          <w:szCs w:val="24"/>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2.15.5. Требования к обеспечению доступности предоставления муниципальной услуги для инвалидов.</w:t>
      </w:r>
    </w:p>
    <w:p w:rsidR="00EE07A9" w:rsidRPr="003E53E1" w:rsidRDefault="00EE07A9" w:rsidP="00EE07A9">
      <w:pPr>
        <w:autoSpaceDE w:val="0"/>
        <w:autoSpaceDN w:val="0"/>
        <w:adjustRightInd w:val="0"/>
        <w:ind w:firstLine="709"/>
        <w:jc w:val="both"/>
        <w:rPr>
          <w:sz w:val="24"/>
          <w:szCs w:val="24"/>
        </w:rPr>
      </w:pPr>
      <w:r w:rsidRPr="003E53E1">
        <w:rPr>
          <w:sz w:val="24"/>
          <w:szCs w:val="24"/>
        </w:rPr>
        <w:t>В целях обеспечения условий доступности для инвалидов муниципальной услуги должно быть обеспечено:</w:t>
      </w:r>
    </w:p>
    <w:p w:rsidR="00EE07A9" w:rsidRPr="003E53E1" w:rsidRDefault="00EE07A9" w:rsidP="00EE07A9">
      <w:pPr>
        <w:autoSpaceDE w:val="0"/>
        <w:autoSpaceDN w:val="0"/>
        <w:adjustRightInd w:val="0"/>
        <w:ind w:firstLine="709"/>
        <w:jc w:val="both"/>
        <w:rPr>
          <w:sz w:val="24"/>
          <w:szCs w:val="24"/>
        </w:rPr>
      </w:pPr>
      <w:r w:rsidRPr="003E53E1">
        <w:rPr>
          <w:sz w:val="24"/>
          <w:szCs w:val="24"/>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EE07A9" w:rsidRPr="003E53E1" w:rsidRDefault="00EE07A9" w:rsidP="00EE07A9">
      <w:pPr>
        <w:autoSpaceDE w:val="0"/>
        <w:autoSpaceDN w:val="0"/>
        <w:adjustRightInd w:val="0"/>
        <w:ind w:firstLine="709"/>
        <w:jc w:val="both"/>
        <w:rPr>
          <w:sz w:val="24"/>
          <w:szCs w:val="24"/>
        </w:rPr>
      </w:pPr>
      <w:r w:rsidRPr="003E53E1">
        <w:rPr>
          <w:sz w:val="24"/>
          <w:szCs w:val="24"/>
        </w:rPr>
        <w:lastRenderedPageBreak/>
        <w:t>- беспрепятственный вход инвалидов в помещение и выход из него;</w:t>
      </w:r>
    </w:p>
    <w:p w:rsidR="00EE07A9" w:rsidRPr="003E53E1" w:rsidRDefault="00EE07A9" w:rsidP="00EE07A9">
      <w:pPr>
        <w:autoSpaceDE w:val="0"/>
        <w:autoSpaceDN w:val="0"/>
        <w:adjustRightInd w:val="0"/>
        <w:ind w:firstLine="709"/>
        <w:jc w:val="both"/>
        <w:rPr>
          <w:sz w:val="24"/>
          <w:szCs w:val="24"/>
        </w:rPr>
      </w:pPr>
      <w:r w:rsidRPr="003E53E1">
        <w:rPr>
          <w:sz w:val="24"/>
          <w:szCs w:val="24"/>
        </w:rPr>
        <w:t>- возможность самостоятельного передвижения инвалидов по территории организации, помещения, в которых оказывается муниципальная услуга;</w:t>
      </w:r>
    </w:p>
    <w:p w:rsidR="00EE07A9" w:rsidRPr="003E53E1" w:rsidRDefault="00EE07A9" w:rsidP="00EE07A9">
      <w:pPr>
        <w:autoSpaceDE w:val="0"/>
        <w:autoSpaceDN w:val="0"/>
        <w:adjustRightInd w:val="0"/>
        <w:ind w:firstLine="709"/>
        <w:jc w:val="both"/>
        <w:rPr>
          <w:sz w:val="24"/>
          <w:szCs w:val="24"/>
        </w:rPr>
      </w:pPr>
      <w:r w:rsidRPr="003E53E1">
        <w:rPr>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EE07A9" w:rsidRPr="003E53E1" w:rsidRDefault="00EE07A9" w:rsidP="00EE07A9">
      <w:pPr>
        <w:autoSpaceDE w:val="0"/>
        <w:autoSpaceDN w:val="0"/>
        <w:adjustRightInd w:val="0"/>
        <w:ind w:firstLine="709"/>
        <w:jc w:val="both"/>
        <w:rPr>
          <w:sz w:val="24"/>
          <w:szCs w:val="24"/>
        </w:rPr>
      </w:pPr>
      <w:r w:rsidRPr="003E53E1">
        <w:rPr>
          <w:sz w:val="24"/>
          <w:szCs w:val="24"/>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EE07A9" w:rsidRPr="003E53E1" w:rsidRDefault="00EE07A9" w:rsidP="00EE07A9">
      <w:pPr>
        <w:autoSpaceDE w:val="0"/>
        <w:autoSpaceDN w:val="0"/>
        <w:adjustRightInd w:val="0"/>
        <w:ind w:firstLine="709"/>
        <w:jc w:val="both"/>
        <w:rPr>
          <w:sz w:val="24"/>
          <w:szCs w:val="24"/>
        </w:rPr>
      </w:pPr>
      <w:r w:rsidRPr="003E53E1">
        <w:rPr>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 допуск </w:t>
      </w:r>
      <w:proofErr w:type="spellStart"/>
      <w:r w:rsidRPr="003E53E1">
        <w:rPr>
          <w:sz w:val="24"/>
          <w:szCs w:val="24"/>
        </w:rPr>
        <w:t>сурдопереводчика</w:t>
      </w:r>
      <w:proofErr w:type="spellEnd"/>
      <w:r w:rsidRPr="003E53E1">
        <w:rPr>
          <w:sz w:val="24"/>
          <w:szCs w:val="24"/>
        </w:rPr>
        <w:t xml:space="preserve"> и </w:t>
      </w:r>
      <w:proofErr w:type="spellStart"/>
      <w:r w:rsidRPr="003E53E1">
        <w:rPr>
          <w:sz w:val="24"/>
          <w:szCs w:val="24"/>
        </w:rPr>
        <w:t>тифлосурдопереводчика</w:t>
      </w:r>
      <w:proofErr w:type="spellEnd"/>
      <w:r w:rsidRPr="003E53E1">
        <w:rPr>
          <w:sz w:val="24"/>
          <w:szCs w:val="24"/>
        </w:rPr>
        <w:t>;</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 предоставление при необходимости услуги по месту жительства инвалида или в дистанционном режиме;</w:t>
      </w:r>
    </w:p>
    <w:p w:rsidR="00EE07A9" w:rsidRPr="003E53E1" w:rsidRDefault="00EE07A9" w:rsidP="00EE07A9">
      <w:pPr>
        <w:autoSpaceDE w:val="0"/>
        <w:autoSpaceDN w:val="0"/>
        <w:adjustRightInd w:val="0"/>
        <w:ind w:firstLine="709"/>
        <w:jc w:val="both"/>
        <w:rPr>
          <w:sz w:val="24"/>
          <w:szCs w:val="24"/>
        </w:rPr>
      </w:pPr>
      <w:r w:rsidRPr="003E53E1">
        <w:rPr>
          <w:sz w:val="24"/>
          <w:szCs w:val="24"/>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EE07A9" w:rsidRPr="003E53E1" w:rsidRDefault="00EE07A9" w:rsidP="00EE07A9">
      <w:pPr>
        <w:pStyle w:val="ConsPlusNonformat"/>
        <w:ind w:right="-16" w:firstLine="709"/>
        <w:jc w:val="both"/>
        <w:rPr>
          <w:rFonts w:ascii="Times New Roman" w:hAnsi="Times New Roman" w:cs="Times New Roman"/>
          <w:sz w:val="24"/>
          <w:szCs w:val="24"/>
        </w:rPr>
      </w:pPr>
      <w:r w:rsidRPr="003E53E1">
        <w:rPr>
          <w:rFonts w:ascii="Times New Roman" w:hAnsi="Times New Roman" w:cs="Times New Roman"/>
          <w:sz w:val="24"/>
          <w:szCs w:val="24"/>
        </w:rPr>
        <w:t xml:space="preserve">2.16. </w:t>
      </w:r>
      <w:proofErr w:type="gramStart"/>
      <w:r w:rsidRPr="003E53E1">
        <w:rPr>
          <w:rFonts w:ascii="Times New Roman" w:hAnsi="Times New Roman" w:cs="Times New Roman"/>
          <w:sz w:val="24"/>
          <w:szCs w:val="24"/>
        </w:rPr>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3E53E1">
        <w:rPr>
          <w:rFonts w:ascii="Times New Roman" w:hAnsi="Times New Roman" w:cs="Times New Roman"/>
          <w:bCs/>
          <w:sz w:val="24"/>
          <w:szCs w:val="24"/>
        </w:rPr>
        <w:t xml:space="preserve">уполномоченного органа </w:t>
      </w:r>
      <w:r w:rsidRPr="003E53E1">
        <w:rPr>
          <w:rFonts w:ascii="Times New Roman" w:hAnsi="Times New Roman" w:cs="Times New Roman"/>
          <w:sz w:val="24"/>
          <w:szCs w:val="24"/>
        </w:rPr>
        <w:t>и должностных лиц</w:t>
      </w:r>
      <w:proofErr w:type="gramEnd"/>
      <w:r w:rsidRPr="003E53E1">
        <w:rPr>
          <w:rFonts w:ascii="Times New Roman" w:hAnsi="Times New Roman" w:cs="Times New Roman"/>
          <w:bCs/>
          <w:i/>
          <w:sz w:val="24"/>
          <w:szCs w:val="24"/>
        </w:rPr>
        <w:t xml:space="preserve"> </w:t>
      </w:r>
      <w:r w:rsidRPr="003E53E1">
        <w:rPr>
          <w:rFonts w:ascii="Times New Roman" w:hAnsi="Times New Roman" w:cs="Times New Roman"/>
          <w:bCs/>
          <w:sz w:val="24"/>
          <w:szCs w:val="24"/>
        </w:rPr>
        <w:t>уполномоченного органа</w:t>
      </w:r>
      <w:r w:rsidRPr="003E53E1">
        <w:rPr>
          <w:rFonts w:ascii="Times New Roman" w:hAnsi="Times New Roman" w:cs="Times New Roman"/>
          <w:sz w:val="24"/>
          <w:szCs w:val="24"/>
        </w:rPr>
        <w:t xml:space="preserve">. </w:t>
      </w:r>
    </w:p>
    <w:p w:rsidR="00EE07A9" w:rsidRPr="003E53E1" w:rsidRDefault="00EE07A9" w:rsidP="00EE07A9">
      <w:pPr>
        <w:ind w:firstLine="709"/>
        <w:jc w:val="both"/>
        <w:rPr>
          <w:b/>
          <w:bCs/>
          <w:color w:val="FF0000"/>
          <w:sz w:val="24"/>
          <w:szCs w:val="24"/>
        </w:rPr>
      </w:pPr>
      <w:r w:rsidRPr="003E53E1">
        <w:rPr>
          <w:sz w:val="24"/>
          <w:szCs w:val="24"/>
        </w:rPr>
        <w:t>2.17.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3E53E1">
        <w:rPr>
          <w:bCs/>
          <w:sz w:val="24"/>
          <w:szCs w:val="24"/>
        </w:rPr>
        <w:t>.</w:t>
      </w:r>
    </w:p>
    <w:p w:rsidR="00EE07A9" w:rsidRDefault="00EE07A9" w:rsidP="00EE07A9">
      <w:pPr>
        <w:autoSpaceDE w:val="0"/>
        <w:autoSpaceDN w:val="0"/>
        <w:adjustRightInd w:val="0"/>
        <w:ind w:right="-2"/>
        <w:jc w:val="center"/>
        <w:outlineLvl w:val="0"/>
        <w:rPr>
          <w:b/>
          <w:sz w:val="28"/>
          <w:szCs w:val="28"/>
        </w:rPr>
      </w:pPr>
    </w:p>
    <w:p w:rsidR="00EE07A9" w:rsidRDefault="00EE07A9" w:rsidP="00EE07A9">
      <w:pPr>
        <w:autoSpaceDE w:val="0"/>
        <w:autoSpaceDN w:val="0"/>
        <w:adjustRightInd w:val="0"/>
        <w:ind w:right="-2"/>
        <w:jc w:val="center"/>
        <w:outlineLvl w:val="0"/>
        <w:rPr>
          <w:b/>
          <w:sz w:val="28"/>
          <w:szCs w:val="28"/>
        </w:rPr>
      </w:pPr>
      <w:r>
        <w:rPr>
          <w:b/>
          <w:sz w:val="28"/>
          <w:szCs w:val="28"/>
        </w:rPr>
        <w:t xml:space="preserve">3. Состав, последовательность и сроки выполнения  административных процедур, требования к порядку их выполнения, </w:t>
      </w:r>
    </w:p>
    <w:p w:rsidR="00EE07A9" w:rsidRDefault="00EE07A9" w:rsidP="00EE07A9">
      <w:pPr>
        <w:autoSpaceDE w:val="0"/>
        <w:autoSpaceDN w:val="0"/>
        <w:adjustRightInd w:val="0"/>
        <w:ind w:right="-2"/>
        <w:jc w:val="center"/>
        <w:outlineLvl w:val="0"/>
        <w:rPr>
          <w:b/>
          <w:sz w:val="28"/>
          <w:szCs w:val="28"/>
        </w:rPr>
      </w:pPr>
      <w:r>
        <w:rPr>
          <w:b/>
          <w:sz w:val="28"/>
          <w:szCs w:val="28"/>
        </w:rPr>
        <w:t xml:space="preserve">в том числе особенности выполнения административных процедур </w:t>
      </w:r>
    </w:p>
    <w:p w:rsidR="00EE07A9" w:rsidRDefault="00EE07A9" w:rsidP="00EE07A9">
      <w:pPr>
        <w:autoSpaceDE w:val="0"/>
        <w:autoSpaceDN w:val="0"/>
        <w:adjustRightInd w:val="0"/>
        <w:ind w:right="-2"/>
        <w:jc w:val="center"/>
        <w:outlineLvl w:val="0"/>
        <w:rPr>
          <w:b/>
          <w:sz w:val="28"/>
          <w:szCs w:val="28"/>
        </w:rPr>
      </w:pPr>
      <w:r>
        <w:rPr>
          <w:b/>
          <w:sz w:val="28"/>
          <w:szCs w:val="28"/>
        </w:rPr>
        <w:t>в электронной форме, а также особенности выполнения административных процедур в МФЦ</w:t>
      </w:r>
    </w:p>
    <w:p w:rsidR="00EE07A9" w:rsidRDefault="00EE07A9" w:rsidP="00EE07A9">
      <w:pPr>
        <w:autoSpaceDE w:val="0"/>
        <w:autoSpaceDN w:val="0"/>
        <w:adjustRightInd w:val="0"/>
        <w:ind w:firstLine="709"/>
        <w:jc w:val="both"/>
        <w:rPr>
          <w:sz w:val="28"/>
          <w:szCs w:val="28"/>
        </w:rPr>
      </w:pP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Предоставление муниципальной услуги включает в себя следующие административные процедуры: </w:t>
      </w:r>
    </w:p>
    <w:p w:rsidR="00EE07A9" w:rsidRPr="003E53E1" w:rsidRDefault="00EE07A9" w:rsidP="00EE07A9">
      <w:pPr>
        <w:autoSpaceDE w:val="0"/>
        <w:autoSpaceDN w:val="0"/>
        <w:adjustRightInd w:val="0"/>
        <w:ind w:firstLine="709"/>
        <w:jc w:val="both"/>
        <w:rPr>
          <w:sz w:val="24"/>
          <w:szCs w:val="24"/>
        </w:rPr>
      </w:pPr>
      <w:r w:rsidRPr="003E53E1">
        <w:rPr>
          <w:sz w:val="24"/>
          <w:szCs w:val="24"/>
        </w:rPr>
        <w:t>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2) возврат заявления о предварительном согласовании предоставления земельного участка и приложенных к нему документов;</w:t>
      </w:r>
    </w:p>
    <w:p w:rsidR="00EE07A9" w:rsidRPr="003E53E1" w:rsidRDefault="00EE07A9" w:rsidP="00EE07A9">
      <w:pPr>
        <w:autoSpaceDE w:val="0"/>
        <w:autoSpaceDN w:val="0"/>
        <w:adjustRightInd w:val="0"/>
        <w:ind w:firstLine="709"/>
        <w:jc w:val="both"/>
        <w:rPr>
          <w:sz w:val="24"/>
          <w:szCs w:val="24"/>
        </w:rPr>
      </w:pPr>
      <w:r w:rsidRPr="003E53E1">
        <w:rPr>
          <w:sz w:val="24"/>
          <w:szCs w:val="24"/>
        </w:rPr>
        <w:t>3) приостановление срока рассмотрения заявления о предварительном согласовании;</w:t>
      </w:r>
    </w:p>
    <w:p w:rsidR="00EE07A9" w:rsidRPr="003E53E1" w:rsidRDefault="00EE07A9" w:rsidP="00EE07A9">
      <w:pPr>
        <w:autoSpaceDE w:val="0"/>
        <w:autoSpaceDN w:val="0"/>
        <w:adjustRightInd w:val="0"/>
        <w:ind w:firstLine="709"/>
        <w:jc w:val="both"/>
        <w:rPr>
          <w:sz w:val="24"/>
          <w:szCs w:val="24"/>
        </w:rPr>
      </w:pPr>
      <w:r w:rsidRPr="003E53E1">
        <w:rPr>
          <w:sz w:val="24"/>
          <w:szCs w:val="24"/>
        </w:rPr>
        <w:t>4) формирование и направление межведомственных запросов документов (информации), необходимых для предварительного согласования;</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5) направление схемы расположения земельного участка на согласование в комитет природных ресурсов, лесного хозяйства и экологии Волгоградской области; </w:t>
      </w:r>
    </w:p>
    <w:p w:rsidR="00EE07A9" w:rsidRPr="003E53E1" w:rsidRDefault="00772ACB" w:rsidP="00EE07A9">
      <w:pPr>
        <w:autoSpaceDE w:val="0"/>
        <w:autoSpaceDN w:val="0"/>
        <w:adjustRightInd w:val="0"/>
        <w:ind w:firstLine="709"/>
        <w:jc w:val="both"/>
        <w:rPr>
          <w:sz w:val="24"/>
          <w:szCs w:val="24"/>
        </w:rPr>
      </w:pPr>
      <w:r w:rsidRPr="003E53E1">
        <w:rPr>
          <w:sz w:val="24"/>
          <w:szCs w:val="24"/>
        </w:rPr>
        <w:t>6</w:t>
      </w:r>
      <w:r w:rsidR="00EE07A9" w:rsidRPr="003E53E1">
        <w:rPr>
          <w:sz w:val="24"/>
          <w:szCs w:val="24"/>
        </w:rPr>
        <w:t>) рассмотрение заявления о предварительном согласовании, принятие решения по итогам рассмотрения;</w:t>
      </w:r>
    </w:p>
    <w:p w:rsidR="00EE07A9" w:rsidRPr="003E53E1" w:rsidRDefault="00EE07A9" w:rsidP="00EE07A9">
      <w:pPr>
        <w:autoSpaceDE w:val="0"/>
        <w:autoSpaceDN w:val="0"/>
        <w:adjustRightInd w:val="0"/>
        <w:ind w:firstLine="709"/>
        <w:jc w:val="both"/>
        <w:rPr>
          <w:color w:val="000000"/>
          <w:sz w:val="24"/>
          <w:szCs w:val="24"/>
        </w:rPr>
      </w:pPr>
      <w:r w:rsidRPr="003E53E1">
        <w:rPr>
          <w:sz w:val="24"/>
          <w:szCs w:val="24"/>
        </w:rPr>
        <w:lastRenderedPageBreak/>
        <w:t xml:space="preserve">7) </w:t>
      </w:r>
      <w:r w:rsidRPr="003E53E1">
        <w:rPr>
          <w:color w:val="000000"/>
          <w:sz w:val="24"/>
          <w:szCs w:val="24"/>
        </w:rPr>
        <w:t>опубликование извещения при рассмотрении заявления о предварительном согласовании;</w:t>
      </w:r>
    </w:p>
    <w:p w:rsidR="00EE07A9" w:rsidRPr="003E53E1" w:rsidRDefault="00EE07A9" w:rsidP="00EE07A9">
      <w:pPr>
        <w:autoSpaceDE w:val="0"/>
        <w:autoSpaceDN w:val="0"/>
        <w:adjustRightInd w:val="0"/>
        <w:ind w:firstLine="709"/>
        <w:jc w:val="both"/>
        <w:rPr>
          <w:color w:val="000000"/>
          <w:sz w:val="24"/>
          <w:szCs w:val="24"/>
        </w:rPr>
      </w:pPr>
      <w:r w:rsidRPr="003E53E1">
        <w:rPr>
          <w:sz w:val="24"/>
          <w:szCs w:val="24"/>
        </w:rPr>
        <w:t>8</w:t>
      </w:r>
      <w:r w:rsidRPr="003E53E1">
        <w:rPr>
          <w:color w:val="000000"/>
          <w:sz w:val="24"/>
          <w:szCs w:val="24"/>
        </w:rPr>
        <w:t>) принятие решения по итогам опубликования извещения при рассмотрении заявления о предварительном согласовании;</w:t>
      </w:r>
    </w:p>
    <w:p w:rsidR="00EE07A9" w:rsidRPr="003E53E1" w:rsidRDefault="00EE07A9" w:rsidP="00EE07A9">
      <w:pPr>
        <w:autoSpaceDE w:val="0"/>
        <w:autoSpaceDN w:val="0"/>
        <w:adjustRightInd w:val="0"/>
        <w:ind w:firstLine="709"/>
        <w:jc w:val="both"/>
        <w:rPr>
          <w:sz w:val="24"/>
          <w:szCs w:val="24"/>
        </w:rPr>
      </w:pPr>
      <w:r w:rsidRPr="003E53E1">
        <w:rPr>
          <w:sz w:val="24"/>
          <w:szCs w:val="24"/>
        </w:rPr>
        <w:t>9) прием и регистрация заявления о предоставлении земельного участка в аренду, в том числе, поступившего в электронной форме и прилагаемых к нему документов либо отказ в приеме к рассмотрению заявления;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10) </w:t>
      </w:r>
      <w:bookmarkStart w:id="2" w:name="Par5"/>
      <w:bookmarkEnd w:id="2"/>
      <w:r w:rsidRPr="003E53E1">
        <w:rPr>
          <w:sz w:val="24"/>
          <w:szCs w:val="24"/>
        </w:rPr>
        <w:t>возврат заявления о предоставлении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t>11) формирование и направление межведомственных запросов документов (информации), необходимых для предоставления земельного участка;</w:t>
      </w:r>
    </w:p>
    <w:p w:rsidR="00EE07A9" w:rsidRPr="003E53E1" w:rsidRDefault="00EE07A9" w:rsidP="00EE07A9">
      <w:pPr>
        <w:autoSpaceDE w:val="0"/>
        <w:autoSpaceDN w:val="0"/>
        <w:adjustRightInd w:val="0"/>
        <w:ind w:firstLine="709"/>
        <w:jc w:val="both"/>
        <w:rPr>
          <w:color w:val="000000"/>
          <w:sz w:val="24"/>
          <w:szCs w:val="24"/>
        </w:rPr>
      </w:pPr>
      <w:r w:rsidRPr="003E53E1">
        <w:rPr>
          <w:sz w:val="24"/>
          <w:szCs w:val="24"/>
        </w:rPr>
        <w:t>12) рассмотрение заявления о предоставлении в аренду земельного участка,</w:t>
      </w:r>
      <w:r w:rsidRPr="003E53E1">
        <w:rPr>
          <w:color w:val="000000"/>
          <w:sz w:val="24"/>
          <w:szCs w:val="24"/>
        </w:rPr>
        <w:t xml:space="preserve"> принятие решения по итогам рассмотрения заявления;</w:t>
      </w:r>
    </w:p>
    <w:p w:rsidR="00EE07A9" w:rsidRPr="003E53E1" w:rsidRDefault="00EE07A9" w:rsidP="00EE07A9">
      <w:pPr>
        <w:autoSpaceDE w:val="0"/>
        <w:autoSpaceDN w:val="0"/>
        <w:adjustRightInd w:val="0"/>
        <w:ind w:firstLine="709"/>
        <w:jc w:val="both"/>
        <w:rPr>
          <w:color w:val="000000"/>
          <w:sz w:val="24"/>
          <w:szCs w:val="24"/>
        </w:rPr>
      </w:pPr>
      <w:r w:rsidRPr="003E53E1">
        <w:rPr>
          <w:color w:val="000000"/>
          <w:sz w:val="24"/>
          <w:szCs w:val="24"/>
        </w:rPr>
        <w:t>13) опубликование извещения при рассмотрении заявления о предоставлении земельного участка в аренду;</w:t>
      </w:r>
    </w:p>
    <w:p w:rsidR="00EE07A9" w:rsidRPr="003E53E1" w:rsidRDefault="00EE07A9" w:rsidP="00EE07A9">
      <w:pPr>
        <w:autoSpaceDE w:val="0"/>
        <w:autoSpaceDN w:val="0"/>
        <w:adjustRightInd w:val="0"/>
        <w:ind w:firstLine="709"/>
        <w:jc w:val="both"/>
        <w:rPr>
          <w:color w:val="000000"/>
          <w:sz w:val="24"/>
          <w:szCs w:val="24"/>
        </w:rPr>
      </w:pPr>
      <w:r w:rsidRPr="003E53E1">
        <w:rPr>
          <w:color w:val="000000"/>
          <w:sz w:val="24"/>
          <w:szCs w:val="24"/>
        </w:rPr>
        <w:t>14) принятие решения по итогам опубликования извещения при рассмотрении заявления о предоставлении земельного участка в аренду.</w:t>
      </w:r>
    </w:p>
    <w:p w:rsidR="00EE07A9" w:rsidRPr="003E53E1" w:rsidRDefault="00EE07A9" w:rsidP="00EE07A9">
      <w:pPr>
        <w:autoSpaceDE w:val="0"/>
        <w:autoSpaceDN w:val="0"/>
        <w:adjustRightInd w:val="0"/>
        <w:ind w:firstLine="709"/>
        <w:jc w:val="both"/>
        <w:rPr>
          <w:color w:val="000000"/>
          <w:sz w:val="24"/>
          <w:szCs w:val="24"/>
        </w:rPr>
      </w:pPr>
    </w:p>
    <w:p w:rsidR="00EE07A9" w:rsidRPr="003E53E1" w:rsidRDefault="00EE07A9" w:rsidP="00EE07A9">
      <w:pPr>
        <w:autoSpaceDE w:val="0"/>
        <w:autoSpaceDN w:val="0"/>
        <w:adjustRightInd w:val="0"/>
        <w:ind w:firstLine="709"/>
        <w:jc w:val="both"/>
        <w:rPr>
          <w:color w:val="FF0000"/>
          <w:sz w:val="24"/>
          <w:szCs w:val="24"/>
          <w:u w:val="single"/>
        </w:rPr>
      </w:pPr>
      <w:r w:rsidRPr="003E53E1">
        <w:rPr>
          <w:sz w:val="24"/>
          <w:szCs w:val="24"/>
        </w:rPr>
        <w:t xml:space="preserve">3.1. </w:t>
      </w:r>
      <w:r w:rsidRPr="003E53E1">
        <w:rPr>
          <w:sz w:val="24"/>
          <w:szCs w:val="24"/>
          <w:u w:val="single"/>
        </w:rPr>
        <w:t>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3.1.1. Основанием для начала административной процедуры является поступление в уполномоченный орган заявления о предварительном согласовании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EE07A9" w:rsidRPr="003E53E1" w:rsidRDefault="00EE07A9" w:rsidP="00EE07A9">
      <w:pPr>
        <w:autoSpaceDE w:val="0"/>
        <w:ind w:firstLine="709"/>
        <w:jc w:val="both"/>
        <w:rPr>
          <w:sz w:val="24"/>
          <w:szCs w:val="24"/>
        </w:rPr>
      </w:pPr>
      <w:r w:rsidRPr="003E53E1">
        <w:rPr>
          <w:sz w:val="24"/>
          <w:szCs w:val="24"/>
        </w:rPr>
        <w:t xml:space="preserve">3.1.2. Прием заявления о предварительном согласовании и прилагаемых  к нему документов осуществляет должностное лицо уполномоченного органа, ответственное за предоставление муниципальной услуги. </w:t>
      </w:r>
    </w:p>
    <w:p w:rsidR="00EE07A9" w:rsidRPr="003E53E1" w:rsidRDefault="00EE07A9" w:rsidP="00EE07A9">
      <w:pPr>
        <w:autoSpaceDE w:val="0"/>
        <w:ind w:firstLine="709"/>
        <w:jc w:val="both"/>
        <w:rPr>
          <w:sz w:val="24"/>
          <w:szCs w:val="24"/>
        </w:rPr>
      </w:pPr>
      <w:r w:rsidRPr="003E53E1">
        <w:rPr>
          <w:sz w:val="24"/>
          <w:szCs w:val="24"/>
        </w:rPr>
        <w:t>3.1.3. Должностное лицо уполномоченного органа, ответственное за предоставление муниципальной услуги, принимает и регистрирует заявление о предварительном согласовании с прилагаемыми к нему документами, а также заверяет копии документов, представленных заявителем в подлиннике.</w:t>
      </w:r>
    </w:p>
    <w:p w:rsidR="00EE07A9" w:rsidRPr="003E53E1" w:rsidRDefault="00EE07A9" w:rsidP="00EE07A9">
      <w:pPr>
        <w:autoSpaceDE w:val="0"/>
        <w:autoSpaceDN w:val="0"/>
        <w:adjustRightInd w:val="0"/>
        <w:ind w:firstLine="709"/>
        <w:jc w:val="both"/>
        <w:rPr>
          <w:sz w:val="24"/>
          <w:szCs w:val="24"/>
        </w:rPr>
      </w:pPr>
      <w:r w:rsidRPr="003E53E1">
        <w:rPr>
          <w:sz w:val="24"/>
          <w:szCs w:val="24"/>
        </w:rPr>
        <w:t>3.1.4.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Получение заявления о предварительном согласовании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 3.1.5. </w:t>
      </w:r>
      <w:proofErr w:type="gramStart"/>
      <w:r w:rsidRPr="003E53E1">
        <w:rPr>
          <w:sz w:val="24"/>
          <w:szCs w:val="24"/>
        </w:rPr>
        <w:t>В случае представления заявления о предварительном согласовании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w:t>
      </w:r>
      <w:proofErr w:type="gramEnd"/>
      <w:r w:rsidRPr="003E53E1">
        <w:rPr>
          <w:sz w:val="24"/>
          <w:szCs w:val="24"/>
        </w:rPr>
        <w:t xml:space="preserve"> подписи.</w:t>
      </w:r>
    </w:p>
    <w:p w:rsidR="00EE07A9" w:rsidRPr="003E53E1" w:rsidRDefault="00EE07A9" w:rsidP="00EE07A9">
      <w:pPr>
        <w:autoSpaceDE w:val="0"/>
        <w:autoSpaceDN w:val="0"/>
        <w:adjustRightInd w:val="0"/>
        <w:ind w:firstLine="709"/>
        <w:jc w:val="both"/>
        <w:rPr>
          <w:sz w:val="24"/>
          <w:szCs w:val="24"/>
        </w:rPr>
      </w:pPr>
      <w:r w:rsidRPr="003E53E1">
        <w:rPr>
          <w:sz w:val="24"/>
          <w:szCs w:val="24"/>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lastRenderedPageBreak/>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Pr="003E53E1">
        <w:rPr>
          <w:sz w:val="24"/>
          <w:szCs w:val="24"/>
        </w:rPr>
        <w:t xml:space="preserve"> </w:t>
      </w:r>
      <w:proofErr w:type="gramStart"/>
      <w:r w:rsidRPr="003E53E1">
        <w:rPr>
          <w:sz w:val="24"/>
          <w:szCs w:val="24"/>
        </w:rPr>
        <w:t>соответствии</w:t>
      </w:r>
      <w:proofErr w:type="gramEnd"/>
      <w:r w:rsidRPr="003E53E1">
        <w:rPr>
          <w:sz w:val="24"/>
          <w:szCs w:val="24"/>
        </w:rPr>
        <w:t xml:space="preserve"> с которыми должно быть представлено заявление.</w:t>
      </w:r>
    </w:p>
    <w:p w:rsidR="00EE07A9" w:rsidRPr="003E53E1" w:rsidRDefault="00EE07A9" w:rsidP="00EE07A9">
      <w:pPr>
        <w:autoSpaceDE w:val="0"/>
        <w:autoSpaceDN w:val="0"/>
        <w:adjustRightInd w:val="0"/>
        <w:ind w:firstLine="709"/>
        <w:jc w:val="both"/>
        <w:rPr>
          <w:sz w:val="24"/>
          <w:szCs w:val="24"/>
        </w:rPr>
      </w:pPr>
      <w:r w:rsidRPr="003E53E1">
        <w:rPr>
          <w:sz w:val="24"/>
          <w:szCs w:val="24"/>
        </w:rPr>
        <w:t>В случае</w:t>
      </w:r>
      <w:proofErr w:type="gramStart"/>
      <w:r w:rsidRPr="003E53E1">
        <w:rPr>
          <w:sz w:val="24"/>
          <w:szCs w:val="24"/>
        </w:rPr>
        <w:t>,</w:t>
      </w:r>
      <w:proofErr w:type="gramEnd"/>
      <w:r w:rsidRPr="003E53E1">
        <w:rPr>
          <w:sz w:val="24"/>
          <w:szCs w:val="24"/>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6" w:history="1">
        <w:r w:rsidRPr="003E53E1">
          <w:rPr>
            <w:rStyle w:val="af4"/>
            <w:sz w:val="24"/>
            <w:szCs w:val="24"/>
          </w:rPr>
          <w:t>статьи 11</w:t>
        </w:r>
      </w:hyperlink>
      <w:r w:rsidRPr="003E53E1">
        <w:rPr>
          <w:sz w:val="24"/>
          <w:szCs w:val="24"/>
        </w:rPr>
        <w:t xml:space="preserve"> Федерального закона «Об электронной подписи», которые послужили основанием для принятия указанного решения.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3.1.6. Максимальный срок исполнения административной процедуры:</w:t>
      </w:r>
    </w:p>
    <w:p w:rsidR="00EE07A9" w:rsidRPr="003E53E1" w:rsidRDefault="00EE07A9" w:rsidP="00EE07A9">
      <w:pPr>
        <w:pStyle w:val="a8"/>
        <w:ind w:firstLine="709"/>
        <w:jc w:val="both"/>
        <w:rPr>
          <w:sz w:val="24"/>
          <w:szCs w:val="24"/>
        </w:rPr>
      </w:pPr>
      <w:r w:rsidRPr="003E53E1">
        <w:rPr>
          <w:sz w:val="24"/>
          <w:szCs w:val="24"/>
        </w:rPr>
        <w:t xml:space="preserve">- при личном приеме граждан – не  более 20 минут;       </w:t>
      </w:r>
    </w:p>
    <w:p w:rsidR="00EE07A9" w:rsidRPr="003E53E1" w:rsidRDefault="00EE07A9" w:rsidP="00EE07A9">
      <w:pPr>
        <w:ind w:firstLine="709"/>
        <w:jc w:val="both"/>
        <w:rPr>
          <w:sz w:val="24"/>
          <w:szCs w:val="24"/>
        </w:rPr>
      </w:pPr>
      <w:r w:rsidRPr="003E53E1">
        <w:rPr>
          <w:sz w:val="24"/>
          <w:szCs w:val="24"/>
        </w:rPr>
        <w:t>- при поступлении заявления и документов по почте или через МФЦ –              не более 3 дней со дня поступления в уполномоченный орган;</w:t>
      </w:r>
    </w:p>
    <w:p w:rsidR="00EE07A9" w:rsidRPr="003E53E1" w:rsidRDefault="00EE07A9" w:rsidP="00EE07A9">
      <w:pPr>
        <w:ind w:firstLine="709"/>
        <w:jc w:val="both"/>
        <w:rPr>
          <w:iCs/>
          <w:sz w:val="24"/>
          <w:szCs w:val="24"/>
        </w:rPr>
      </w:pPr>
      <w:r w:rsidRPr="003E53E1">
        <w:rPr>
          <w:iCs/>
          <w:sz w:val="24"/>
          <w:szCs w:val="24"/>
        </w:rPr>
        <w:t>- при поступлении заявления в электронной форме по информационной системе:</w:t>
      </w:r>
    </w:p>
    <w:p w:rsidR="00EE07A9" w:rsidRPr="003E53E1" w:rsidRDefault="00EE07A9" w:rsidP="00EE07A9">
      <w:pPr>
        <w:ind w:firstLine="709"/>
        <w:jc w:val="both"/>
        <w:rPr>
          <w:iCs/>
          <w:sz w:val="24"/>
          <w:szCs w:val="24"/>
        </w:rPr>
      </w:pPr>
      <w:r w:rsidRPr="003E53E1">
        <w:rPr>
          <w:iCs/>
          <w:sz w:val="24"/>
          <w:szCs w:val="24"/>
        </w:rPr>
        <w:t>регистрация заявления осуществляется не позднее 1 рабочего дня со дня поступления заявления в уполномоченный орган;</w:t>
      </w:r>
    </w:p>
    <w:p w:rsidR="00EE07A9" w:rsidRPr="003E53E1" w:rsidRDefault="00EE07A9" w:rsidP="00EE07A9">
      <w:pPr>
        <w:ind w:firstLine="709"/>
        <w:jc w:val="both"/>
        <w:rPr>
          <w:iCs/>
          <w:sz w:val="24"/>
          <w:szCs w:val="24"/>
        </w:rPr>
      </w:pPr>
      <w:r w:rsidRPr="003E53E1">
        <w:rPr>
          <w:iCs/>
          <w:sz w:val="24"/>
          <w:szCs w:val="24"/>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EE07A9" w:rsidRPr="003E53E1" w:rsidRDefault="00EE07A9" w:rsidP="00EE07A9">
      <w:pPr>
        <w:ind w:firstLine="709"/>
        <w:jc w:val="both"/>
        <w:rPr>
          <w:sz w:val="24"/>
          <w:szCs w:val="24"/>
        </w:rPr>
      </w:pPr>
      <w:r w:rsidRPr="003E53E1">
        <w:rPr>
          <w:iCs/>
          <w:sz w:val="24"/>
          <w:szCs w:val="24"/>
        </w:rPr>
        <w:t xml:space="preserve">уведомление </w:t>
      </w:r>
      <w:r w:rsidRPr="003E53E1">
        <w:rPr>
          <w:sz w:val="24"/>
          <w:szCs w:val="24"/>
        </w:rPr>
        <w:t xml:space="preserve">об отказе в приеме к рассмотрению заявления, в случае выявления в ходе </w:t>
      </w:r>
      <w:proofErr w:type="gramStart"/>
      <w:r w:rsidRPr="003E53E1">
        <w:rPr>
          <w:sz w:val="24"/>
          <w:szCs w:val="24"/>
        </w:rPr>
        <w:t>проверки квалифицированной подписи заявителя несоблюдения установленных условий признания ее действительности</w:t>
      </w:r>
      <w:proofErr w:type="gramEnd"/>
      <w:r w:rsidRPr="003E53E1">
        <w:rPr>
          <w:sz w:val="24"/>
          <w:szCs w:val="24"/>
        </w:rPr>
        <w:t xml:space="preserve"> </w:t>
      </w:r>
      <w:r w:rsidRPr="003E53E1">
        <w:rPr>
          <w:iCs/>
          <w:sz w:val="24"/>
          <w:szCs w:val="24"/>
        </w:rPr>
        <w:t xml:space="preserve">направляется в течение 3 дней со дня </w:t>
      </w:r>
      <w:r w:rsidRPr="003E53E1">
        <w:rPr>
          <w:sz w:val="24"/>
          <w:szCs w:val="24"/>
        </w:rPr>
        <w:t>завершения проведения такой проверки.</w:t>
      </w:r>
      <w:r w:rsidRPr="003E53E1">
        <w:rPr>
          <w:iCs/>
          <w:sz w:val="24"/>
          <w:szCs w:val="24"/>
        </w:rPr>
        <w:t xml:space="preserve"> </w:t>
      </w:r>
    </w:p>
    <w:p w:rsidR="00EE07A9" w:rsidRPr="003E53E1" w:rsidRDefault="00EE07A9" w:rsidP="00EE07A9">
      <w:pPr>
        <w:autoSpaceDE w:val="0"/>
        <w:autoSpaceDN w:val="0"/>
        <w:adjustRightInd w:val="0"/>
        <w:ind w:firstLine="709"/>
        <w:jc w:val="both"/>
        <w:rPr>
          <w:sz w:val="24"/>
          <w:szCs w:val="24"/>
        </w:rPr>
      </w:pPr>
      <w:r w:rsidRPr="003E53E1">
        <w:rPr>
          <w:sz w:val="24"/>
          <w:szCs w:val="24"/>
        </w:rPr>
        <w:t>3.1.7. Результатом исполнения административной процедуры является:</w:t>
      </w:r>
    </w:p>
    <w:p w:rsidR="00EE07A9" w:rsidRPr="003E53E1" w:rsidRDefault="00EE07A9" w:rsidP="00EE07A9">
      <w:pPr>
        <w:autoSpaceDE w:val="0"/>
        <w:autoSpaceDN w:val="0"/>
        <w:adjustRightInd w:val="0"/>
        <w:ind w:firstLine="709"/>
        <w:jc w:val="both"/>
        <w:rPr>
          <w:sz w:val="24"/>
          <w:szCs w:val="24"/>
        </w:rPr>
      </w:pPr>
      <w:r w:rsidRPr="003E53E1">
        <w:rPr>
          <w:sz w:val="24"/>
          <w:szCs w:val="24"/>
        </w:rPr>
        <w:t>- прием и регистрация заявления о предварительном согласовании,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w:t>
      </w:r>
      <w:proofErr w:type="gramStart"/>
      <w:r w:rsidRPr="003E53E1">
        <w:rPr>
          <w:sz w:val="24"/>
          <w:szCs w:val="24"/>
        </w:rPr>
        <w:t>выявления несоблюдения установленных условий признания действительности квалифицированной подписи</w:t>
      </w:r>
      <w:proofErr w:type="gramEnd"/>
      <w:r w:rsidRPr="003E53E1">
        <w:rPr>
          <w:sz w:val="24"/>
          <w:szCs w:val="24"/>
        </w:rPr>
        <w:t>).</w:t>
      </w:r>
    </w:p>
    <w:p w:rsidR="00EE07A9" w:rsidRPr="003E53E1" w:rsidRDefault="00EE07A9" w:rsidP="00EE07A9">
      <w:pPr>
        <w:autoSpaceDE w:val="0"/>
        <w:autoSpaceDN w:val="0"/>
        <w:adjustRightInd w:val="0"/>
        <w:ind w:firstLine="709"/>
        <w:jc w:val="both"/>
        <w:rPr>
          <w:sz w:val="24"/>
          <w:szCs w:val="24"/>
        </w:rPr>
      </w:pPr>
    </w:p>
    <w:p w:rsidR="00EE07A9" w:rsidRPr="003E53E1" w:rsidRDefault="00EE07A9" w:rsidP="00EE07A9">
      <w:pPr>
        <w:autoSpaceDE w:val="0"/>
        <w:autoSpaceDN w:val="0"/>
        <w:adjustRightInd w:val="0"/>
        <w:ind w:firstLine="709"/>
        <w:jc w:val="both"/>
        <w:rPr>
          <w:sz w:val="24"/>
          <w:szCs w:val="24"/>
          <w:u w:val="single"/>
        </w:rPr>
      </w:pPr>
      <w:r w:rsidRPr="003E53E1">
        <w:rPr>
          <w:sz w:val="24"/>
          <w:szCs w:val="24"/>
          <w:u w:val="single"/>
        </w:rPr>
        <w:t>3.2. Возврат заявления о предварительном согласовании предоставления земельного участка и приложенных к нему документов.</w:t>
      </w:r>
    </w:p>
    <w:p w:rsidR="00EE07A9" w:rsidRPr="003E53E1" w:rsidRDefault="00EE07A9" w:rsidP="00EE07A9">
      <w:pPr>
        <w:autoSpaceDE w:val="0"/>
        <w:autoSpaceDN w:val="0"/>
        <w:adjustRightInd w:val="0"/>
        <w:ind w:firstLine="709"/>
        <w:jc w:val="both"/>
        <w:rPr>
          <w:sz w:val="24"/>
          <w:szCs w:val="24"/>
        </w:rPr>
      </w:pPr>
      <w:r w:rsidRPr="003E53E1">
        <w:rPr>
          <w:sz w:val="24"/>
          <w:szCs w:val="24"/>
        </w:rPr>
        <w:t>3.2.1. Основанием для начала административной процедуры является прием и регистрация заявления о предварительном согласовании.</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3.2.2. </w:t>
      </w:r>
      <w:proofErr w:type="gramStart"/>
      <w:r w:rsidRPr="003E53E1">
        <w:rPr>
          <w:sz w:val="24"/>
          <w:szCs w:val="24"/>
        </w:rPr>
        <w:t>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пункте 2.8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w:t>
      </w:r>
      <w:proofErr w:type="gramEnd"/>
      <w:r w:rsidRPr="003E53E1">
        <w:rPr>
          <w:sz w:val="24"/>
          <w:szCs w:val="24"/>
        </w:rPr>
        <w:t xml:space="preserve"> должностному лицу.</w:t>
      </w:r>
    </w:p>
    <w:p w:rsidR="00EE07A9" w:rsidRPr="003E53E1" w:rsidRDefault="00EE07A9" w:rsidP="00EE07A9">
      <w:pPr>
        <w:autoSpaceDE w:val="0"/>
        <w:autoSpaceDN w:val="0"/>
        <w:adjustRightInd w:val="0"/>
        <w:ind w:firstLine="709"/>
        <w:jc w:val="both"/>
        <w:rPr>
          <w:sz w:val="24"/>
          <w:szCs w:val="24"/>
        </w:rPr>
      </w:pPr>
      <w:r w:rsidRPr="003E53E1">
        <w:rPr>
          <w:sz w:val="24"/>
          <w:szCs w:val="24"/>
        </w:rPr>
        <w:t>В случае отсутствия оснований для возврата заявления и предварительном согласовании, указанных в пункте 2.8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3.3 настоящего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lastRenderedPageBreak/>
        <w:t>3.2.3.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3.2.4. Должностное лицо уполномоченного органа, ответственное за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EE07A9" w:rsidRPr="003E53E1" w:rsidRDefault="00EE07A9" w:rsidP="00EE07A9">
      <w:pPr>
        <w:autoSpaceDE w:val="0"/>
        <w:autoSpaceDN w:val="0"/>
        <w:adjustRightInd w:val="0"/>
        <w:ind w:firstLine="709"/>
        <w:jc w:val="both"/>
        <w:rPr>
          <w:sz w:val="24"/>
          <w:szCs w:val="24"/>
        </w:rPr>
      </w:pPr>
      <w:r w:rsidRPr="003E53E1">
        <w:rPr>
          <w:sz w:val="24"/>
          <w:szCs w:val="24"/>
        </w:rPr>
        <w:t>3.2.5. Максимальный срок исполнения административной процедуры – 10 дней  со дня поступления заявления.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3.2.6. Результатом исполнения административной процедуры является возврат заявителю заявления о предварительном согласовании земельного участка с указанием причин возврата.</w:t>
      </w:r>
    </w:p>
    <w:p w:rsidR="00EE07A9" w:rsidRPr="003E53E1" w:rsidRDefault="00EE07A9" w:rsidP="00EE07A9">
      <w:pPr>
        <w:autoSpaceDE w:val="0"/>
        <w:autoSpaceDN w:val="0"/>
        <w:adjustRightInd w:val="0"/>
        <w:ind w:firstLine="709"/>
        <w:jc w:val="both"/>
        <w:rPr>
          <w:sz w:val="24"/>
          <w:szCs w:val="24"/>
        </w:rPr>
      </w:pPr>
    </w:p>
    <w:p w:rsidR="00EE07A9" w:rsidRPr="003E53E1" w:rsidRDefault="00EE07A9" w:rsidP="00EE07A9">
      <w:pPr>
        <w:autoSpaceDE w:val="0"/>
        <w:autoSpaceDN w:val="0"/>
        <w:adjustRightInd w:val="0"/>
        <w:ind w:firstLine="709"/>
        <w:jc w:val="both"/>
        <w:rPr>
          <w:sz w:val="24"/>
          <w:szCs w:val="24"/>
          <w:u w:val="single"/>
        </w:rPr>
      </w:pPr>
      <w:r w:rsidRPr="003E53E1">
        <w:rPr>
          <w:sz w:val="24"/>
          <w:szCs w:val="24"/>
          <w:u w:val="single"/>
        </w:rPr>
        <w:t xml:space="preserve">3.3. Приостановление срока рассмотрения заявления о предварительном согласовании. </w:t>
      </w:r>
    </w:p>
    <w:p w:rsidR="00EE07A9" w:rsidRPr="003E53E1" w:rsidRDefault="00EE07A9" w:rsidP="00EE07A9">
      <w:pPr>
        <w:autoSpaceDE w:val="0"/>
        <w:autoSpaceDN w:val="0"/>
        <w:adjustRightInd w:val="0"/>
        <w:ind w:firstLine="709"/>
        <w:jc w:val="both"/>
        <w:rPr>
          <w:sz w:val="24"/>
          <w:szCs w:val="24"/>
        </w:rPr>
      </w:pPr>
      <w:r w:rsidRPr="003E53E1">
        <w:rPr>
          <w:sz w:val="24"/>
          <w:szCs w:val="24"/>
        </w:rPr>
        <w:t>3.3.1.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rsidR="00EE07A9" w:rsidRPr="003E53E1" w:rsidRDefault="00EE07A9" w:rsidP="00EE07A9">
      <w:pPr>
        <w:autoSpaceDE w:val="0"/>
        <w:autoSpaceDN w:val="0"/>
        <w:adjustRightInd w:val="0"/>
        <w:ind w:firstLine="709"/>
        <w:jc w:val="both"/>
        <w:rPr>
          <w:b/>
          <w:sz w:val="24"/>
          <w:szCs w:val="24"/>
        </w:rPr>
      </w:pPr>
      <w:r w:rsidRPr="003E53E1">
        <w:rPr>
          <w:sz w:val="24"/>
          <w:szCs w:val="24"/>
        </w:rPr>
        <w:t>3.3.2. В случае</w:t>
      </w:r>
      <w:proofErr w:type="gramStart"/>
      <w:r w:rsidRPr="003E53E1">
        <w:rPr>
          <w:sz w:val="24"/>
          <w:szCs w:val="24"/>
        </w:rPr>
        <w:t>,</w:t>
      </w:r>
      <w:proofErr w:type="gramEnd"/>
      <w:r w:rsidRPr="003E53E1">
        <w:rPr>
          <w:sz w:val="24"/>
          <w:szCs w:val="24"/>
        </w:rPr>
        <w:t xml:space="preserve">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и направляет принятое решение заявителю.</w:t>
      </w:r>
    </w:p>
    <w:p w:rsidR="00EE07A9" w:rsidRPr="003E53E1" w:rsidRDefault="00EE07A9" w:rsidP="00EE07A9">
      <w:pPr>
        <w:autoSpaceDE w:val="0"/>
        <w:autoSpaceDN w:val="0"/>
        <w:adjustRightInd w:val="0"/>
        <w:ind w:firstLine="709"/>
        <w:jc w:val="both"/>
        <w:rPr>
          <w:sz w:val="24"/>
          <w:szCs w:val="24"/>
        </w:rPr>
      </w:pPr>
      <w:r w:rsidRPr="003E53E1">
        <w:rPr>
          <w:sz w:val="24"/>
          <w:szCs w:val="24"/>
        </w:rP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w:t>
      </w:r>
      <w:r w:rsidRPr="003E53E1">
        <w:rPr>
          <w:i/>
          <w:sz w:val="24"/>
          <w:szCs w:val="24"/>
        </w:rPr>
        <w:t xml:space="preserve"> </w:t>
      </w:r>
      <w:r w:rsidRPr="003E53E1">
        <w:rPr>
          <w:sz w:val="24"/>
          <w:szCs w:val="24"/>
        </w:rPr>
        <w:t>или до принятия решения об отказе в утверждении указанной схемы.</w:t>
      </w:r>
    </w:p>
    <w:p w:rsidR="00EE07A9" w:rsidRPr="003E53E1" w:rsidRDefault="00EE07A9" w:rsidP="00EE07A9">
      <w:pPr>
        <w:autoSpaceDE w:val="0"/>
        <w:autoSpaceDN w:val="0"/>
        <w:adjustRightInd w:val="0"/>
        <w:ind w:firstLine="709"/>
        <w:jc w:val="both"/>
        <w:rPr>
          <w:sz w:val="24"/>
          <w:szCs w:val="24"/>
        </w:rPr>
      </w:pPr>
      <w:r w:rsidRPr="003E53E1">
        <w:rPr>
          <w:sz w:val="24"/>
          <w:szCs w:val="24"/>
        </w:rPr>
        <w:t>3.3.3. В случае отсутствия обстоятельств, предусмотренных пунктом 3.3.2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3.3.4. Максимальный срок исполнения административной процедуры – 1 день со дня окончания приема документов и регистрации заявления.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3.3.5. Результатом исполнения административной процедуры является  приостановление срока рассмотрения поданного позднее заявления о предварительном согласовании и направление принятого решения заявителю.</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 </w:t>
      </w:r>
    </w:p>
    <w:p w:rsidR="00EE07A9" w:rsidRPr="003E53E1" w:rsidRDefault="00EE07A9" w:rsidP="00EE07A9">
      <w:pPr>
        <w:autoSpaceDE w:val="0"/>
        <w:autoSpaceDN w:val="0"/>
        <w:adjustRightInd w:val="0"/>
        <w:ind w:firstLine="709"/>
        <w:jc w:val="both"/>
        <w:rPr>
          <w:sz w:val="24"/>
          <w:szCs w:val="24"/>
          <w:u w:val="single"/>
        </w:rPr>
      </w:pPr>
      <w:r w:rsidRPr="003E53E1">
        <w:rPr>
          <w:sz w:val="24"/>
          <w:szCs w:val="24"/>
          <w:u w:val="single"/>
        </w:rPr>
        <w:t>3.4. Формирование и направление межведомственных запросов документов (информации), необходимых для предварительного согласования.</w:t>
      </w:r>
    </w:p>
    <w:p w:rsidR="00EE07A9" w:rsidRPr="003E53E1" w:rsidRDefault="00EE07A9" w:rsidP="00EE07A9">
      <w:pPr>
        <w:autoSpaceDE w:val="0"/>
        <w:autoSpaceDN w:val="0"/>
        <w:adjustRightInd w:val="0"/>
        <w:ind w:firstLine="709"/>
        <w:jc w:val="both"/>
        <w:rPr>
          <w:sz w:val="24"/>
          <w:szCs w:val="24"/>
        </w:rPr>
      </w:pPr>
      <w:r w:rsidRPr="003E53E1">
        <w:rPr>
          <w:sz w:val="24"/>
          <w:szCs w:val="24"/>
        </w:rPr>
        <w:t>3.4.1.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2.6.3 настоящего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3.4.2. 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Выписка из ЕГРН об объекте недвижимости (об испрашиваемом земельном участке)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
    <w:p w:rsidR="00EE07A9" w:rsidRPr="003E53E1" w:rsidRDefault="00EE07A9" w:rsidP="00EE07A9">
      <w:pPr>
        <w:autoSpaceDE w:val="0"/>
        <w:autoSpaceDN w:val="0"/>
        <w:adjustRightInd w:val="0"/>
        <w:ind w:firstLine="709"/>
        <w:jc w:val="both"/>
        <w:rPr>
          <w:sz w:val="24"/>
          <w:szCs w:val="24"/>
        </w:rPr>
      </w:pPr>
      <w:r w:rsidRPr="003E53E1">
        <w:rPr>
          <w:sz w:val="24"/>
          <w:szCs w:val="24"/>
        </w:rPr>
        <w:lastRenderedPageBreak/>
        <w:t>3.4.3.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3.4.4. Максимальный срок исполнения административной процедуры – 3 дня со дня окончания приема документов и регистрации заявления.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3.4.5. Результатом исполнения административной процедуры является формирование и направление межведомственных запросов документов (информации).</w:t>
      </w:r>
    </w:p>
    <w:p w:rsidR="00EE07A9" w:rsidRPr="003E53E1" w:rsidRDefault="00EE07A9" w:rsidP="00EE07A9">
      <w:pPr>
        <w:autoSpaceDE w:val="0"/>
        <w:autoSpaceDN w:val="0"/>
        <w:adjustRightInd w:val="0"/>
        <w:ind w:firstLine="709"/>
        <w:jc w:val="both"/>
        <w:rPr>
          <w:sz w:val="24"/>
          <w:szCs w:val="24"/>
          <w:u w:val="single"/>
        </w:rPr>
      </w:pPr>
    </w:p>
    <w:p w:rsidR="00EE07A9" w:rsidRPr="003E53E1" w:rsidRDefault="00EE07A9" w:rsidP="00EE07A9">
      <w:pPr>
        <w:autoSpaceDE w:val="0"/>
        <w:autoSpaceDN w:val="0"/>
        <w:adjustRightInd w:val="0"/>
        <w:ind w:firstLine="709"/>
        <w:jc w:val="both"/>
        <w:rPr>
          <w:sz w:val="24"/>
          <w:szCs w:val="24"/>
          <w:u w:val="single"/>
        </w:rPr>
      </w:pPr>
      <w:r w:rsidRPr="003E53E1">
        <w:rPr>
          <w:sz w:val="24"/>
          <w:szCs w:val="24"/>
          <w:u w:val="single"/>
        </w:rPr>
        <w:t>3.5.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3.5.1. Основанием для начала административной процедуры является поступление в уполномоченный орган заявления о предварительном согласовании. </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3.5.2.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3.5.3 настоящего административного регламента. </w:t>
      </w:r>
    </w:p>
    <w:p w:rsidR="00EE07A9" w:rsidRPr="003E53E1" w:rsidRDefault="00EE07A9" w:rsidP="00EE0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3E53E1">
        <w:rPr>
          <w:sz w:val="24"/>
          <w:szCs w:val="24"/>
        </w:rPr>
        <w:t xml:space="preserve">Уполномоченный орган уведомляет заявителя </w:t>
      </w:r>
      <w:proofErr w:type="gramStart"/>
      <w:r w:rsidRPr="003E53E1">
        <w:rPr>
          <w:sz w:val="24"/>
          <w:szCs w:val="24"/>
        </w:rPr>
        <w:t>о продлении срока принятия решения о предварительном согласовании предоставления земельного участка в связи с направлением в соответствии</w:t>
      </w:r>
      <w:proofErr w:type="gramEnd"/>
      <w:r w:rsidRPr="003E53E1">
        <w:rPr>
          <w:sz w:val="24"/>
          <w:szCs w:val="24"/>
        </w:rPr>
        <w:t xml:space="preserve"> с законодательством  схемы расположения земельного участка на согласование.</w:t>
      </w:r>
    </w:p>
    <w:p w:rsidR="00EE07A9" w:rsidRPr="003E53E1" w:rsidRDefault="00EE07A9" w:rsidP="00EE07A9">
      <w:pPr>
        <w:autoSpaceDE w:val="0"/>
        <w:autoSpaceDN w:val="0"/>
        <w:adjustRightInd w:val="0"/>
        <w:ind w:firstLine="709"/>
        <w:jc w:val="both"/>
        <w:rPr>
          <w:sz w:val="24"/>
          <w:szCs w:val="24"/>
        </w:rPr>
      </w:pPr>
      <w:r w:rsidRPr="003E53E1">
        <w:rPr>
          <w:sz w:val="24"/>
          <w:szCs w:val="24"/>
        </w:rPr>
        <w:t>3.5.3.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1) в границах населенного пункта;</w:t>
      </w:r>
      <w:proofErr w:type="gramEnd"/>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 лесопарком;</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 в границах территориальной зоны, </w:t>
      </w:r>
      <w:proofErr w:type="gramStart"/>
      <w:r w:rsidRPr="003E53E1">
        <w:rPr>
          <w:sz w:val="24"/>
          <w:szCs w:val="24"/>
        </w:rPr>
        <w:t>сведения</w:t>
      </w:r>
      <w:proofErr w:type="gramEnd"/>
      <w:r w:rsidRPr="003E53E1">
        <w:rPr>
          <w:sz w:val="24"/>
          <w:szCs w:val="24"/>
        </w:rPr>
        <w:t xml:space="preserve"> о границах которой внесены в Единый государственный реестр недвижимости;</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4) в границах </w:t>
      </w:r>
      <w:r w:rsidR="00635FD5" w:rsidRPr="003E53E1">
        <w:rPr>
          <w:sz w:val="24"/>
          <w:szCs w:val="24"/>
        </w:rPr>
        <w:t>Серафимовичского муниципального района</w:t>
      </w:r>
      <w:r w:rsidRPr="003E53E1">
        <w:rPr>
          <w:sz w:val="24"/>
          <w:szCs w:val="24"/>
        </w:rPr>
        <w:t>,</w:t>
      </w:r>
      <w:r w:rsidRPr="003E53E1">
        <w:rPr>
          <w:i/>
          <w:sz w:val="24"/>
          <w:szCs w:val="24"/>
        </w:rPr>
        <w:t xml:space="preserve"> </w:t>
      </w:r>
      <w:r w:rsidRPr="003E53E1">
        <w:rPr>
          <w:sz w:val="24"/>
          <w:szCs w:val="24"/>
        </w:rPr>
        <w:t>в которых отсутствуют лесничества, лесопарки;</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5) в границах </w:t>
      </w:r>
      <w:r w:rsidR="00635FD5" w:rsidRPr="003E53E1">
        <w:rPr>
          <w:sz w:val="24"/>
          <w:szCs w:val="24"/>
        </w:rPr>
        <w:t>Серафимовичского муниципального района</w:t>
      </w:r>
      <w:r w:rsidRPr="003E53E1">
        <w:rPr>
          <w:sz w:val="24"/>
          <w:szCs w:val="24"/>
        </w:rPr>
        <w:t>, которых сведения о границах лесничеств, лесопарков внесены в Единый государственный реестр недвижимости.</w:t>
      </w:r>
    </w:p>
    <w:p w:rsidR="00EE07A9" w:rsidRPr="003E53E1" w:rsidRDefault="00EE07A9" w:rsidP="00EE07A9">
      <w:pPr>
        <w:autoSpaceDE w:val="0"/>
        <w:autoSpaceDN w:val="0"/>
        <w:adjustRightInd w:val="0"/>
        <w:ind w:firstLine="709"/>
        <w:jc w:val="both"/>
        <w:rPr>
          <w:sz w:val="24"/>
          <w:szCs w:val="24"/>
        </w:rPr>
      </w:pPr>
      <w:r w:rsidRPr="003E53E1">
        <w:rPr>
          <w:sz w:val="24"/>
          <w:szCs w:val="24"/>
        </w:rPr>
        <w:t>3.5.4. Должностное лицо уполномоченного органа, ответственное за предоставление муниципальной услуги, при наличии оснований, предусмотренных пунктом 3.5.3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3.5.5. Максимальный срок исполнения административной процедуры –            в течение </w:t>
      </w:r>
      <w:r w:rsidRPr="003E53E1">
        <w:rPr>
          <w:sz w:val="24"/>
          <w:szCs w:val="24"/>
          <w:u w:val="single"/>
        </w:rPr>
        <w:t>10</w:t>
      </w:r>
      <w:r w:rsidRPr="003E53E1">
        <w:rPr>
          <w:sz w:val="24"/>
          <w:szCs w:val="24"/>
        </w:rPr>
        <w:t xml:space="preserve"> дней со дня поступления заявления.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3.5.6. Результатом исполнения административной процедуры является:</w:t>
      </w:r>
    </w:p>
    <w:p w:rsidR="00EE07A9" w:rsidRPr="003E53E1" w:rsidRDefault="00EE07A9" w:rsidP="00EE07A9">
      <w:pPr>
        <w:autoSpaceDE w:val="0"/>
        <w:autoSpaceDN w:val="0"/>
        <w:adjustRightInd w:val="0"/>
        <w:ind w:firstLine="709"/>
        <w:jc w:val="both"/>
        <w:rPr>
          <w:b/>
          <w:color w:val="FF0000"/>
          <w:sz w:val="24"/>
          <w:szCs w:val="24"/>
        </w:rPr>
      </w:pPr>
      <w:r w:rsidRPr="003E53E1">
        <w:rPr>
          <w:sz w:val="24"/>
          <w:szCs w:val="24"/>
        </w:rPr>
        <w:t>-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EE07A9" w:rsidRPr="003E53E1" w:rsidRDefault="00EE07A9" w:rsidP="00EE0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FF0000"/>
          <w:sz w:val="24"/>
          <w:szCs w:val="24"/>
        </w:rPr>
      </w:pPr>
      <w:r w:rsidRPr="003E53E1">
        <w:rPr>
          <w:sz w:val="24"/>
          <w:szCs w:val="24"/>
        </w:rPr>
        <w:t xml:space="preserve">- направление заявителю уведомления о продлении срока принятия решения о предварительном согласовании предоставления земельного участка. </w:t>
      </w:r>
    </w:p>
    <w:p w:rsidR="00EE07A9" w:rsidRPr="003E53E1" w:rsidRDefault="00EE07A9" w:rsidP="00EE07A9">
      <w:pPr>
        <w:autoSpaceDE w:val="0"/>
        <w:autoSpaceDN w:val="0"/>
        <w:adjustRightInd w:val="0"/>
        <w:ind w:firstLine="709"/>
        <w:jc w:val="both"/>
        <w:rPr>
          <w:b/>
          <w:color w:val="FF0000"/>
          <w:sz w:val="24"/>
          <w:szCs w:val="24"/>
        </w:rPr>
      </w:pPr>
    </w:p>
    <w:p w:rsidR="00EE07A9" w:rsidRPr="003E53E1" w:rsidRDefault="00EE07A9" w:rsidP="00EE07A9">
      <w:pPr>
        <w:autoSpaceDE w:val="0"/>
        <w:autoSpaceDN w:val="0"/>
        <w:adjustRightInd w:val="0"/>
        <w:ind w:firstLine="709"/>
        <w:jc w:val="both"/>
        <w:rPr>
          <w:color w:val="000000"/>
          <w:sz w:val="24"/>
          <w:szCs w:val="24"/>
          <w:u w:val="single"/>
        </w:rPr>
      </w:pPr>
      <w:r w:rsidRPr="003E53E1">
        <w:rPr>
          <w:rStyle w:val="af3"/>
          <w:color w:val="FF0000"/>
          <w:sz w:val="24"/>
          <w:szCs w:val="24"/>
        </w:rPr>
        <w:t>7</w:t>
      </w:r>
      <w:r w:rsidRPr="003E53E1">
        <w:rPr>
          <w:color w:val="000000"/>
          <w:sz w:val="24"/>
          <w:szCs w:val="24"/>
          <w:u w:val="single"/>
        </w:rPr>
        <w:t xml:space="preserve">3.6. Рассмотрение заявления о предварительном согласовании предоставления земельного участка в аренду, принятие решения по итогам рассмотрения заявления.   </w:t>
      </w:r>
    </w:p>
    <w:p w:rsidR="00EE07A9" w:rsidRPr="003E53E1" w:rsidRDefault="00EE07A9" w:rsidP="00EE07A9">
      <w:pPr>
        <w:autoSpaceDE w:val="0"/>
        <w:autoSpaceDN w:val="0"/>
        <w:adjustRightInd w:val="0"/>
        <w:ind w:firstLine="709"/>
        <w:jc w:val="both"/>
        <w:rPr>
          <w:sz w:val="24"/>
          <w:szCs w:val="24"/>
        </w:rPr>
      </w:pPr>
      <w:r w:rsidRPr="003E53E1">
        <w:rPr>
          <w:sz w:val="24"/>
          <w:szCs w:val="24"/>
        </w:rPr>
        <w:t>3.6.1.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EE07A9" w:rsidRPr="003E53E1" w:rsidRDefault="00EE07A9" w:rsidP="00EE07A9">
      <w:pPr>
        <w:autoSpaceDE w:val="0"/>
        <w:autoSpaceDN w:val="0"/>
        <w:adjustRightInd w:val="0"/>
        <w:ind w:firstLine="709"/>
        <w:jc w:val="both"/>
        <w:rPr>
          <w:color w:val="000000"/>
          <w:sz w:val="24"/>
          <w:szCs w:val="24"/>
        </w:rPr>
      </w:pPr>
      <w:proofErr w:type="gramStart"/>
      <w:r w:rsidRPr="003E53E1">
        <w:rPr>
          <w:color w:val="C00000"/>
          <w:sz w:val="24"/>
          <w:szCs w:val="24"/>
          <w:vertAlign w:val="superscript"/>
        </w:rPr>
        <w:t>4</w:t>
      </w:r>
      <w:r w:rsidRPr="003E53E1">
        <w:rPr>
          <w:color w:val="000000"/>
          <w:sz w:val="24"/>
          <w:szCs w:val="24"/>
        </w:rPr>
        <w:t xml:space="preserve">Основанием для начала выполнения административной процедуры является также истечение определенного </w:t>
      </w:r>
      <w:hyperlink r:id="rId17" w:tooltip="blocked::\C:\Users\Doronin.A\Desktop\consultantplus://offline/ref=3EDECE97BF4BB806CFF89E7744FAC8B7FED539836A009FE982771A36AEEC99E2E255ECBA54F66DB43CECFF81D9BA9C3127FDA04BE6cBU4M" w:history="1">
        <w:r w:rsidRPr="003E53E1">
          <w:rPr>
            <w:rStyle w:val="af4"/>
            <w:color w:val="000000"/>
            <w:sz w:val="24"/>
            <w:szCs w:val="24"/>
          </w:rPr>
          <w:t>пунктом 4</w:t>
        </w:r>
      </w:hyperlink>
      <w:r w:rsidRPr="003E53E1">
        <w:rPr>
          <w:color w:val="000000"/>
          <w:sz w:val="24"/>
          <w:szCs w:val="24"/>
        </w:rPr>
        <w:t xml:space="preserve"> статьи 3.5 Федерального закона от 25.10.2001 № 137-ФЗ </w:t>
      </w:r>
      <w:r w:rsidRPr="003E53E1">
        <w:rPr>
          <w:color w:val="000000"/>
          <w:sz w:val="24"/>
          <w:szCs w:val="24"/>
        </w:rPr>
        <w:lastRenderedPageBreak/>
        <w:t>«О введении в действие Земельного кодекса Российской Федерации» (далее – Федеральный закон                 № 137-ФЗ) 30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w:t>
      </w:r>
      <w:proofErr w:type="gramEnd"/>
      <w:r w:rsidRPr="003E53E1">
        <w:rPr>
          <w:color w:val="000000"/>
          <w:sz w:val="24"/>
          <w:szCs w:val="24"/>
        </w:rPr>
        <w:t xml:space="preserve"> </w:t>
      </w:r>
      <w:proofErr w:type="spellStart"/>
      <w:r w:rsidRPr="003E53E1">
        <w:rPr>
          <w:color w:val="000000"/>
          <w:sz w:val="24"/>
          <w:szCs w:val="24"/>
        </w:rPr>
        <w:t>непоступление</w:t>
      </w:r>
      <w:proofErr w:type="spellEnd"/>
      <w:r w:rsidRPr="003E53E1">
        <w:rPr>
          <w:color w:val="000000"/>
          <w:sz w:val="24"/>
          <w:szCs w:val="24"/>
        </w:rPr>
        <w:t xml:space="preserve"> в уполномоченный орган уведомления об отказе в согласовании схемы. В данном случае в соответствии с </w:t>
      </w:r>
      <w:hyperlink r:id="rId18" w:tooltip="blocked::\C:\Users\Doronin.A\Desktop\consultantplus://offline/ref=3EDECE97BF4BB806CFF89E7744FAC8B7FED539836A009FE982771A36AEEC99E2E255ECBA54F66DB43CECFF81D9BA9C3127FDA04BE6cBU4M" w:history="1">
        <w:r w:rsidRPr="003E53E1">
          <w:rPr>
            <w:rStyle w:val="af4"/>
            <w:color w:val="000000"/>
            <w:sz w:val="24"/>
            <w:szCs w:val="24"/>
          </w:rPr>
          <w:t xml:space="preserve">пунктом </w:t>
        </w:r>
      </w:hyperlink>
      <w:r w:rsidRPr="003E53E1">
        <w:rPr>
          <w:color w:val="000000"/>
          <w:sz w:val="24"/>
          <w:szCs w:val="24"/>
        </w:rPr>
        <w:t>9 статьи 3.5 Федерального закона № 137-ФЗ схема считается согласованной.</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3.6.2.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предварительном согласовании земельного участка, предусмотренных </w:t>
      </w:r>
      <w:hyperlink r:id="rId19" w:history="1">
        <w:r w:rsidRPr="003E53E1">
          <w:rPr>
            <w:rStyle w:val="af4"/>
            <w:sz w:val="24"/>
            <w:szCs w:val="24"/>
          </w:rPr>
          <w:t>пунктом 2.</w:t>
        </w:r>
      </w:hyperlink>
      <w:r w:rsidRPr="003E53E1">
        <w:rPr>
          <w:sz w:val="24"/>
          <w:szCs w:val="24"/>
        </w:rPr>
        <w:t>10.2 настоящего административного регламента.</w:t>
      </w:r>
    </w:p>
    <w:p w:rsidR="00EE07A9" w:rsidRPr="003E53E1" w:rsidRDefault="00EE07A9" w:rsidP="00EE07A9">
      <w:pPr>
        <w:autoSpaceDE w:val="0"/>
        <w:autoSpaceDN w:val="0"/>
        <w:adjustRightInd w:val="0"/>
        <w:ind w:firstLine="709"/>
        <w:jc w:val="both"/>
        <w:outlineLvl w:val="0"/>
        <w:rPr>
          <w:sz w:val="24"/>
          <w:szCs w:val="24"/>
        </w:rPr>
      </w:pPr>
      <w:r w:rsidRPr="003E53E1">
        <w:rPr>
          <w:sz w:val="24"/>
          <w:szCs w:val="24"/>
        </w:rPr>
        <w:t xml:space="preserve">3.6.3. </w:t>
      </w:r>
      <w:proofErr w:type="gramStart"/>
      <w:r w:rsidRPr="003E53E1">
        <w:rPr>
          <w:sz w:val="24"/>
          <w:szCs w:val="24"/>
        </w:rPr>
        <w:t xml:space="preserve">По итогам рассмотрения должностное лицо уполномоченного органа, ответственное за предоставление муниципальной услуги, принимает решение об опубликовании извещения о предоставлении земельного участка для </w:t>
      </w:r>
      <w:r w:rsidRPr="003E53E1">
        <w:rPr>
          <w:bCs/>
          <w:sz w:val="24"/>
          <w:szCs w:val="24"/>
        </w:rPr>
        <w:t>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 (далее также – извещение)</w:t>
      </w:r>
      <w:r w:rsidRPr="003E53E1">
        <w:rPr>
          <w:sz w:val="24"/>
          <w:szCs w:val="24"/>
        </w:rPr>
        <w:t xml:space="preserve"> или готовит проект решения об отказе в предварительном согласовании предоставления земельного участка по основаниям, предусмотренным </w:t>
      </w:r>
      <w:hyperlink r:id="rId20" w:history="1">
        <w:r w:rsidRPr="003E53E1">
          <w:rPr>
            <w:rStyle w:val="af4"/>
            <w:sz w:val="24"/>
            <w:szCs w:val="24"/>
          </w:rPr>
          <w:t>пунктом</w:t>
        </w:r>
        <w:proofErr w:type="gramEnd"/>
        <w:r w:rsidRPr="003E53E1">
          <w:rPr>
            <w:rStyle w:val="af4"/>
            <w:sz w:val="24"/>
            <w:szCs w:val="24"/>
          </w:rPr>
          <w:t xml:space="preserve"> 2.</w:t>
        </w:r>
      </w:hyperlink>
      <w:r w:rsidRPr="003E53E1">
        <w:rPr>
          <w:sz w:val="24"/>
          <w:szCs w:val="24"/>
        </w:rPr>
        <w:t>10.2 настоящего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3.6.4. Решение об опубликовании извещения принимается при отсутствии оснований для отказа в предварительном согласовании земельного участка, предусмотренных </w:t>
      </w:r>
      <w:hyperlink r:id="rId21" w:history="1">
        <w:r w:rsidRPr="003E53E1">
          <w:rPr>
            <w:rStyle w:val="af4"/>
            <w:sz w:val="24"/>
            <w:szCs w:val="24"/>
          </w:rPr>
          <w:t>пунктом 2.</w:t>
        </w:r>
      </w:hyperlink>
      <w:r w:rsidRPr="003E53E1">
        <w:rPr>
          <w:sz w:val="24"/>
          <w:szCs w:val="24"/>
        </w:rPr>
        <w:t>10.2 настоящего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В случае принятия решения об опубликовании извещения должностное лицо уполномоченного органа, ответственное за предоставление муниципальной услуги, осуществляет административные процедуры, предусмотренные пунктами 3.7 и 3.8 настоящего административного регламента.</w:t>
      </w:r>
    </w:p>
    <w:p w:rsidR="00EE07A9" w:rsidRPr="003E53E1" w:rsidRDefault="00EE07A9" w:rsidP="00EE07A9">
      <w:pPr>
        <w:autoSpaceDE w:val="0"/>
        <w:autoSpaceDN w:val="0"/>
        <w:adjustRightInd w:val="0"/>
        <w:spacing w:line="228" w:lineRule="auto"/>
        <w:ind w:firstLine="709"/>
        <w:jc w:val="both"/>
        <w:rPr>
          <w:sz w:val="24"/>
          <w:szCs w:val="24"/>
        </w:rPr>
      </w:pPr>
      <w:r w:rsidRPr="003E53E1">
        <w:rPr>
          <w:sz w:val="24"/>
          <w:szCs w:val="24"/>
        </w:rPr>
        <w:t xml:space="preserve">3.6.5. Проект решения об отказе в предварительном согласовании предоставления земельного участка готовится должностным лицом уполномоченного органа при наличии оснований для отказа в предварительном согласовании земельного участка, предусмотренных </w:t>
      </w:r>
      <w:hyperlink r:id="rId22" w:history="1">
        <w:r w:rsidRPr="003E53E1">
          <w:rPr>
            <w:rStyle w:val="af4"/>
            <w:sz w:val="24"/>
            <w:szCs w:val="24"/>
          </w:rPr>
          <w:t>пунктом 2.</w:t>
        </w:r>
      </w:hyperlink>
      <w:r w:rsidRPr="003E53E1">
        <w:rPr>
          <w:sz w:val="24"/>
          <w:szCs w:val="24"/>
        </w:rPr>
        <w:t>10.2 настоящего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Решение об отказе в предварительном согласовании предоставления земельного участка в аренду должно быть обоснованным и содержать все основания отказа. В случае</w:t>
      </w:r>
      <w:proofErr w:type="gramStart"/>
      <w:r w:rsidRPr="003E53E1">
        <w:rPr>
          <w:sz w:val="24"/>
          <w:szCs w:val="24"/>
        </w:rPr>
        <w:t>,</w:t>
      </w:r>
      <w:proofErr w:type="gramEnd"/>
      <w:r w:rsidRPr="003E53E1">
        <w:rPr>
          <w:sz w:val="24"/>
          <w:szCs w:val="24"/>
        </w:rPr>
        <w:t xml:space="preserve"> если к заявлению о предварительном согласовании прилагалась схема расположения земельного участка, решение об отказе в предварительном согласовании предоставления земельного участка в аренду должно содержать указание на отказ в утверждении схемы расположения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t>3.6.6. Проект решения об отказе в предварительном согласовании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EE07A9" w:rsidRPr="003E53E1" w:rsidRDefault="00EE07A9" w:rsidP="00EE07A9">
      <w:pPr>
        <w:tabs>
          <w:tab w:val="left" w:pos="567"/>
        </w:tabs>
        <w:ind w:firstLine="709"/>
        <w:jc w:val="both"/>
        <w:rPr>
          <w:sz w:val="24"/>
          <w:szCs w:val="24"/>
        </w:rPr>
      </w:pPr>
      <w:r w:rsidRPr="003E53E1">
        <w:rPr>
          <w:sz w:val="24"/>
          <w:szCs w:val="24"/>
        </w:rPr>
        <w:t>3.6.7. Руководитель уполномоченного органа или уполномоченное им должностное лицо, рассмотрев проект решения об отказе в предварительном согласовании, в случае отсутствия замечаний подписывает соответствующее решение</w:t>
      </w:r>
      <w:r w:rsidRPr="003E53E1">
        <w:rPr>
          <w:kern w:val="2"/>
          <w:sz w:val="24"/>
          <w:szCs w:val="24"/>
          <w:lang w:eastAsia="ar-SA"/>
        </w:rPr>
        <w:t>.</w:t>
      </w:r>
    </w:p>
    <w:p w:rsidR="00EE07A9" w:rsidRPr="003E53E1" w:rsidRDefault="00EE07A9" w:rsidP="00EE07A9">
      <w:pPr>
        <w:tabs>
          <w:tab w:val="left" w:pos="-100"/>
        </w:tabs>
        <w:ind w:firstLine="709"/>
        <w:jc w:val="both"/>
        <w:rPr>
          <w:sz w:val="24"/>
          <w:szCs w:val="24"/>
        </w:rPr>
      </w:pPr>
      <w:r w:rsidRPr="003E53E1">
        <w:rPr>
          <w:sz w:val="24"/>
          <w:szCs w:val="24"/>
        </w:rPr>
        <w:t>3.6.8. Подписанное решение об отказе в предварительном согласовании регистрируется должностным лицом, уполномоченного органа, ответственным за предоставление муниципальной услуги, в установленном порядке.</w:t>
      </w:r>
    </w:p>
    <w:p w:rsidR="00EE07A9" w:rsidRPr="003E53E1" w:rsidRDefault="00EE07A9" w:rsidP="00EE07A9">
      <w:pPr>
        <w:autoSpaceDE w:val="0"/>
        <w:autoSpaceDN w:val="0"/>
        <w:adjustRightInd w:val="0"/>
        <w:ind w:firstLine="709"/>
        <w:jc w:val="both"/>
        <w:rPr>
          <w:sz w:val="24"/>
          <w:szCs w:val="24"/>
        </w:rPr>
      </w:pPr>
      <w:r w:rsidRPr="003E53E1">
        <w:rPr>
          <w:sz w:val="24"/>
          <w:szCs w:val="24"/>
        </w:rPr>
        <w:t>3.6.9. Решение уполномоченного органа об отказе в предварительном согласовании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 посредством почтового отправления (по адресу, </w:t>
      </w:r>
      <w:proofErr w:type="gramStart"/>
      <w:r w:rsidRPr="003E53E1">
        <w:rPr>
          <w:sz w:val="24"/>
          <w:szCs w:val="24"/>
        </w:rPr>
        <w:t>указанному</w:t>
      </w:r>
      <w:proofErr w:type="gramEnd"/>
      <w:r w:rsidRPr="003E53E1">
        <w:rPr>
          <w:sz w:val="24"/>
          <w:szCs w:val="24"/>
        </w:rPr>
        <w:t xml:space="preserve"> в заявлении);</w:t>
      </w:r>
    </w:p>
    <w:p w:rsidR="00EE07A9" w:rsidRPr="003E53E1" w:rsidRDefault="00EE07A9" w:rsidP="00EE07A9">
      <w:pPr>
        <w:autoSpaceDE w:val="0"/>
        <w:autoSpaceDN w:val="0"/>
        <w:adjustRightInd w:val="0"/>
        <w:ind w:firstLine="709"/>
        <w:jc w:val="both"/>
        <w:rPr>
          <w:sz w:val="24"/>
          <w:szCs w:val="24"/>
        </w:rPr>
      </w:pPr>
      <w:r w:rsidRPr="003E53E1">
        <w:rPr>
          <w:sz w:val="24"/>
          <w:szCs w:val="24"/>
        </w:rP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EE07A9" w:rsidRPr="003E53E1" w:rsidRDefault="00EE07A9" w:rsidP="00EE07A9">
      <w:pPr>
        <w:autoSpaceDE w:val="0"/>
        <w:autoSpaceDN w:val="0"/>
        <w:adjustRightInd w:val="0"/>
        <w:ind w:firstLine="709"/>
        <w:jc w:val="both"/>
        <w:rPr>
          <w:sz w:val="24"/>
          <w:szCs w:val="24"/>
        </w:rPr>
      </w:pPr>
      <w:r w:rsidRPr="003E53E1">
        <w:rPr>
          <w:sz w:val="24"/>
          <w:szCs w:val="24"/>
        </w:rPr>
        <w:t>- в виде электронного документа, который направляется уполномоченным органом заявителю посредством электронной почты.</w:t>
      </w:r>
    </w:p>
    <w:p w:rsidR="00EE07A9" w:rsidRPr="003E53E1" w:rsidRDefault="00EE07A9" w:rsidP="00EE07A9">
      <w:pPr>
        <w:autoSpaceDE w:val="0"/>
        <w:autoSpaceDN w:val="0"/>
        <w:adjustRightInd w:val="0"/>
        <w:ind w:firstLine="709"/>
        <w:jc w:val="both"/>
        <w:rPr>
          <w:sz w:val="24"/>
          <w:szCs w:val="24"/>
        </w:rPr>
      </w:pPr>
      <w:r w:rsidRPr="003E53E1">
        <w:rPr>
          <w:sz w:val="24"/>
          <w:szCs w:val="24"/>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lastRenderedPageBreak/>
        <w:t xml:space="preserve">3.6.10. Максимальный срок исполнения административной процедуры -  </w:t>
      </w:r>
      <w:r w:rsidR="00635FD5" w:rsidRPr="003E53E1">
        <w:rPr>
          <w:sz w:val="24"/>
          <w:szCs w:val="24"/>
        </w:rPr>
        <w:t>30</w:t>
      </w:r>
      <w:r w:rsidRPr="003E53E1">
        <w:rPr>
          <w:sz w:val="24"/>
          <w:szCs w:val="24"/>
        </w:rPr>
        <w:t xml:space="preserve">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EE07A9" w:rsidRPr="003E53E1" w:rsidRDefault="00EE07A9" w:rsidP="00EE07A9">
      <w:pPr>
        <w:autoSpaceDE w:val="0"/>
        <w:autoSpaceDN w:val="0"/>
        <w:adjustRightInd w:val="0"/>
        <w:ind w:firstLine="709"/>
        <w:jc w:val="both"/>
        <w:rPr>
          <w:color w:val="FF0000"/>
          <w:sz w:val="24"/>
          <w:szCs w:val="24"/>
        </w:rPr>
      </w:pPr>
      <w:proofErr w:type="gramStart"/>
      <w:r w:rsidRPr="003E53E1">
        <w:rPr>
          <w:sz w:val="24"/>
          <w:szCs w:val="24"/>
        </w:rPr>
        <w:t>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5</w:t>
      </w:r>
      <w:r w:rsidR="00635FD5" w:rsidRPr="003E53E1">
        <w:rPr>
          <w:sz w:val="24"/>
          <w:szCs w:val="24"/>
        </w:rPr>
        <w:t xml:space="preserve"> </w:t>
      </w:r>
      <w:r w:rsidRPr="003E53E1">
        <w:rPr>
          <w:sz w:val="24"/>
          <w:szCs w:val="24"/>
        </w:rPr>
        <w:t xml:space="preserve">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23" w:history="1">
        <w:r w:rsidRPr="003E53E1">
          <w:rPr>
            <w:rStyle w:val="af4"/>
            <w:sz w:val="24"/>
            <w:szCs w:val="24"/>
          </w:rPr>
          <w:t>пунктом 4</w:t>
        </w:r>
      </w:hyperlink>
      <w:r w:rsidRPr="003E53E1">
        <w:rPr>
          <w:sz w:val="24"/>
          <w:szCs w:val="24"/>
        </w:rPr>
        <w:t xml:space="preserve"> статьи 3.5 Федерального закона</w:t>
      </w:r>
      <w:proofErr w:type="gramEnd"/>
      <w:r w:rsidRPr="003E53E1">
        <w:rPr>
          <w:sz w:val="24"/>
          <w:szCs w:val="24"/>
        </w:rPr>
        <w:t xml:space="preserve"> от 25.10.2001 № 137-ФЗ). </w:t>
      </w:r>
    </w:p>
    <w:p w:rsidR="00EE07A9" w:rsidRPr="003E53E1" w:rsidRDefault="00EE07A9" w:rsidP="00EE07A9">
      <w:pPr>
        <w:autoSpaceDE w:val="0"/>
        <w:autoSpaceDN w:val="0"/>
        <w:adjustRightInd w:val="0"/>
        <w:ind w:firstLine="709"/>
        <w:jc w:val="both"/>
        <w:rPr>
          <w:sz w:val="24"/>
          <w:szCs w:val="24"/>
        </w:rPr>
      </w:pPr>
      <w:r w:rsidRPr="003E53E1">
        <w:rPr>
          <w:sz w:val="24"/>
          <w:szCs w:val="24"/>
        </w:rPr>
        <w:t>3.6.11. Результатом исполнения административной процедуры является:</w:t>
      </w:r>
    </w:p>
    <w:p w:rsidR="00EE07A9" w:rsidRPr="003E53E1" w:rsidRDefault="00EE07A9" w:rsidP="00EE07A9">
      <w:pPr>
        <w:autoSpaceDE w:val="0"/>
        <w:autoSpaceDN w:val="0"/>
        <w:adjustRightInd w:val="0"/>
        <w:ind w:firstLine="709"/>
        <w:jc w:val="both"/>
        <w:rPr>
          <w:sz w:val="24"/>
          <w:szCs w:val="24"/>
        </w:rPr>
      </w:pPr>
      <w:r w:rsidRPr="003E53E1">
        <w:rPr>
          <w:sz w:val="24"/>
          <w:szCs w:val="24"/>
        </w:rPr>
        <w:t>- принятие решения об опубликовании извещения;</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направление (вручение) заявителю решения уполномоченного органа об отказе в предварительном согласовании предоставления земельного участка в аренду по основаниям, предусмотренным пунктом 2.10.2 настоящего административного регламента.</w:t>
      </w:r>
    </w:p>
    <w:p w:rsidR="00EE07A9" w:rsidRPr="003E53E1" w:rsidRDefault="00EE07A9" w:rsidP="00EE07A9">
      <w:pPr>
        <w:autoSpaceDE w:val="0"/>
        <w:autoSpaceDN w:val="0"/>
        <w:adjustRightInd w:val="0"/>
        <w:ind w:firstLine="709"/>
        <w:jc w:val="both"/>
        <w:rPr>
          <w:color w:val="000000"/>
          <w:sz w:val="24"/>
          <w:szCs w:val="24"/>
          <w:highlight w:val="lightGray"/>
          <w:u w:val="single"/>
        </w:rPr>
      </w:pPr>
    </w:p>
    <w:p w:rsidR="00EE07A9" w:rsidRPr="003E53E1" w:rsidRDefault="00EE07A9" w:rsidP="00EE07A9">
      <w:pPr>
        <w:autoSpaceDE w:val="0"/>
        <w:autoSpaceDN w:val="0"/>
        <w:adjustRightInd w:val="0"/>
        <w:ind w:firstLine="709"/>
        <w:jc w:val="both"/>
        <w:rPr>
          <w:color w:val="000000"/>
          <w:sz w:val="24"/>
          <w:szCs w:val="24"/>
          <w:u w:val="single"/>
        </w:rPr>
      </w:pPr>
      <w:r w:rsidRPr="003E53E1">
        <w:rPr>
          <w:color w:val="000000"/>
          <w:sz w:val="24"/>
          <w:szCs w:val="24"/>
          <w:u w:val="single"/>
        </w:rPr>
        <w:t xml:space="preserve">3.7. Опубликование извещения при рассмотрении заявления о предварительном согласовании. </w:t>
      </w:r>
    </w:p>
    <w:p w:rsidR="00EE07A9" w:rsidRPr="003E53E1" w:rsidRDefault="00EE07A9" w:rsidP="00EE07A9">
      <w:pPr>
        <w:autoSpaceDE w:val="0"/>
        <w:autoSpaceDN w:val="0"/>
        <w:adjustRightInd w:val="0"/>
        <w:spacing w:line="228" w:lineRule="auto"/>
        <w:ind w:firstLine="709"/>
        <w:jc w:val="both"/>
        <w:rPr>
          <w:sz w:val="24"/>
          <w:szCs w:val="24"/>
        </w:rPr>
      </w:pPr>
      <w:r w:rsidRPr="003E53E1">
        <w:rPr>
          <w:sz w:val="24"/>
          <w:szCs w:val="24"/>
        </w:rPr>
        <w:t>3.7.1. Основанием для начала выполнения административной процедуры является принятие решения об опубликовании извещения.</w:t>
      </w:r>
    </w:p>
    <w:p w:rsidR="00EE07A9" w:rsidRPr="003E53E1" w:rsidRDefault="00EE07A9" w:rsidP="00EE07A9">
      <w:pPr>
        <w:autoSpaceDE w:val="0"/>
        <w:autoSpaceDN w:val="0"/>
        <w:adjustRightInd w:val="0"/>
        <w:spacing w:line="228" w:lineRule="auto"/>
        <w:ind w:firstLine="709"/>
        <w:jc w:val="both"/>
        <w:rPr>
          <w:sz w:val="24"/>
          <w:szCs w:val="24"/>
        </w:rPr>
      </w:pPr>
      <w:r w:rsidRPr="003E53E1">
        <w:rPr>
          <w:sz w:val="24"/>
          <w:szCs w:val="24"/>
        </w:rPr>
        <w:t xml:space="preserve">3.7.2. Должностное лицо уполномоченного органа, ответственное за предоставление муниципальной услуги, обеспечивает опубликование извещения в порядке, установленном для официального опубликования (обнародования) муниципальных правовых актов уставом </w:t>
      </w:r>
      <w:r w:rsidR="00635FD5" w:rsidRPr="003E53E1">
        <w:rPr>
          <w:sz w:val="24"/>
          <w:szCs w:val="24"/>
        </w:rPr>
        <w:t>Серафимовичского муниципального района</w:t>
      </w:r>
      <w:r w:rsidRPr="003E53E1">
        <w:rPr>
          <w:sz w:val="24"/>
          <w:szCs w:val="24"/>
        </w:rPr>
        <w:t>,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p>
    <w:p w:rsidR="00EE07A9" w:rsidRPr="003E53E1" w:rsidRDefault="00EE07A9" w:rsidP="00EE07A9">
      <w:pPr>
        <w:autoSpaceDE w:val="0"/>
        <w:autoSpaceDN w:val="0"/>
        <w:adjustRightInd w:val="0"/>
        <w:ind w:firstLine="709"/>
        <w:jc w:val="both"/>
        <w:rPr>
          <w:sz w:val="24"/>
          <w:szCs w:val="24"/>
        </w:rPr>
      </w:pPr>
      <w:r w:rsidRPr="003E53E1">
        <w:rPr>
          <w:sz w:val="24"/>
          <w:szCs w:val="24"/>
        </w:rPr>
        <w:t>3.7.3. В извещении указываются:</w:t>
      </w:r>
    </w:p>
    <w:p w:rsidR="00EE07A9" w:rsidRPr="003E53E1" w:rsidRDefault="00EE07A9" w:rsidP="00EE07A9">
      <w:pPr>
        <w:autoSpaceDE w:val="0"/>
        <w:autoSpaceDN w:val="0"/>
        <w:adjustRightInd w:val="0"/>
        <w:ind w:firstLine="709"/>
        <w:jc w:val="both"/>
        <w:rPr>
          <w:sz w:val="24"/>
          <w:szCs w:val="24"/>
        </w:rPr>
      </w:pPr>
      <w:r w:rsidRPr="003E53E1">
        <w:rPr>
          <w:sz w:val="24"/>
          <w:szCs w:val="24"/>
        </w:rPr>
        <w:t>1) информация о возможности предоставления земельного участка с указанием целей этого предоставления;</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2) информация о праве граждан или крестьянских (фермерских) хозяйств, заинтересованных в предоставлении земельного участка для указанных в пункте 3.5.3 настоящего административного регламента целей, в течение 30 дней соответственно со дня опубликования и размещения извещения подавать заявления о намерении участвовать в аукционе на право заключения договора аренды такого земельного участка;</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 адрес и способ подачи заявлений, указанных в </w:t>
      </w:r>
      <w:hyperlink r:id="rId24" w:anchor="Par2" w:history="1">
        <w:r w:rsidRPr="003E53E1">
          <w:rPr>
            <w:rStyle w:val="af4"/>
            <w:sz w:val="24"/>
            <w:szCs w:val="24"/>
          </w:rPr>
          <w:t>подпункте 2</w:t>
        </w:r>
      </w:hyperlink>
      <w:r w:rsidRPr="003E53E1">
        <w:rPr>
          <w:sz w:val="24"/>
          <w:szCs w:val="24"/>
        </w:rPr>
        <w:t xml:space="preserve"> настоящего пункта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4) дата окончания приема указанных в </w:t>
      </w:r>
      <w:hyperlink r:id="rId25" w:anchor="Par2" w:history="1">
        <w:r w:rsidRPr="003E53E1">
          <w:rPr>
            <w:rStyle w:val="af4"/>
            <w:sz w:val="24"/>
            <w:szCs w:val="24"/>
          </w:rPr>
          <w:t>подпункте 2</w:t>
        </w:r>
      </w:hyperlink>
      <w:r w:rsidRPr="003E53E1">
        <w:rPr>
          <w:sz w:val="24"/>
          <w:szCs w:val="24"/>
        </w:rPr>
        <w:t xml:space="preserve"> настоящего пункта административного регламента заявлений, которая устанавливается в соответствии с </w:t>
      </w:r>
      <w:hyperlink r:id="rId26" w:anchor="Par2" w:history="1">
        <w:r w:rsidRPr="003E53E1">
          <w:rPr>
            <w:rStyle w:val="af4"/>
            <w:sz w:val="24"/>
            <w:szCs w:val="24"/>
          </w:rPr>
          <w:t>подпунктом 2</w:t>
        </w:r>
      </w:hyperlink>
      <w:r w:rsidRPr="003E53E1">
        <w:rPr>
          <w:sz w:val="24"/>
          <w:szCs w:val="24"/>
        </w:rPr>
        <w:t xml:space="preserve"> настоящего пункта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5) адрес или иное описание местоположения земельного участка;</w:t>
      </w:r>
    </w:p>
    <w:p w:rsidR="00EE07A9" w:rsidRPr="003E53E1" w:rsidRDefault="00EE07A9" w:rsidP="00EE07A9">
      <w:pPr>
        <w:autoSpaceDE w:val="0"/>
        <w:autoSpaceDN w:val="0"/>
        <w:adjustRightInd w:val="0"/>
        <w:ind w:firstLine="709"/>
        <w:jc w:val="both"/>
        <w:rPr>
          <w:strike/>
          <w:sz w:val="24"/>
          <w:szCs w:val="24"/>
        </w:rPr>
      </w:pPr>
      <w:r w:rsidRPr="003E53E1">
        <w:rPr>
          <w:sz w:val="24"/>
          <w:szCs w:val="24"/>
        </w:rPr>
        <w:t>6) площадь земельного участка в соответствии с проектом межевания территории или со схемой расположения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t>7)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EE07A9" w:rsidRPr="003E53E1" w:rsidRDefault="00EE07A9" w:rsidP="00EE07A9">
      <w:pPr>
        <w:autoSpaceDE w:val="0"/>
        <w:autoSpaceDN w:val="0"/>
        <w:adjustRightInd w:val="0"/>
        <w:ind w:firstLine="709"/>
        <w:jc w:val="both"/>
        <w:rPr>
          <w:sz w:val="24"/>
          <w:szCs w:val="24"/>
        </w:rPr>
      </w:pPr>
      <w:r w:rsidRPr="003E53E1">
        <w:rPr>
          <w:sz w:val="24"/>
          <w:szCs w:val="24"/>
        </w:rPr>
        <w:t>8)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EE07A9" w:rsidRPr="003E53E1" w:rsidRDefault="00EE07A9" w:rsidP="00EE07A9">
      <w:pPr>
        <w:autoSpaceDE w:val="0"/>
        <w:autoSpaceDN w:val="0"/>
        <w:adjustRightInd w:val="0"/>
        <w:ind w:firstLine="709"/>
        <w:jc w:val="both"/>
        <w:rPr>
          <w:sz w:val="24"/>
          <w:szCs w:val="24"/>
        </w:rPr>
      </w:pPr>
      <w:r w:rsidRPr="003E53E1">
        <w:rPr>
          <w:sz w:val="24"/>
          <w:szCs w:val="24"/>
        </w:rPr>
        <w:t>3.7.4. В случае</w:t>
      </w:r>
      <w:proofErr w:type="gramStart"/>
      <w:r w:rsidRPr="003E53E1">
        <w:rPr>
          <w:sz w:val="24"/>
          <w:szCs w:val="24"/>
        </w:rPr>
        <w:t>,</w:t>
      </w:r>
      <w:proofErr w:type="gramEnd"/>
      <w:r w:rsidRPr="003E53E1">
        <w:rPr>
          <w:sz w:val="24"/>
          <w:szCs w:val="24"/>
        </w:rPr>
        <w:t xml:space="preserve">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EE07A9" w:rsidRPr="003E53E1" w:rsidRDefault="00EE07A9" w:rsidP="00EE07A9">
      <w:pPr>
        <w:autoSpaceDE w:val="0"/>
        <w:autoSpaceDN w:val="0"/>
        <w:adjustRightInd w:val="0"/>
        <w:ind w:firstLine="709"/>
        <w:jc w:val="both"/>
        <w:rPr>
          <w:sz w:val="24"/>
          <w:szCs w:val="24"/>
        </w:rPr>
      </w:pPr>
      <w:r w:rsidRPr="003E53E1">
        <w:rPr>
          <w:sz w:val="24"/>
          <w:szCs w:val="24"/>
        </w:rPr>
        <w:lastRenderedPageBreak/>
        <w:t xml:space="preserve">3.7.5. Максимальный срок исполнения административной процедуры: </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  не более 30 дней </w:t>
      </w:r>
      <w:proofErr w:type="gramStart"/>
      <w:r w:rsidRPr="003E53E1">
        <w:rPr>
          <w:sz w:val="24"/>
          <w:szCs w:val="24"/>
        </w:rPr>
        <w:t>с даты поступления</w:t>
      </w:r>
      <w:proofErr w:type="gramEnd"/>
      <w:r w:rsidRPr="003E53E1">
        <w:rPr>
          <w:sz w:val="24"/>
          <w:szCs w:val="24"/>
        </w:rPr>
        <w:t xml:space="preserve"> заявления о предварительном согласовании предоставления земельного участка в аренду; </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 не более 45 дней с даты поступления заявления о предварительном согласовании предоставления земельного участка в аренду в случае </w:t>
      </w:r>
      <w:proofErr w:type="gramStart"/>
      <w:r w:rsidRPr="003E53E1">
        <w:rPr>
          <w:sz w:val="24"/>
          <w:szCs w:val="24"/>
        </w:rPr>
        <w:t>необходимости согласования схемы расположения земельного участка</w:t>
      </w:r>
      <w:proofErr w:type="gramEnd"/>
      <w:r w:rsidRPr="003E53E1">
        <w:rPr>
          <w:sz w:val="24"/>
          <w:szCs w:val="24"/>
        </w:rPr>
        <w:t xml:space="preserve"> в комитете природных ресурсов, лесного хозяйства и экологии Волгоградской области.</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xml:space="preserve">3.7.6. </w:t>
      </w:r>
      <w:proofErr w:type="gramStart"/>
      <w:r w:rsidRPr="003E53E1">
        <w:rPr>
          <w:sz w:val="24"/>
          <w:szCs w:val="24"/>
        </w:rPr>
        <w:t xml:space="preserve">Результатом исполнения административной процедуры является опубликовании извещения о предоставлении земельного участка для </w:t>
      </w:r>
      <w:r w:rsidRPr="003E53E1">
        <w:rPr>
          <w:bCs/>
          <w:sz w:val="24"/>
          <w:szCs w:val="24"/>
        </w:rPr>
        <w:t>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w:t>
      </w:r>
      <w:r w:rsidRPr="003E53E1">
        <w:rPr>
          <w:sz w:val="24"/>
          <w:szCs w:val="24"/>
        </w:rPr>
        <w:t>.</w:t>
      </w:r>
      <w:proofErr w:type="gramEnd"/>
    </w:p>
    <w:p w:rsidR="00EE07A9" w:rsidRPr="003E53E1" w:rsidRDefault="00EE07A9" w:rsidP="00EE07A9">
      <w:pPr>
        <w:autoSpaceDE w:val="0"/>
        <w:autoSpaceDN w:val="0"/>
        <w:adjustRightInd w:val="0"/>
        <w:ind w:firstLine="709"/>
        <w:jc w:val="both"/>
        <w:rPr>
          <w:sz w:val="24"/>
          <w:szCs w:val="24"/>
        </w:rPr>
      </w:pPr>
    </w:p>
    <w:p w:rsidR="00EE07A9" w:rsidRPr="003E53E1" w:rsidRDefault="00EE07A9" w:rsidP="00EE07A9">
      <w:pPr>
        <w:autoSpaceDE w:val="0"/>
        <w:autoSpaceDN w:val="0"/>
        <w:adjustRightInd w:val="0"/>
        <w:ind w:firstLine="709"/>
        <w:jc w:val="both"/>
        <w:rPr>
          <w:color w:val="000000"/>
          <w:sz w:val="24"/>
          <w:szCs w:val="24"/>
          <w:u w:val="single"/>
        </w:rPr>
      </w:pPr>
      <w:r w:rsidRPr="003E53E1">
        <w:rPr>
          <w:color w:val="000000"/>
          <w:sz w:val="24"/>
          <w:szCs w:val="24"/>
          <w:u w:val="single"/>
        </w:rPr>
        <w:t xml:space="preserve">3.8. Принятие решения по итогам опубликования извещения при рассмотрении заявления о предварительном согласовании.   </w:t>
      </w:r>
    </w:p>
    <w:p w:rsidR="00EE07A9" w:rsidRPr="003E53E1" w:rsidRDefault="00EE07A9" w:rsidP="00EE07A9">
      <w:pPr>
        <w:autoSpaceDE w:val="0"/>
        <w:autoSpaceDN w:val="0"/>
        <w:adjustRightInd w:val="0"/>
        <w:ind w:firstLine="709"/>
        <w:jc w:val="both"/>
        <w:rPr>
          <w:color w:val="000000"/>
          <w:sz w:val="24"/>
          <w:szCs w:val="24"/>
        </w:rPr>
      </w:pPr>
      <w:r w:rsidRPr="003E53E1">
        <w:rPr>
          <w:sz w:val="24"/>
          <w:szCs w:val="24"/>
        </w:rPr>
        <w:t xml:space="preserve">3.8.1. Основанием для начала выполнения административной процедуры является </w:t>
      </w:r>
      <w:r w:rsidRPr="003E53E1">
        <w:rPr>
          <w:color w:val="000000"/>
          <w:sz w:val="24"/>
          <w:szCs w:val="24"/>
        </w:rPr>
        <w:t>истечение 30-дневного срока со дня опубликования извещения.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3.8.2. </w:t>
      </w:r>
      <w:proofErr w:type="gramStart"/>
      <w:r w:rsidRPr="003E53E1">
        <w:rPr>
          <w:sz w:val="24"/>
          <w:szCs w:val="24"/>
        </w:rPr>
        <w:t xml:space="preserve">В случае поступления в течение 30 дней со дня опубликования извещения заявлений иных граждан, крестьянских (фермерских) хозяйств о намерении участвовать в аукционе должностное лицо уполномоченного органа, ответственное за предоставление муниципальной услуги, в недельный срок со дня поступления заявления готовит проект решения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В этом случае уполномоченный орган обеспечивает образование испрашиваемого земельного участка или уточнение его границ и принимает решение о проведен</w:t>
      </w:r>
      <w:proofErr w:type="gramStart"/>
      <w:r w:rsidRPr="003E53E1">
        <w:rPr>
          <w:sz w:val="24"/>
          <w:szCs w:val="24"/>
        </w:rPr>
        <w:t>ии ау</w:t>
      </w:r>
      <w:proofErr w:type="gramEnd"/>
      <w:r w:rsidRPr="003E53E1">
        <w:rPr>
          <w:sz w:val="24"/>
          <w:szCs w:val="24"/>
        </w:rPr>
        <w:t>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3.8.3. </w:t>
      </w:r>
      <w:proofErr w:type="gramStart"/>
      <w:r w:rsidRPr="003E53E1">
        <w:rPr>
          <w:sz w:val="24"/>
          <w:szCs w:val="24"/>
        </w:rPr>
        <w:t>Если по истечении 30 дней со дня опубликования извещения заявления иных граждан, крестьянских (фермерских) хозяйств о намерении участвовать в аукционе не поступили, должностное лицо уполномоченного органа, ответственное за предоставление муниципальной услуги, готовит проект решения о предварительном согласовании предоставления земельного участка в соответствии со статьей 39.15 ЗК РФ при условии,                                      что испрашиваемый земельный участок предстоит образовать или его границы подлежат уточнению</w:t>
      </w:r>
      <w:proofErr w:type="gramEnd"/>
      <w:r w:rsidRPr="003E53E1">
        <w:rPr>
          <w:sz w:val="24"/>
          <w:szCs w:val="24"/>
        </w:rPr>
        <w:t xml:space="preserve"> в соответствии с Федеральным </w:t>
      </w:r>
      <w:hyperlink r:id="rId27" w:history="1">
        <w:r w:rsidRPr="003E53E1">
          <w:rPr>
            <w:rStyle w:val="af4"/>
            <w:sz w:val="24"/>
            <w:szCs w:val="24"/>
          </w:rPr>
          <w:t>законом</w:t>
        </w:r>
      </w:hyperlink>
      <w:r w:rsidRPr="003E53E1">
        <w:rPr>
          <w:sz w:val="24"/>
          <w:szCs w:val="24"/>
        </w:rPr>
        <w:t xml:space="preserve">                                    «О государственной регистрации недвижимости».</w:t>
      </w:r>
    </w:p>
    <w:p w:rsidR="00EE07A9" w:rsidRPr="003E53E1" w:rsidRDefault="00EE07A9" w:rsidP="00EE07A9">
      <w:pPr>
        <w:autoSpaceDE w:val="0"/>
        <w:autoSpaceDN w:val="0"/>
        <w:adjustRightInd w:val="0"/>
        <w:ind w:firstLine="709"/>
        <w:jc w:val="both"/>
        <w:rPr>
          <w:sz w:val="24"/>
          <w:szCs w:val="24"/>
        </w:rPr>
      </w:pPr>
      <w:r w:rsidRPr="003E53E1">
        <w:rPr>
          <w:sz w:val="24"/>
          <w:szCs w:val="24"/>
        </w:rPr>
        <w:t>Об отсутствии заявлений иных граждан, крестьянских (фермерских) хозяйств, поступивших в срок, указанных в абзаце первом настоящего пункта административного регламента уполномоченный орган уведомляет заявителя.</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3.8.4. </w:t>
      </w:r>
      <w:proofErr w:type="gramStart"/>
      <w:r w:rsidRPr="003E53E1">
        <w:rPr>
          <w:sz w:val="24"/>
          <w:szCs w:val="24"/>
        </w:rPr>
        <w:t>При принятии решения о предварительном согласовании предоставления земельного участка в аренду в случае, если к заявлению о предварительном согласовании,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w:t>
      </w:r>
      <w:proofErr w:type="gramEnd"/>
      <w:r w:rsidRPr="003E53E1">
        <w:rPr>
          <w:sz w:val="24"/>
          <w:szCs w:val="24"/>
        </w:rPr>
        <w:t xml:space="preserve"> схеме расположения земельного участка, подготовленной в форме документа на бумажном носителе.</w:t>
      </w:r>
    </w:p>
    <w:p w:rsidR="00EE07A9" w:rsidRPr="003E53E1" w:rsidRDefault="00EE07A9" w:rsidP="00EE07A9">
      <w:pPr>
        <w:autoSpaceDE w:val="0"/>
        <w:autoSpaceDN w:val="0"/>
        <w:adjustRightInd w:val="0"/>
        <w:ind w:firstLine="709"/>
        <w:jc w:val="both"/>
        <w:rPr>
          <w:sz w:val="24"/>
          <w:szCs w:val="24"/>
        </w:rPr>
      </w:pPr>
      <w:r w:rsidRPr="003E53E1">
        <w:rPr>
          <w:sz w:val="24"/>
          <w:szCs w:val="24"/>
        </w:rPr>
        <w:t>3.8.5. В случае</w:t>
      </w:r>
      <w:proofErr w:type="gramStart"/>
      <w:r w:rsidRPr="003E53E1">
        <w:rPr>
          <w:sz w:val="24"/>
          <w:szCs w:val="24"/>
        </w:rPr>
        <w:t>,</w:t>
      </w:r>
      <w:proofErr w:type="gramEnd"/>
      <w:r w:rsidRPr="003E53E1">
        <w:rPr>
          <w:sz w:val="24"/>
          <w:szCs w:val="24"/>
        </w:rPr>
        <w:t xml:space="preserve">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в аренду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в аренду, направленному заявителю, является схема расположения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t>3.8.6. 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lastRenderedPageBreak/>
        <w:t>3.8.7. Лицо, в отношении которого было принято решение о предварительном согласовании предоставления земельного участка в аренду, обеспечивает выполнение кадастровых работ, необходимых для образования испрашиваемого земельного участка или уточнения его границ.</w:t>
      </w:r>
    </w:p>
    <w:p w:rsidR="00EE07A9" w:rsidRPr="003E53E1" w:rsidRDefault="00EE07A9" w:rsidP="00EE07A9">
      <w:pPr>
        <w:autoSpaceDE w:val="0"/>
        <w:autoSpaceDN w:val="0"/>
        <w:adjustRightInd w:val="0"/>
        <w:ind w:firstLine="709"/>
        <w:jc w:val="both"/>
        <w:rPr>
          <w:sz w:val="24"/>
          <w:szCs w:val="24"/>
        </w:rPr>
      </w:pPr>
      <w:r w:rsidRPr="003E53E1">
        <w:rPr>
          <w:sz w:val="24"/>
          <w:szCs w:val="24"/>
        </w:rPr>
        <w:t>3.8.8. Проект решения о предварительном согласовании или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EE07A9" w:rsidRPr="003E53E1" w:rsidRDefault="00EE07A9" w:rsidP="00EE07A9">
      <w:pPr>
        <w:tabs>
          <w:tab w:val="left" w:pos="567"/>
        </w:tabs>
        <w:ind w:firstLine="709"/>
        <w:jc w:val="both"/>
        <w:rPr>
          <w:sz w:val="24"/>
          <w:szCs w:val="24"/>
        </w:rPr>
      </w:pPr>
      <w:r w:rsidRPr="003E53E1">
        <w:rPr>
          <w:sz w:val="24"/>
          <w:szCs w:val="24"/>
        </w:rPr>
        <w:t>3.8.9.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r w:rsidRPr="003E53E1">
        <w:rPr>
          <w:kern w:val="2"/>
          <w:sz w:val="24"/>
          <w:szCs w:val="24"/>
          <w:lang w:eastAsia="ar-SA"/>
        </w:rPr>
        <w:t>.</w:t>
      </w:r>
    </w:p>
    <w:p w:rsidR="00EE07A9" w:rsidRPr="003E53E1" w:rsidRDefault="00EE07A9" w:rsidP="00EE07A9">
      <w:pPr>
        <w:tabs>
          <w:tab w:val="left" w:pos="-100"/>
        </w:tabs>
        <w:ind w:firstLine="709"/>
        <w:jc w:val="both"/>
        <w:rPr>
          <w:sz w:val="24"/>
          <w:szCs w:val="24"/>
        </w:rPr>
      </w:pPr>
      <w:r w:rsidRPr="003E53E1">
        <w:rPr>
          <w:sz w:val="24"/>
          <w:szCs w:val="24"/>
        </w:rPr>
        <w:t>3.8.10. 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3.8.11. </w:t>
      </w:r>
      <w:proofErr w:type="gramStart"/>
      <w:r w:rsidRPr="003E53E1">
        <w:rPr>
          <w:sz w:val="24"/>
          <w:szCs w:val="24"/>
        </w:rPr>
        <w:t>Решение уполномоченного органа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 посредством почтового отправления (по адресу, </w:t>
      </w:r>
      <w:proofErr w:type="gramStart"/>
      <w:r w:rsidRPr="003E53E1">
        <w:rPr>
          <w:sz w:val="24"/>
          <w:szCs w:val="24"/>
        </w:rPr>
        <w:t>указанному</w:t>
      </w:r>
      <w:proofErr w:type="gramEnd"/>
      <w:r w:rsidRPr="003E53E1">
        <w:rPr>
          <w:sz w:val="24"/>
          <w:szCs w:val="24"/>
        </w:rPr>
        <w:t xml:space="preserve"> в заявлении);</w:t>
      </w:r>
    </w:p>
    <w:p w:rsidR="00EE07A9" w:rsidRPr="003E53E1" w:rsidRDefault="00EE07A9" w:rsidP="00EE07A9">
      <w:pPr>
        <w:autoSpaceDE w:val="0"/>
        <w:autoSpaceDN w:val="0"/>
        <w:adjustRightInd w:val="0"/>
        <w:ind w:firstLine="709"/>
        <w:jc w:val="both"/>
        <w:rPr>
          <w:sz w:val="24"/>
          <w:szCs w:val="24"/>
        </w:rPr>
      </w:pPr>
      <w:r w:rsidRPr="003E53E1">
        <w:rPr>
          <w:sz w:val="24"/>
          <w:szCs w:val="24"/>
        </w:rP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EE07A9" w:rsidRPr="003E53E1" w:rsidRDefault="00EE07A9" w:rsidP="00EE07A9">
      <w:pPr>
        <w:autoSpaceDE w:val="0"/>
        <w:autoSpaceDN w:val="0"/>
        <w:adjustRightInd w:val="0"/>
        <w:ind w:firstLine="709"/>
        <w:jc w:val="both"/>
        <w:rPr>
          <w:sz w:val="24"/>
          <w:szCs w:val="24"/>
        </w:rPr>
      </w:pPr>
      <w:r w:rsidRPr="003E53E1">
        <w:rPr>
          <w:sz w:val="24"/>
          <w:szCs w:val="24"/>
        </w:rPr>
        <w:t>- в виде электронного документа, который направляется уполномоченным органом заявителю посредством электронной почты.</w:t>
      </w:r>
    </w:p>
    <w:p w:rsidR="00EE07A9" w:rsidRPr="003E53E1" w:rsidRDefault="00EE07A9" w:rsidP="00EE07A9">
      <w:pPr>
        <w:autoSpaceDE w:val="0"/>
        <w:autoSpaceDN w:val="0"/>
        <w:adjustRightInd w:val="0"/>
        <w:ind w:firstLine="709"/>
        <w:jc w:val="both"/>
        <w:rPr>
          <w:sz w:val="24"/>
          <w:szCs w:val="24"/>
        </w:rPr>
      </w:pPr>
      <w:r w:rsidRPr="003E53E1">
        <w:rPr>
          <w:sz w:val="24"/>
          <w:szCs w:val="24"/>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3.8.12. Максимальный срок исполнения административной процедуры:</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  67 дней </w:t>
      </w:r>
      <w:proofErr w:type="gramStart"/>
      <w:r w:rsidRPr="003E53E1">
        <w:rPr>
          <w:sz w:val="24"/>
          <w:szCs w:val="24"/>
        </w:rPr>
        <w:t>с даты поступления</w:t>
      </w:r>
      <w:proofErr w:type="gramEnd"/>
      <w:r w:rsidRPr="003E53E1">
        <w:rPr>
          <w:sz w:val="24"/>
          <w:szCs w:val="24"/>
        </w:rPr>
        <w:t xml:space="preserve"> заявления о предварительном согласовании предоставления земельного участка в аренду;</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- 82 дня с даты поступления заявления о предварительном согласовании предоставления земельного участка в аренду в случае </w:t>
      </w:r>
      <w:proofErr w:type="gramStart"/>
      <w:r w:rsidRPr="003E53E1">
        <w:rPr>
          <w:sz w:val="24"/>
          <w:szCs w:val="24"/>
        </w:rPr>
        <w:t>необходимости согласования схемы расположения земельного участка</w:t>
      </w:r>
      <w:proofErr w:type="gramEnd"/>
      <w:r w:rsidRPr="003E53E1">
        <w:rPr>
          <w:sz w:val="24"/>
          <w:szCs w:val="24"/>
        </w:rPr>
        <w:t xml:space="preserve"> с комитетом природных ресурсов, лесного хозяйства и экологии Волгоградской области.</w:t>
      </w:r>
    </w:p>
    <w:p w:rsidR="00EE07A9" w:rsidRPr="003E53E1" w:rsidRDefault="00EE07A9" w:rsidP="00EE07A9">
      <w:pPr>
        <w:autoSpaceDE w:val="0"/>
        <w:autoSpaceDN w:val="0"/>
        <w:adjustRightInd w:val="0"/>
        <w:ind w:firstLine="709"/>
        <w:jc w:val="both"/>
        <w:rPr>
          <w:sz w:val="24"/>
          <w:szCs w:val="24"/>
        </w:rPr>
      </w:pPr>
      <w:r w:rsidRPr="003E53E1">
        <w:rPr>
          <w:sz w:val="24"/>
          <w:szCs w:val="24"/>
        </w:rPr>
        <w:t>3.8.13. Результатом исполнения административной процедуры является:</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решение уполномоченного органа о предварительном согласовании предоставления земельного участка в аренду;</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решение уполномоченного органа об отказе в предварительном согласовании предоставления земельного участка в аренду.</w:t>
      </w:r>
    </w:p>
    <w:p w:rsidR="00EE07A9" w:rsidRPr="003E53E1" w:rsidRDefault="00EE07A9" w:rsidP="00EE07A9">
      <w:pPr>
        <w:autoSpaceDE w:val="0"/>
        <w:autoSpaceDN w:val="0"/>
        <w:adjustRightInd w:val="0"/>
        <w:ind w:firstLine="709"/>
        <w:jc w:val="both"/>
        <w:rPr>
          <w:sz w:val="24"/>
          <w:szCs w:val="24"/>
          <w:u w:val="single"/>
        </w:rPr>
      </w:pPr>
    </w:p>
    <w:p w:rsidR="00EE07A9" w:rsidRPr="003E53E1" w:rsidRDefault="00EE07A9" w:rsidP="00EE07A9">
      <w:pPr>
        <w:autoSpaceDE w:val="0"/>
        <w:autoSpaceDN w:val="0"/>
        <w:adjustRightInd w:val="0"/>
        <w:ind w:firstLine="709"/>
        <w:jc w:val="both"/>
        <w:rPr>
          <w:sz w:val="24"/>
          <w:szCs w:val="24"/>
          <w:u w:val="single"/>
        </w:rPr>
      </w:pPr>
      <w:r w:rsidRPr="003E53E1">
        <w:rPr>
          <w:sz w:val="24"/>
          <w:szCs w:val="24"/>
        </w:rPr>
        <w:t xml:space="preserve">3.9. </w:t>
      </w:r>
      <w:r w:rsidRPr="003E53E1">
        <w:rPr>
          <w:sz w:val="24"/>
          <w:szCs w:val="24"/>
          <w:u w:val="single"/>
        </w:rPr>
        <w:t>Прием и регистрация заявления о предоставлении земельного участка в аренду, в том числе, поступившего в электронной форме и прилагаемых к нему документов либо отказ в приеме к рассмотрению заявления.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3.9.1. Основанием для начала административной процедуры является поступление в уполномоченный орган заявления о предоставлении земельного участка в аренду и прилагаемых к нему документов, предусмотренных пунктом 2.6.2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EE07A9" w:rsidRPr="003E53E1" w:rsidRDefault="00EE07A9" w:rsidP="00EE07A9">
      <w:pPr>
        <w:autoSpaceDE w:val="0"/>
        <w:ind w:firstLine="709"/>
        <w:jc w:val="both"/>
        <w:rPr>
          <w:sz w:val="24"/>
          <w:szCs w:val="24"/>
        </w:rPr>
      </w:pPr>
      <w:r w:rsidRPr="003E53E1">
        <w:rPr>
          <w:sz w:val="24"/>
          <w:szCs w:val="24"/>
        </w:rPr>
        <w:t xml:space="preserve">3.9.2. Прием заявления о предоставлении земельного участка в аренду и прилагаемых к нему документов осуществляет должностное лицо уполномоченного органа, ответственное за предоставление муниципальной услуги. </w:t>
      </w:r>
    </w:p>
    <w:p w:rsidR="00EE07A9" w:rsidRPr="003E53E1" w:rsidRDefault="00EE07A9" w:rsidP="00EE07A9">
      <w:pPr>
        <w:autoSpaceDE w:val="0"/>
        <w:ind w:firstLine="709"/>
        <w:jc w:val="both"/>
        <w:rPr>
          <w:sz w:val="24"/>
          <w:szCs w:val="24"/>
        </w:rPr>
      </w:pPr>
      <w:r w:rsidRPr="003E53E1">
        <w:rPr>
          <w:sz w:val="24"/>
          <w:szCs w:val="24"/>
        </w:rPr>
        <w:t>3.9.3. Должностное лицо уполномоченного органа, ответственное за предоставление муниципальной услуги, принимает и регистрирует заявление о предоставлении земельного участка в аренду с прилагаемыми к нему документами, а также заверяет копии документов, представленных заявителем в подлиннике.</w:t>
      </w:r>
    </w:p>
    <w:p w:rsidR="00EE07A9" w:rsidRPr="003E53E1" w:rsidRDefault="00EE07A9" w:rsidP="00EE07A9">
      <w:pPr>
        <w:autoSpaceDE w:val="0"/>
        <w:autoSpaceDN w:val="0"/>
        <w:adjustRightInd w:val="0"/>
        <w:ind w:firstLine="709"/>
        <w:jc w:val="both"/>
        <w:rPr>
          <w:sz w:val="24"/>
          <w:szCs w:val="24"/>
        </w:rPr>
      </w:pPr>
      <w:r w:rsidRPr="003E53E1">
        <w:rPr>
          <w:sz w:val="24"/>
          <w:szCs w:val="24"/>
        </w:rPr>
        <w:lastRenderedPageBreak/>
        <w:t>3.9.4.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Получение заявления о предоставлении земельного участка в аренду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 3.9.5. </w:t>
      </w:r>
      <w:proofErr w:type="gramStart"/>
      <w:r w:rsidRPr="003E53E1">
        <w:rPr>
          <w:sz w:val="24"/>
          <w:szCs w:val="24"/>
        </w:rPr>
        <w:t>В случае представления заявления о предоставлении земельного участка в аренду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2.6.2.1 настоящего административного регламента, Приказа № 7, а также на предмет соблюдения установленных условий признания действительности</w:t>
      </w:r>
      <w:proofErr w:type="gramEnd"/>
      <w:r w:rsidRPr="003E53E1">
        <w:rPr>
          <w:sz w:val="24"/>
          <w:szCs w:val="24"/>
        </w:rPr>
        <w:t xml:space="preserve"> в заявлении квалифицированной подписи.</w:t>
      </w:r>
    </w:p>
    <w:p w:rsidR="00EE07A9" w:rsidRPr="003E53E1" w:rsidRDefault="00EE07A9" w:rsidP="00EE07A9">
      <w:pPr>
        <w:autoSpaceDE w:val="0"/>
        <w:autoSpaceDN w:val="0"/>
        <w:adjustRightInd w:val="0"/>
        <w:ind w:firstLine="709"/>
        <w:jc w:val="both"/>
        <w:rPr>
          <w:sz w:val="24"/>
          <w:szCs w:val="24"/>
        </w:rPr>
      </w:pPr>
      <w:r w:rsidRPr="003E53E1">
        <w:rPr>
          <w:sz w:val="24"/>
          <w:szCs w:val="24"/>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EE07A9" w:rsidRPr="003E53E1" w:rsidRDefault="00EE07A9" w:rsidP="00EE07A9">
      <w:pPr>
        <w:autoSpaceDE w:val="0"/>
        <w:autoSpaceDN w:val="0"/>
        <w:adjustRightInd w:val="0"/>
        <w:ind w:firstLine="709"/>
        <w:jc w:val="both"/>
        <w:rPr>
          <w:sz w:val="24"/>
          <w:szCs w:val="24"/>
        </w:rPr>
      </w:pPr>
      <w:bookmarkStart w:id="3" w:name="_GoBack"/>
      <w:bookmarkEnd w:id="3"/>
      <w:proofErr w:type="gramStart"/>
      <w:r w:rsidRPr="003E53E1">
        <w:rPr>
          <w:sz w:val="24"/>
          <w:szCs w:val="24"/>
        </w:rPr>
        <w:t>В случае выявления в результате проверки в заявлении и прилагаемых к нему документов нарушений требований, установленных пунктом 2.6.2.1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Pr="003E53E1">
        <w:rPr>
          <w:sz w:val="24"/>
          <w:szCs w:val="24"/>
        </w:rPr>
        <w:t xml:space="preserve"> </w:t>
      </w:r>
      <w:proofErr w:type="gramStart"/>
      <w:r w:rsidRPr="003E53E1">
        <w:rPr>
          <w:sz w:val="24"/>
          <w:szCs w:val="24"/>
        </w:rPr>
        <w:t>соответствии</w:t>
      </w:r>
      <w:proofErr w:type="gramEnd"/>
      <w:r w:rsidRPr="003E53E1">
        <w:rPr>
          <w:sz w:val="24"/>
          <w:szCs w:val="24"/>
        </w:rPr>
        <w:t xml:space="preserve"> с которыми должно быть представлено заявление.</w:t>
      </w:r>
    </w:p>
    <w:p w:rsidR="00EE07A9" w:rsidRPr="003E53E1" w:rsidRDefault="00EE07A9" w:rsidP="00EE07A9">
      <w:pPr>
        <w:autoSpaceDE w:val="0"/>
        <w:autoSpaceDN w:val="0"/>
        <w:adjustRightInd w:val="0"/>
        <w:ind w:firstLine="709"/>
        <w:jc w:val="both"/>
        <w:rPr>
          <w:sz w:val="24"/>
          <w:szCs w:val="24"/>
        </w:rPr>
      </w:pPr>
      <w:r w:rsidRPr="003E53E1">
        <w:rPr>
          <w:sz w:val="24"/>
          <w:szCs w:val="24"/>
        </w:rPr>
        <w:t>В случае</w:t>
      </w:r>
      <w:proofErr w:type="gramStart"/>
      <w:r w:rsidRPr="003E53E1">
        <w:rPr>
          <w:sz w:val="24"/>
          <w:szCs w:val="24"/>
        </w:rPr>
        <w:t>,</w:t>
      </w:r>
      <w:proofErr w:type="gramEnd"/>
      <w:r w:rsidRPr="003E53E1">
        <w:rPr>
          <w:sz w:val="24"/>
          <w:szCs w:val="24"/>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8" w:history="1">
        <w:r w:rsidRPr="003E53E1">
          <w:rPr>
            <w:rStyle w:val="af4"/>
            <w:sz w:val="24"/>
            <w:szCs w:val="24"/>
          </w:rPr>
          <w:t>статьи 11</w:t>
        </w:r>
      </w:hyperlink>
      <w:r w:rsidRPr="003E53E1">
        <w:rPr>
          <w:sz w:val="24"/>
          <w:szCs w:val="24"/>
        </w:rPr>
        <w:t xml:space="preserve"> Федерального закона "Об электронной подписи", которые послужили основанием для принятия указанного решения. </w:t>
      </w:r>
    </w:p>
    <w:p w:rsidR="00EE07A9" w:rsidRPr="003E53E1" w:rsidRDefault="00EE07A9" w:rsidP="00EE07A9">
      <w:pPr>
        <w:autoSpaceDE w:val="0"/>
        <w:autoSpaceDN w:val="0"/>
        <w:adjustRightInd w:val="0"/>
        <w:ind w:firstLine="709"/>
        <w:jc w:val="both"/>
        <w:rPr>
          <w:sz w:val="24"/>
          <w:szCs w:val="24"/>
        </w:rPr>
      </w:pPr>
      <w:r w:rsidRPr="003E53E1">
        <w:rPr>
          <w:sz w:val="24"/>
          <w:szCs w:val="24"/>
        </w:rPr>
        <w:t>3.9.6. Максимальный срок исполнения административной процедуры:</w:t>
      </w:r>
    </w:p>
    <w:p w:rsidR="00EE07A9" w:rsidRPr="003E53E1" w:rsidRDefault="00EE07A9" w:rsidP="00EE07A9">
      <w:pPr>
        <w:pStyle w:val="a8"/>
        <w:ind w:firstLine="709"/>
        <w:jc w:val="both"/>
        <w:rPr>
          <w:sz w:val="24"/>
          <w:szCs w:val="24"/>
        </w:rPr>
      </w:pPr>
      <w:r w:rsidRPr="003E53E1">
        <w:rPr>
          <w:sz w:val="24"/>
          <w:szCs w:val="24"/>
        </w:rPr>
        <w:t xml:space="preserve">- при личном приеме граждан – не  более 20 минут;       </w:t>
      </w:r>
    </w:p>
    <w:p w:rsidR="00EE07A9" w:rsidRPr="003E53E1" w:rsidRDefault="00EE07A9" w:rsidP="00EE07A9">
      <w:pPr>
        <w:ind w:firstLine="709"/>
        <w:jc w:val="both"/>
        <w:rPr>
          <w:sz w:val="24"/>
          <w:szCs w:val="24"/>
        </w:rPr>
      </w:pPr>
      <w:r w:rsidRPr="003E53E1">
        <w:rPr>
          <w:sz w:val="24"/>
          <w:szCs w:val="24"/>
        </w:rPr>
        <w:t>- при поступлении заявления и документов по почте или через МФЦ – не более 3 дней со дня поступления в уполномоченный орган;</w:t>
      </w:r>
    </w:p>
    <w:p w:rsidR="00EE07A9" w:rsidRPr="003E53E1" w:rsidRDefault="00EE07A9" w:rsidP="00EE07A9">
      <w:pPr>
        <w:ind w:firstLine="709"/>
        <w:jc w:val="both"/>
        <w:rPr>
          <w:iCs/>
          <w:sz w:val="24"/>
          <w:szCs w:val="24"/>
        </w:rPr>
      </w:pPr>
      <w:r w:rsidRPr="003E53E1">
        <w:rPr>
          <w:iCs/>
          <w:sz w:val="24"/>
          <w:szCs w:val="24"/>
        </w:rPr>
        <w:t>- при поступлении заявления в электронной форме:</w:t>
      </w:r>
    </w:p>
    <w:p w:rsidR="00EE07A9" w:rsidRPr="003E53E1" w:rsidRDefault="00EE07A9" w:rsidP="00EE07A9">
      <w:pPr>
        <w:ind w:firstLine="709"/>
        <w:jc w:val="both"/>
        <w:rPr>
          <w:iCs/>
          <w:sz w:val="24"/>
          <w:szCs w:val="24"/>
        </w:rPr>
      </w:pPr>
      <w:r w:rsidRPr="003E53E1">
        <w:rPr>
          <w:iCs/>
          <w:sz w:val="24"/>
          <w:szCs w:val="24"/>
        </w:rPr>
        <w:t>регистрация заявления осуществляется не позднее 1 рабочего дня со дня поступления заявления в уполномоченный орган;</w:t>
      </w:r>
    </w:p>
    <w:p w:rsidR="00EE07A9" w:rsidRPr="003E53E1" w:rsidRDefault="00EE07A9" w:rsidP="00EE07A9">
      <w:pPr>
        <w:ind w:firstLine="709"/>
        <w:jc w:val="both"/>
        <w:rPr>
          <w:sz w:val="24"/>
          <w:szCs w:val="24"/>
        </w:rPr>
      </w:pPr>
      <w:r w:rsidRPr="003E53E1">
        <w:rPr>
          <w:iCs/>
          <w:sz w:val="24"/>
          <w:szCs w:val="24"/>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EE07A9" w:rsidRPr="003E53E1" w:rsidRDefault="00EE07A9" w:rsidP="00EE07A9">
      <w:pPr>
        <w:ind w:firstLine="709"/>
        <w:jc w:val="both"/>
        <w:rPr>
          <w:iCs/>
          <w:sz w:val="24"/>
          <w:szCs w:val="24"/>
        </w:rPr>
      </w:pPr>
      <w:r w:rsidRPr="003E53E1">
        <w:rPr>
          <w:iCs/>
          <w:sz w:val="24"/>
          <w:szCs w:val="24"/>
        </w:rPr>
        <w:t xml:space="preserve">уведомление </w:t>
      </w:r>
      <w:r w:rsidRPr="003E53E1">
        <w:rPr>
          <w:sz w:val="24"/>
          <w:szCs w:val="24"/>
        </w:rPr>
        <w:t xml:space="preserve">об отказе в приеме к рассмотрению заявления, в случае выявления в ходе </w:t>
      </w:r>
      <w:proofErr w:type="gramStart"/>
      <w:r w:rsidRPr="003E53E1">
        <w:rPr>
          <w:sz w:val="24"/>
          <w:szCs w:val="24"/>
        </w:rPr>
        <w:t>проверки квалифицированной подписи заявителя несоблюдения установленных условий признания ее</w:t>
      </w:r>
      <w:proofErr w:type="gramEnd"/>
      <w:r w:rsidRPr="003E53E1">
        <w:rPr>
          <w:sz w:val="24"/>
          <w:szCs w:val="24"/>
        </w:rPr>
        <w:t xml:space="preserve"> действительности, </w:t>
      </w:r>
      <w:r w:rsidRPr="003E53E1">
        <w:rPr>
          <w:iCs/>
          <w:sz w:val="24"/>
          <w:szCs w:val="24"/>
        </w:rPr>
        <w:t xml:space="preserve">направляется в течение 3 дней со дня </w:t>
      </w:r>
      <w:r w:rsidRPr="003E53E1">
        <w:rPr>
          <w:sz w:val="24"/>
          <w:szCs w:val="24"/>
        </w:rPr>
        <w:t xml:space="preserve">завершения проведения такой проверки. </w:t>
      </w:r>
    </w:p>
    <w:p w:rsidR="00EE07A9" w:rsidRPr="003E53E1" w:rsidRDefault="00EE07A9" w:rsidP="00EE07A9">
      <w:pPr>
        <w:autoSpaceDE w:val="0"/>
        <w:autoSpaceDN w:val="0"/>
        <w:adjustRightInd w:val="0"/>
        <w:ind w:firstLine="709"/>
        <w:jc w:val="both"/>
        <w:rPr>
          <w:sz w:val="24"/>
          <w:szCs w:val="24"/>
        </w:rPr>
      </w:pPr>
      <w:r w:rsidRPr="003E53E1">
        <w:rPr>
          <w:sz w:val="24"/>
          <w:szCs w:val="24"/>
        </w:rPr>
        <w:t>3.9.7. Результатом исполнения административной процедуры является:</w:t>
      </w:r>
    </w:p>
    <w:p w:rsidR="00EE07A9" w:rsidRPr="003E53E1" w:rsidRDefault="00EE07A9" w:rsidP="00EE07A9">
      <w:pPr>
        <w:autoSpaceDE w:val="0"/>
        <w:autoSpaceDN w:val="0"/>
        <w:adjustRightInd w:val="0"/>
        <w:ind w:firstLine="709"/>
        <w:jc w:val="both"/>
        <w:rPr>
          <w:sz w:val="24"/>
          <w:szCs w:val="24"/>
        </w:rPr>
      </w:pPr>
      <w:r w:rsidRPr="003E53E1">
        <w:rPr>
          <w:sz w:val="24"/>
          <w:szCs w:val="24"/>
        </w:rPr>
        <w:t>- прием и регистрация заявления о предоставлении земельного участка в аренду,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lastRenderedPageBreak/>
        <w:t xml:space="preserve">-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w:t>
      </w:r>
      <w:proofErr w:type="gramStart"/>
      <w:r w:rsidRPr="003E53E1">
        <w:rPr>
          <w:sz w:val="24"/>
          <w:szCs w:val="24"/>
        </w:rPr>
        <w:t>выявления несоблюдения установленных условий признания действительности квалифицированной подписи</w:t>
      </w:r>
      <w:proofErr w:type="gramEnd"/>
      <w:r w:rsidRPr="003E53E1">
        <w:rPr>
          <w:sz w:val="24"/>
          <w:szCs w:val="24"/>
        </w:rPr>
        <w:t>).</w:t>
      </w:r>
    </w:p>
    <w:p w:rsidR="00EE07A9" w:rsidRDefault="00EE07A9" w:rsidP="00EE07A9">
      <w:pPr>
        <w:autoSpaceDE w:val="0"/>
        <w:autoSpaceDN w:val="0"/>
        <w:adjustRightInd w:val="0"/>
        <w:ind w:firstLine="709"/>
        <w:jc w:val="both"/>
        <w:rPr>
          <w:sz w:val="28"/>
          <w:szCs w:val="28"/>
        </w:rPr>
      </w:pPr>
    </w:p>
    <w:p w:rsidR="00EE07A9" w:rsidRPr="003E53E1" w:rsidRDefault="00EE07A9" w:rsidP="00EE07A9">
      <w:pPr>
        <w:autoSpaceDE w:val="0"/>
        <w:autoSpaceDN w:val="0"/>
        <w:adjustRightInd w:val="0"/>
        <w:ind w:firstLine="709"/>
        <w:jc w:val="both"/>
        <w:rPr>
          <w:sz w:val="24"/>
          <w:szCs w:val="24"/>
          <w:u w:val="single"/>
        </w:rPr>
      </w:pPr>
      <w:r w:rsidRPr="003E53E1">
        <w:rPr>
          <w:sz w:val="24"/>
          <w:szCs w:val="24"/>
          <w:u w:val="single"/>
        </w:rPr>
        <w:t>3.10. Возврат заявления о предоставлении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t>3.10.1. Основанием для начала административной процедуры является прием и регистрация заявления о предоставлении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3.10.2. </w:t>
      </w:r>
      <w:proofErr w:type="gramStart"/>
      <w:r w:rsidRPr="003E53E1">
        <w:rPr>
          <w:sz w:val="24"/>
          <w:szCs w:val="24"/>
        </w:rPr>
        <w:t>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пункте 2.9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w:t>
      </w:r>
      <w:proofErr w:type="gramEnd"/>
      <w:r w:rsidRPr="003E53E1">
        <w:rPr>
          <w:sz w:val="24"/>
          <w:szCs w:val="24"/>
        </w:rPr>
        <w:t xml:space="preserve"> должностному лицу.</w:t>
      </w:r>
    </w:p>
    <w:p w:rsidR="00EE07A9" w:rsidRPr="003E53E1" w:rsidRDefault="00EE07A9" w:rsidP="00EE07A9">
      <w:pPr>
        <w:autoSpaceDE w:val="0"/>
        <w:autoSpaceDN w:val="0"/>
        <w:adjustRightInd w:val="0"/>
        <w:ind w:firstLine="709"/>
        <w:jc w:val="both"/>
        <w:rPr>
          <w:sz w:val="24"/>
          <w:szCs w:val="24"/>
        </w:rPr>
      </w:pPr>
      <w:r w:rsidRPr="003E53E1">
        <w:rPr>
          <w:sz w:val="24"/>
          <w:szCs w:val="24"/>
        </w:rPr>
        <w:t>В случае отсутствия оснований для возврата заявления о предоставлении земельного участка, указанных в пункте 2.9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3.11 настоящего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3.10.3.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3.10.4. Должностное лицо уполномоченного органа,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EE07A9" w:rsidRPr="003E53E1" w:rsidRDefault="00EE07A9" w:rsidP="00EE07A9">
      <w:pPr>
        <w:autoSpaceDE w:val="0"/>
        <w:autoSpaceDN w:val="0"/>
        <w:adjustRightInd w:val="0"/>
        <w:ind w:firstLine="709"/>
        <w:jc w:val="both"/>
        <w:rPr>
          <w:sz w:val="24"/>
          <w:szCs w:val="24"/>
        </w:rPr>
      </w:pPr>
      <w:r w:rsidRPr="003E53E1">
        <w:rPr>
          <w:sz w:val="24"/>
          <w:szCs w:val="24"/>
        </w:rPr>
        <w:t>3.10.5. Максимальный срок исполнения административной процедуры – 10 дней  со дня поступления заявления о предоставлении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t>3.10.6. Результатом исполнения административной процедуры является возврат заявителю заявления о предоставлении земельного участка с указанием причин возврата.</w:t>
      </w:r>
    </w:p>
    <w:p w:rsidR="00EE07A9" w:rsidRPr="003E53E1" w:rsidRDefault="00EE07A9" w:rsidP="00EE07A9">
      <w:pPr>
        <w:autoSpaceDE w:val="0"/>
        <w:autoSpaceDN w:val="0"/>
        <w:adjustRightInd w:val="0"/>
        <w:ind w:firstLine="709"/>
        <w:jc w:val="both"/>
        <w:rPr>
          <w:sz w:val="24"/>
          <w:szCs w:val="24"/>
        </w:rPr>
      </w:pP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3.11. </w:t>
      </w:r>
      <w:r w:rsidRPr="003E53E1">
        <w:rPr>
          <w:sz w:val="24"/>
          <w:szCs w:val="24"/>
          <w:u w:val="single"/>
        </w:rPr>
        <w:t>Формирование и направление межведомственных запросов документов (информации), необходимых для предоставления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t>3.11.1.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2.6.3 настоящего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3.11.2. 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3.11.3.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пунктом 3.12 настоящего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lastRenderedPageBreak/>
        <w:t>3.11.4. Максимальный срок исполнения административной процедуры –   3 дня со дня окончания приема документов и регистрации заявления.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3.11.5. Результатом исполнения административной процедуры является формирование и направление межведомственных запросов документов (информации).</w:t>
      </w:r>
    </w:p>
    <w:p w:rsidR="00EE07A9" w:rsidRPr="003E53E1" w:rsidRDefault="00EE07A9" w:rsidP="00EE07A9">
      <w:pPr>
        <w:autoSpaceDE w:val="0"/>
        <w:autoSpaceDN w:val="0"/>
        <w:adjustRightInd w:val="0"/>
        <w:ind w:firstLine="709"/>
        <w:jc w:val="both"/>
        <w:rPr>
          <w:sz w:val="24"/>
          <w:szCs w:val="24"/>
        </w:rPr>
      </w:pPr>
    </w:p>
    <w:p w:rsidR="00EE07A9" w:rsidRPr="003E53E1" w:rsidRDefault="00EE07A9" w:rsidP="00EE07A9">
      <w:pPr>
        <w:autoSpaceDE w:val="0"/>
        <w:autoSpaceDN w:val="0"/>
        <w:adjustRightInd w:val="0"/>
        <w:ind w:firstLine="709"/>
        <w:jc w:val="both"/>
        <w:rPr>
          <w:color w:val="000000"/>
          <w:sz w:val="24"/>
          <w:szCs w:val="24"/>
          <w:u w:val="single"/>
        </w:rPr>
      </w:pPr>
      <w:r w:rsidRPr="003E53E1">
        <w:rPr>
          <w:sz w:val="24"/>
          <w:szCs w:val="24"/>
          <w:u w:val="single"/>
        </w:rPr>
        <w:t>3.12. Рассмотрение заявления о предоставлении в аренду земельного участка,</w:t>
      </w:r>
      <w:r w:rsidRPr="003E53E1">
        <w:rPr>
          <w:color w:val="000000"/>
          <w:sz w:val="24"/>
          <w:szCs w:val="24"/>
          <w:u w:val="single"/>
        </w:rPr>
        <w:t xml:space="preserve"> принятие решения по итогам рассмотрения заявления.   </w:t>
      </w:r>
    </w:p>
    <w:p w:rsidR="00EE07A9" w:rsidRPr="003E53E1" w:rsidRDefault="00EE07A9" w:rsidP="00EE07A9">
      <w:pPr>
        <w:autoSpaceDE w:val="0"/>
        <w:autoSpaceDN w:val="0"/>
        <w:adjustRightInd w:val="0"/>
        <w:ind w:firstLine="709"/>
        <w:jc w:val="both"/>
        <w:rPr>
          <w:sz w:val="24"/>
          <w:szCs w:val="24"/>
        </w:rPr>
      </w:pPr>
      <w:r w:rsidRPr="003E53E1">
        <w:rPr>
          <w:sz w:val="24"/>
          <w:szCs w:val="24"/>
        </w:rPr>
        <w:t>3.12.1.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3.12.2.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 </w:t>
      </w:r>
      <w:hyperlink r:id="rId29" w:history="1">
        <w:r w:rsidRPr="003E53E1">
          <w:rPr>
            <w:rStyle w:val="af4"/>
            <w:sz w:val="24"/>
            <w:szCs w:val="24"/>
          </w:rPr>
          <w:t>пунктом 2.</w:t>
        </w:r>
      </w:hyperlink>
      <w:r w:rsidRPr="003E53E1">
        <w:rPr>
          <w:sz w:val="24"/>
          <w:szCs w:val="24"/>
        </w:rPr>
        <w:t>11 настоящего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3.12.3. </w:t>
      </w:r>
      <w:proofErr w:type="gramStart"/>
      <w:r w:rsidRPr="003E53E1">
        <w:rPr>
          <w:sz w:val="24"/>
          <w:szCs w:val="24"/>
        </w:rPr>
        <w:t>По результатам рассмотрения заявления о предоставлении земельного участка в аренду и приложенных к нему документов должностное лицо уполномоченного органа, ответственное за предоставление муниципальной услуги, принимает решение об опубликовании извещения  или готовит проект решения об отказе в предоставлении земельного участка в аренду по основаниям, предусмотренным пунктом 2.11 административного регламента (решение об опубликовании извещения не принимается в случае, если с заявлением о</w:t>
      </w:r>
      <w:proofErr w:type="gramEnd"/>
      <w:r w:rsidRPr="003E53E1">
        <w:rPr>
          <w:sz w:val="24"/>
          <w:szCs w:val="24"/>
        </w:rPr>
        <w:t xml:space="preserve"> </w:t>
      </w:r>
      <w:proofErr w:type="gramStart"/>
      <w:r w:rsidRPr="003E53E1">
        <w:rPr>
          <w:sz w:val="24"/>
          <w:szCs w:val="24"/>
        </w:rPr>
        <w:t>предоставлении</w:t>
      </w:r>
      <w:proofErr w:type="gramEnd"/>
      <w:r w:rsidRPr="003E53E1">
        <w:rPr>
          <w:sz w:val="24"/>
          <w:szCs w:val="24"/>
        </w:rPr>
        <w:t xml:space="preserve"> земельного участка в аренду обратилось лицо, в отношении заявления которого ранее принято решение о предварительном согласовании предоставления такого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t>3.12.4. Решение об опубликовании извещения принимается при отсутствии оснований для отказа в предоставлении земельного участка по основаниям, предусмотренным пунктом 2.11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В случае принятия решения об опубликовании извещения должностное лицо уполномоченного органа, ответственное за предоставление муниципальной услуги, осуществляет административные процедуры, предусмотренные пунктами 3.13 и 3.14 настоящего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Решение об опубликовании извещения не принимается в случае, если с заявлением о предоставлении земельного участка в аренду обратилось лицо, в отношении заявления которого ранее принято решение о предварительном согласовании предоставления такого земельного участка. В этом случае должностное лицо уполномоченного органа, ответственное за предоставление муниципальной услуги, переходит к осуществлению административной процедуры, предусмотренной пунктом 3.14 настоящего административного регламента.</w:t>
      </w:r>
    </w:p>
    <w:p w:rsidR="00EE07A9" w:rsidRPr="003E53E1" w:rsidRDefault="00EE07A9" w:rsidP="00EE07A9">
      <w:pPr>
        <w:autoSpaceDE w:val="0"/>
        <w:autoSpaceDN w:val="0"/>
        <w:adjustRightInd w:val="0"/>
        <w:spacing w:line="228" w:lineRule="auto"/>
        <w:ind w:firstLine="709"/>
        <w:jc w:val="both"/>
        <w:rPr>
          <w:sz w:val="24"/>
          <w:szCs w:val="24"/>
        </w:rPr>
      </w:pPr>
      <w:r w:rsidRPr="003E53E1">
        <w:rPr>
          <w:sz w:val="24"/>
          <w:szCs w:val="24"/>
        </w:rPr>
        <w:t xml:space="preserve">3.12.5. Проект решения об отказе в предоставлении земельного участка готовится должностным лицом уполномоченного органа при наличии оснований для отказа в предварительном согласовании земельного участка, предусмотренных </w:t>
      </w:r>
      <w:hyperlink r:id="rId30" w:history="1">
        <w:r w:rsidRPr="003E53E1">
          <w:rPr>
            <w:rStyle w:val="af4"/>
            <w:sz w:val="24"/>
            <w:szCs w:val="24"/>
          </w:rPr>
          <w:t>пунктом 2.</w:t>
        </w:r>
      </w:hyperlink>
      <w:r w:rsidRPr="003E53E1">
        <w:rPr>
          <w:sz w:val="24"/>
          <w:szCs w:val="24"/>
        </w:rPr>
        <w:t>11 настоящего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3.12.6. Проект решения об отказе в предоставлении земельного участка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EE07A9" w:rsidRPr="003E53E1" w:rsidRDefault="00EE07A9" w:rsidP="00EE07A9">
      <w:pPr>
        <w:tabs>
          <w:tab w:val="left" w:pos="567"/>
        </w:tabs>
        <w:ind w:firstLine="709"/>
        <w:jc w:val="both"/>
        <w:rPr>
          <w:sz w:val="24"/>
          <w:szCs w:val="24"/>
        </w:rPr>
      </w:pPr>
      <w:r w:rsidRPr="003E53E1">
        <w:rPr>
          <w:sz w:val="24"/>
          <w:szCs w:val="24"/>
        </w:rPr>
        <w:t>3.12.7. Руководитель уполномоченного органа или уполномоченное им должностное лицо, рассмотрев проект решения об отказе в предоставлении земельного участка, в случае отсутствия замечаний подписывает данное решение</w:t>
      </w:r>
      <w:r w:rsidRPr="003E53E1">
        <w:rPr>
          <w:kern w:val="2"/>
          <w:sz w:val="24"/>
          <w:szCs w:val="24"/>
          <w:lang w:eastAsia="ar-SA"/>
        </w:rPr>
        <w:t>.</w:t>
      </w:r>
    </w:p>
    <w:p w:rsidR="00EE07A9" w:rsidRPr="003E53E1" w:rsidRDefault="00EE07A9" w:rsidP="00EE07A9">
      <w:pPr>
        <w:tabs>
          <w:tab w:val="left" w:pos="-100"/>
        </w:tabs>
        <w:ind w:firstLine="709"/>
        <w:jc w:val="both"/>
        <w:rPr>
          <w:sz w:val="24"/>
          <w:szCs w:val="24"/>
        </w:rPr>
      </w:pPr>
      <w:r w:rsidRPr="003E53E1">
        <w:rPr>
          <w:sz w:val="24"/>
          <w:szCs w:val="24"/>
        </w:rPr>
        <w:t>3.12.8. Подписанное решение об отказе в предоставлении земельного участка в аренду регистрируется должностным лицом, уполномоченного органа, ответственным за предоставление муниципальной услуги, в установленном порядке и направляется заказным письмом (по адресу, указанному в заявлении) или выдается под расписку заявителю.</w:t>
      </w:r>
    </w:p>
    <w:p w:rsidR="00EE07A9" w:rsidRPr="003E53E1" w:rsidRDefault="00EE07A9" w:rsidP="00EE07A9">
      <w:pPr>
        <w:autoSpaceDE w:val="0"/>
        <w:autoSpaceDN w:val="0"/>
        <w:adjustRightInd w:val="0"/>
        <w:ind w:firstLine="709"/>
        <w:jc w:val="both"/>
        <w:rPr>
          <w:sz w:val="24"/>
          <w:szCs w:val="24"/>
        </w:rPr>
      </w:pPr>
      <w:r w:rsidRPr="003E53E1">
        <w:rPr>
          <w:sz w:val="24"/>
          <w:szCs w:val="24"/>
        </w:rPr>
        <w:t>В случае представления заявления через МФЦ вышеуказанные документы направляются в МФЦ для передачи заявителю, если им не указан иной способ  получения документов.</w:t>
      </w:r>
    </w:p>
    <w:p w:rsidR="00EE07A9" w:rsidRPr="003E53E1" w:rsidRDefault="00EE07A9" w:rsidP="00EE07A9">
      <w:pPr>
        <w:autoSpaceDE w:val="0"/>
        <w:autoSpaceDN w:val="0"/>
        <w:adjustRightInd w:val="0"/>
        <w:ind w:firstLine="709"/>
        <w:jc w:val="both"/>
        <w:rPr>
          <w:sz w:val="24"/>
          <w:szCs w:val="24"/>
        </w:rPr>
      </w:pPr>
      <w:r w:rsidRPr="003E53E1">
        <w:rPr>
          <w:sz w:val="24"/>
          <w:szCs w:val="24"/>
        </w:rPr>
        <w:t>3.12.9. Максимальный срок исполнения ад</w:t>
      </w:r>
      <w:r w:rsidR="00635FD5" w:rsidRPr="003E53E1">
        <w:rPr>
          <w:sz w:val="24"/>
          <w:szCs w:val="24"/>
        </w:rPr>
        <w:t xml:space="preserve">министративной процедуры -  30 </w:t>
      </w:r>
      <w:r w:rsidRPr="003E53E1">
        <w:rPr>
          <w:sz w:val="24"/>
          <w:szCs w:val="24"/>
        </w:rPr>
        <w:t xml:space="preserve">дней с момента получения должностным лицом уполномоченного органа, ответственным за </w:t>
      </w:r>
      <w:r w:rsidRPr="003E53E1">
        <w:rPr>
          <w:sz w:val="24"/>
          <w:szCs w:val="24"/>
        </w:rPr>
        <w:lastRenderedPageBreak/>
        <w:t>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EE07A9" w:rsidRPr="003E53E1" w:rsidRDefault="00EE07A9" w:rsidP="00EE07A9">
      <w:pPr>
        <w:autoSpaceDE w:val="0"/>
        <w:autoSpaceDN w:val="0"/>
        <w:adjustRightInd w:val="0"/>
        <w:ind w:firstLine="709"/>
        <w:jc w:val="both"/>
        <w:rPr>
          <w:sz w:val="24"/>
          <w:szCs w:val="24"/>
        </w:rPr>
      </w:pPr>
      <w:r w:rsidRPr="003E53E1">
        <w:rPr>
          <w:sz w:val="24"/>
          <w:szCs w:val="24"/>
        </w:rPr>
        <w:t>3.12.10. Результатом исполнения административной процедуры является:</w:t>
      </w:r>
    </w:p>
    <w:p w:rsidR="00EE07A9" w:rsidRPr="003E53E1" w:rsidRDefault="00EE07A9" w:rsidP="00EE07A9">
      <w:pPr>
        <w:autoSpaceDE w:val="0"/>
        <w:autoSpaceDN w:val="0"/>
        <w:adjustRightInd w:val="0"/>
        <w:ind w:firstLine="709"/>
        <w:jc w:val="both"/>
        <w:rPr>
          <w:sz w:val="24"/>
          <w:szCs w:val="24"/>
        </w:rPr>
      </w:pPr>
      <w:r w:rsidRPr="003E53E1">
        <w:rPr>
          <w:sz w:val="24"/>
          <w:szCs w:val="24"/>
        </w:rPr>
        <w:t>- принятие решения об опубликовании извещения;</w:t>
      </w:r>
    </w:p>
    <w:p w:rsidR="00EE07A9" w:rsidRPr="003E53E1" w:rsidRDefault="00EE07A9" w:rsidP="00EE07A9">
      <w:pPr>
        <w:autoSpaceDE w:val="0"/>
        <w:autoSpaceDN w:val="0"/>
        <w:adjustRightInd w:val="0"/>
        <w:ind w:firstLine="709"/>
        <w:jc w:val="both"/>
        <w:rPr>
          <w:sz w:val="24"/>
          <w:szCs w:val="24"/>
        </w:rPr>
      </w:pPr>
      <w:r w:rsidRPr="003E53E1">
        <w:rPr>
          <w:sz w:val="24"/>
          <w:szCs w:val="24"/>
        </w:rPr>
        <w:t>- направление (вручение) заявителю решения уполномоченного органа об отказе в предоставлении земельного участка в аренду по основаниям, предусмотренным пунктом 2.11 настоящего административного регламента.</w:t>
      </w:r>
    </w:p>
    <w:p w:rsidR="00EE07A9" w:rsidRPr="003E53E1" w:rsidRDefault="00EE07A9" w:rsidP="00EE07A9">
      <w:pPr>
        <w:autoSpaceDE w:val="0"/>
        <w:autoSpaceDN w:val="0"/>
        <w:adjustRightInd w:val="0"/>
        <w:ind w:firstLine="709"/>
        <w:jc w:val="both"/>
        <w:rPr>
          <w:sz w:val="24"/>
          <w:szCs w:val="24"/>
        </w:rPr>
      </w:pPr>
    </w:p>
    <w:p w:rsidR="00EE07A9" w:rsidRPr="003E53E1" w:rsidRDefault="00EE07A9" w:rsidP="00EE07A9">
      <w:pPr>
        <w:autoSpaceDE w:val="0"/>
        <w:autoSpaceDN w:val="0"/>
        <w:adjustRightInd w:val="0"/>
        <w:ind w:firstLine="709"/>
        <w:jc w:val="both"/>
        <w:rPr>
          <w:color w:val="000000"/>
          <w:sz w:val="24"/>
          <w:szCs w:val="24"/>
          <w:u w:val="single"/>
        </w:rPr>
      </w:pPr>
      <w:r w:rsidRPr="003E53E1">
        <w:rPr>
          <w:color w:val="000000"/>
          <w:sz w:val="24"/>
          <w:szCs w:val="24"/>
          <w:u w:val="single"/>
        </w:rPr>
        <w:t>3.13. Опубликование извещения при р</w:t>
      </w:r>
      <w:r w:rsidRPr="003E53E1">
        <w:rPr>
          <w:sz w:val="24"/>
          <w:szCs w:val="24"/>
          <w:u w:val="single"/>
        </w:rPr>
        <w:t>ассмотрении заявления о предоставлении земельного участка в аренду</w:t>
      </w:r>
      <w:r w:rsidRPr="003E53E1">
        <w:rPr>
          <w:color w:val="000000"/>
          <w:sz w:val="24"/>
          <w:szCs w:val="24"/>
          <w:u w:val="single"/>
        </w:rPr>
        <w:t xml:space="preserve">.   </w:t>
      </w:r>
    </w:p>
    <w:p w:rsidR="00EE07A9" w:rsidRPr="003E53E1" w:rsidRDefault="00EE07A9" w:rsidP="00EE07A9">
      <w:pPr>
        <w:autoSpaceDE w:val="0"/>
        <w:autoSpaceDN w:val="0"/>
        <w:adjustRightInd w:val="0"/>
        <w:spacing w:line="228" w:lineRule="auto"/>
        <w:ind w:firstLine="709"/>
        <w:jc w:val="both"/>
        <w:rPr>
          <w:sz w:val="24"/>
          <w:szCs w:val="24"/>
        </w:rPr>
      </w:pPr>
      <w:r w:rsidRPr="003E53E1">
        <w:rPr>
          <w:sz w:val="24"/>
          <w:szCs w:val="24"/>
        </w:rPr>
        <w:t>3.13.1. Основанием для начала выполнения административной процедуры является принятие решения об опубликовании извещения.</w:t>
      </w:r>
    </w:p>
    <w:p w:rsidR="00EE07A9" w:rsidRPr="003E53E1" w:rsidRDefault="00EE07A9" w:rsidP="00EE07A9">
      <w:pPr>
        <w:autoSpaceDE w:val="0"/>
        <w:autoSpaceDN w:val="0"/>
        <w:adjustRightInd w:val="0"/>
        <w:spacing w:line="228" w:lineRule="auto"/>
        <w:ind w:firstLine="709"/>
        <w:jc w:val="both"/>
        <w:rPr>
          <w:sz w:val="24"/>
          <w:szCs w:val="24"/>
        </w:rPr>
      </w:pPr>
      <w:r w:rsidRPr="003E53E1">
        <w:rPr>
          <w:sz w:val="24"/>
          <w:szCs w:val="24"/>
        </w:rPr>
        <w:t>3.13.2. Должностное лицо уполномоченного органа, ответственное за предоставление муниципальной услуги, обеспечивает опубликование извещения в порядке, установленном для официального опубликования (обнародования) муниципальных правовых актов уставом</w:t>
      </w:r>
      <w:r w:rsidR="00635FD5" w:rsidRPr="003E53E1">
        <w:rPr>
          <w:sz w:val="24"/>
          <w:szCs w:val="24"/>
        </w:rPr>
        <w:t xml:space="preserve"> Серафимовичского муниципального района</w:t>
      </w:r>
      <w:r w:rsidRPr="003E53E1">
        <w:rPr>
          <w:sz w:val="24"/>
          <w:szCs w:val="24"/>
        </w:rPr>
        <w:t>,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p>
    <w:p w:rsidR="00EE07A9" w:rsidRPr="003E53E1" w:rsidRDefault="00EE07A9" w:rsidP="00EE07A9">
      <w:pPr>
        <w:autoSpaceDE w:val="0"/>
        <w:autoSpaceDN w:val="0"/>
        <w:adjustRightInd w:val="0"/>
        <w:ind w:firstLine="709"/>
        <w:jc w:val="both"/>
        <w:rPr>
          <w:sz w:val="24"/>
          <w:szCs w:val="24"/>
        </w:rPr>
      </w:pPr>
      <w:r w:rsidRPr="003E53E1">
        <w:rPr>
          <w:sz w:val="24"/>
          <w:szCs w:val="24"/>
        </w:rPr>
        <w:t>3.13.3. В извещении указываются:</w:t>
      </w:r>
    </w:p>
    <w:p w:rsidR="00EE07A9" w:rsidRPr="003E53E1" w:rsidRDefault="00EE07A9" w:rsidP="00EE07A9">
      <w:pPr>
        <w:autoSpaceDE w:val="0"/>
        <w:autoSpaceDN w:val="0"/>
        <w:adjustRightInd w:val="0"/>
        <w:ind w:firstLine="709"/>
        <w:jc w:val="both"/>
        <w:rPr>
          <w:sz w:val="24"/>
          <w:szCs w:val="24"/>
        </w:rPr>
      </w:pPr>
      <w:r w:rsidRPr="003E53E1">
        <w:rPr>
          <w:sz w:val="24"/>
          <w:szCs w:val="24"/>
        </w:rPr>
        <w:t>1) информация о возможности предоставления земельного участка с указанием целей этого предоставления;</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2) информация о праве граждан или крестьянских (фермерских) хозяйств, заинтересованных в предоставлении земельного участка для указанных в пункте 3.5.3 настоящего административного регламента целей, в течение 30 дней соответственно со дня опубликования и размещения извещения подавать заявления о намерении участвовать в аукционе на право заключения договора аренды такого земельного участка;</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 адрес и способ подачи заявлений, указанных в </w:t>
      </w:r>
      <w:hyperlink r:id="rId31" w:anchor="Par2" w:history="1">
        <w:r w:rsidRPr="003E53E1">
          <w:rPr>
            <w:rStyle w:val="af4"/>
            <w:sz w:val="24"/>
            <w:szCs w:val="24"/>
          </w:rPr>
          <w:t>подпункте 2</w:t>
        </w:r>
      </w:hyperlink>
      <w:r w:rsidRPr="003E53E1">
        <w:rPr>
          <w:sz w:val="24"/>
          <w:szCs w:val="24"/>
        </w:rPr>
        <w:t xml:space="preserve"> настоящего пункта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4) дата окончания приема указанных в </w:t>
      </w:r>
      <w:hyperlink r:id="rId32" w:anchor="Par2" w:history="1">
        <w:r w:rsidRPr="003E53E1">
          <w:rPr>
            <w:rStyle w:val="af4"/>
            <w:sz w:val="24"/>
            <w:szCs w:val="24"/>
          </w:rPr>
          <w:t>подпункте 2</w:t>
        </w:r>
      </w:hyperlink>
      <w:r w:rsidRPr="003E53E1">
        <w:rPr>
          <w:sz w:val="24"/>
          <w:szCs w:val="24"/>
        </w:rPr>
        <w:t xml:space="preserve"> настоящего пункта административного регламента заявлений, которая устанавливается в соответствии с </w:t>
      </w:r>
      <w:hyperlink r:id="rId33" w:anchor="Par2" w:history="1">
        <w:r w:rsidRPr="003E53E1">
          <w:rPr>
            <w:rStyle w:val="af4"/>
            <w:sz w:val="24"/>
            <w:szCs w:val="24"/>
          </w:rPr>
          <w:t>подпунктом 2</w:t>
        </w:r>
      </w:hyperlink>
      <w:r w:rsidRPr="003E53E1">
        <w:rPr>
          <w:sz w:val="24"/>
          <w:szCs w:val="24"/>
        </w:rPr>
        <w:t xml:space="preserve"> настоящего пункта административного регламента;</w:t>
      </w:r>
    </w:p>
    <w:p w:rsidR="00EE07A9" w:rsidRPr="003E53E1" w:rsidRDefault="00EE07A9" w:rsidP="00EE07A9">
      <w:pPr>
        <w:autoSpaceDE w:val="0"/>
        <w:autoSpaceDN w:val="0"/>
        <w:adjustRightInd w:val="0"/>
        <w:ind w:firstLine="709"/>
        <w:jc w:val="both"/>
        <w:rPr>
          <w:sz w:val="24"/>
          <w:szCs w:val="24"/>
        </w:rPr>
      </w:pPr>
      <w:r w:rsidRPr="003E53E1">
        <w:rPr>
          <w:sz w:val="24"/>
          <w:szCs w:val="24"/>
        </w:rPr>
        <w:t>5) адрес или иное описание местоположения земельного участка;</w:t>
      </w:r>
    </w:p>
    <w:p w:rsidR="00EE07A9" w:rsidRPr="003E53E1" w:rsidRDefault="00EE07A9" w:rsidP="00EE07A9">
      <w:pPr>
        <w:autoSpaceDE w:val="0"/>
        <w:autoSpaceDN w:val="0"/>
        <w:adjustRightInd w:val="0"/>
        <w:ind w:firstLine="709"/>
        <w:jc w:val="both"/>
        <w:rPr>
          <w:strike/>
          <w:sz w:val="24"/>
          <w:szCs w:val="24"/>
        </w:rPr>
      </w:pPr>
      <w:r w:rsidRPr="003E53E1">
        <w:rPr>
          <w:sz w:val="24"/>
          <w:szCs w:val="24"/>
        </w:rPr>
        <w:t>6) кадастровый номер и площадь земельного участка в соответствии с данными государственного кадастра недвижимости;</w:t>
      </w:r>
    </w:p>
    <w:p w:rsidR="00EE07A9" w:rsidRPr="003E53E1" w:rsidRDefault="00EE07A9" w:rsidP="00EE07A9">
      <w:pPr>
        <w:autoSpaceDE w:val="0"/>
        <w:autoSpaceDN w:val="0"/>
        <w:adjustRightInd w:val="0"/>
        <w:ind w:firstLine="709"/>
        <w:jc w:val="both"/>
        <w:rPr>
          <w:sz w:val="24"/>
          <w:szCs w:val="24"/>
        </w:rPr>
      </w:pPr>
      <w:r w:rsidRPr="003E53E1">
        <w:rPr>
          <w:sz w:val="24"/>
          <w:szCs w:val="24"/>
        </w:rPr>
        <w:t>7)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3.13.4. Максимальный срок исполнения административной процедуры -  не более 30 дней </w:t>
      </w:r>
      <w:proofErr w:type="gramStart"/>
      <w:r w:rsidRPr="003E53E1">
        <w:rPr>
          <w:sz w:val="24"/>
          <w:szCs w:val="24"/>
        </w:rPr>
        <w:t>с даты поступления</w:t>
      </w:r>
      <w:proofErr w:type="gramEnd"/>
      <w:r w:rsidRPr="003E53E1">
        <w:rPr>
          <w:sz w:val="24"/>
          <w:szCs w:val="24"/>
        </w:rPr>
        <w:t xml:space="preserve"> заявления о предварительном согласовании предоставления земельного участка в аренду. </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xml:space="preserve">3.13.5. </w:t>
      </w:r>
      <w:proofErr w:type="gramStart"/>
      <w:r w:rsidRPr="003E53E1">
        <w:rPr>
          <w:sz w:val="24"/>
          <w:szCs w:val="24"/>
        </w:rPr>
        <w:t xml:space="preserve">Результатом исполнения административной процедуры является опубликовании извещения о предоставлении земельного участка для </w:t>
      </w:r>
      <w:r w:rsidRPr="003E53E1">
        <w:rPr>
          <w:bCs/>
          <w:sz w:val="24"/>
          <w:szCs w:val="24"/>
        </w:rPr>
        <w:t>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w:t>
      </w:r>
      <w:r w:rsidRPr="003E53E1">
        <w:rPr>
          <w:sz w:val="24"/>
          <w:szCs w:val="24"/>
        </w:rPr>
        <w:t>.</w:t>
      </w:r>
      <w:proofErr w:type="gramEnd"/>
    </w:p>
    <w:p w:rsidR="00EE07A9" w:rsidRPr="003E53E1" w:rsidRDefault="00EE07A9" w:rsidP="00EE07A9">
      <w:pPr>
        <w:autoSpaceDE w:val="0"/>
        <w:autoSpaceDN w:val="0"/>
        <w:adjustRightInd w:val="0"/>
        <w:ind w:firstLine="709"/>
        <w:jc w:val="both"/>
        <w:rPr>
          <w:sz w:val="24"/>
          <w:szCs w:val="24"/>
        </w:rPr>
      </w:pPr>
    </w:p>
    <w:p w:rsidR="00EE07A9" w:rsidRPr="003E53E1" w:rsidRDefault="00EE07A9" w:rsidP="00EE07A9">
      <w:pPr>
        <w:autoSpaceDE w:val="0"/>
        <w:autoSpaceDN w:val="0"/>
        <w:adjustRightInd w:val="0"/>
        <w:ind w:firstLine="709"/>
        <w:jc w:val="both"/>
        <w:rPr>
          <w:sz w:val="24"/>
          <w:szCs w:val="24"/>
          <w:u w:val="single"/>
        </w:rPr>
      </w:pPr>
      <w:r w:rsidRPr="003E53E1">
        <w:rPr>
          <w:sz w:val="24"/>
          <w:szCs w:val="24"/>
          <w:u w:val="single"/>
        </w:rPr>
        <w:t xml:space="preserve">3.14. Принятие решения </w:t>
      </w:r>
      <w:r w:rsidRPr="003E53E1">
        <w:rPr>
          <w:color w:val="000000"/>
          <w:sz w:val="24"/>
          <w:szCs w:val="24"/>
          <w:u w:val="single"/>
        </w:rPr>
        <w:t>при р</w:t>
      </w:r>
      <w:r w:rsidRPr="003E53E1">
        <w:rPr>
          <w:sz w:val="24"/>
          <w:szCs w:val="24"/>
          <w:u w:val="single"/>
        </w:rPr>
        <w:t>ассмотрении заявления о предоставлении земельного участка в аренду.</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3.14.1. </w:t>
      </w:r>
      <w:proofErr w:type="gramStart"/>
      <w:r w:rsidRPr="003E53E1">
        <w:rPr>
          <w:sz w:val="24"/>
          <w:szCs w:val="24"/>
        </w:rPr>
        <w:t xml:space="preserve">Основанием для начала выполнения административной процедуры является истечение 30-дневного срока со дня опубликования извещения либо отсутствие оснований для отказа в предоставлении муниципальной услуги, предусмотренных </w:t>
      </w:r>
      <w:hyperlink r:id="rId34" w:history="1">
        <w:r w:rsidRPr="003E53E1">
          <w:rPr>
            <w:rStyle w:val="af4"/>
            <w:sz w:val="24"/>
            <w:szCs w:val="24"/>
          </w:rPr>
          <w:t>пунктом 2.</w:t>
        </w:r>
      </w:hyperlink>
      <w:r w:rsidRPr="003E53E1">
        <w:rPr>
          <w:sz w:val="24"/>
          <w:szCs w:val="24"/>
        </w:rPr>
        <w:t>11 настоящего административного регламента,  при обращении с заявлением о предоставлении земельного участка в аренду лица, в отношении заявления которого ранее принято решение о предварительном согласовании предоставления такого земельного участка.</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 3.14.2. </w:t>
      </w:r>
      <w:proofErr w:type="gramStart"/>
      <w:r w:rsidRPr="003E53E1">
        <w:rPr>
          <w:sz w:val="24"/>
          <w:szCs w:val="24"/>
        </w:rPr>
        <w:t xml:space="preserve">В случае поступления в течение 30 дней со дня опубликования извещения заявлений иных граждан, крестьянских (фермерских) хозяйств о намерении участвовать в аукционе должностное лицо уполномоченного органа, ответственное за предоставление </w:t>
      </w:r>
      <w:r w:rsidRPr="003E53E1">
        <w:rPr>
          <w:sz w:val="24"/>
          <w:szCs w:val="24"/>
        </w:rPr>
        <w:lastRenderedPageBreak/>
        <w:t>муниципальной услуги, в недельный срок со дня поступления заявления готовит проект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w:t>
      </w:r>
      <w:proofErr w:type="gramEnd"/>
      <w:r w:rsidRPr="003E53E1">
        <w:rPr>
          <w:sz w:val="24"/>
          <w:szCs w:val="24"/>
        </w:rPr>
        <w:t xml:space="preserve"> </w:t>
      </w:r>
      <w:proofErr w:type="gramStart"/>
      <w:r w:rsidRPr="003E53E1">
        <w:rPr>
          <w:sz w:val="24"/>
          <w:szCs w:val="24"/>
        </w:rPr>
        <w:t>проведении</w:t>
      </w:r>
      <w:proofErr w:type="gramEnd"/>
      <w:r w:rsidRPr="003E53E1">
        <w:rPr>
          <w:sz w:val="24"/>
          <w:szCs w:val="24"/>
        </w:rPr>
        <w:t xml:space="preserve">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3.14.3. </w:t>
      </w:r>
      <w:proofErr w:type="gramStart"/>
      <w:r w:rsidRPr="003E53E1">
        <w:rPr>
          <w:sz w:val="24"/>
          <w:szCs w:val="24"/>
        </w:rPr>
        <w:t xml:space="preserve">Если по истечении 30 дней со дня опубликования извещения заявления иных граждан, крестьянских (фермерских) хозяйств о намерении участвовать в аукционе не поступили, а также в случае отсутствия оснований для отказа в предоставлении муниципальной услуги, предусмотренных </w:t>
      </w:r>
      <w:hyperlink r:id="rId35" w:history="1">
        <w:r w:rsidRPr="003E53E1">
          <w:rPr>
            <w:rStyle w:val="af4"/>
            <w:sz w:val="24"/>
            <w:szCs w:val="24"/>
          </w:rPr>
          <w:t>пунктом 2.</w:t>
        </w:r>
      </w:hyperlink>
      <w:r w:rsidRPr="003E53E1">
        <w:rPr>
          <w:sz w:val="24"/>
          <w:szCs w:val="24"/>
        </w:rPr>
        <w:t>11 настоящего административного регламента,  при обращении с заявлением о предоставлении земельного участка в аренду лица, в отношении заявления которого ранее принято решение о</w:t>
      </w:r>
      <w:proofErr w:type="gramEnd"/>
      <w:r w:rsidRPr="003E53E1">
        <w:rPr>
          <w:sz w:val="24"/>
          <w:szCs w:val="24"/>
        </w:rPr>
        <w:t xml:space="preserve"> </w:t>
      </w:r>
      <w:proofErr w:type="gramStart"/>
      <w:r w:rsidRPr="003E53E1">
        <w:rPr>
          <w:sz w:val="24"/>
          <w:szCs w:val="24"/>
        </w:rPr>
        <w:t xml:space="preserve">предварительном согласовании предоставления такого земельного участка, должностное лицо уполномоченного органа, ответственное за предоставление муниципальной услуги готовит проект договора аренды земельного участка земельного участка в трех экземплярах при условии, что не требуется образование или уточнение границ испрашиваемого участка. </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3.14.4. Проект договора аренды земельного участка земельного участка в трех экземплярах или проект решения об отказе в предоставлении земельного участка представляются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EE07A9" w:rsidRPr="003E53E1" w:rsidRDefault="00EE07A9" w:rsidP="00EE07A9">
      <w:pPr>
        <w:tabs>
          <w:tab w:val="left" w:pos="567"/>
        </w:tabs>
        <w:ind w:firstLine="709"/>
        <w:jc w:val="both"/>
        <w:rPr>
          <w:sz w:val="24"/>
          <w:szCs w:val="24"/>
        </w:rPr>
      </w:pPr>
      <w:r w:rsidRPr="003E53E1">
        <w:rPr>
          <w:sz w:val="24"/>
          <w:szCs w:val="24"/>
        </w:rPr>
        <w:t>3.14.5.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проект договора аренды земельного участка в трех экземплярах или решение об отказе в предоставлении земельного участка в аренду</w:t>
      </w:r>
      <w:r w:rsidRPr="003E53E1">
        <w:rPr>
          <w:kern w:val="2"/>
          <w:sz w:val="24"/>
          <w:szCs w:val="24"/>
          <w:lang w:eastAsia="ar-SA"/>
        </w:rPr>
        <w:t>.</w:t>
      </w:r>
    </w:p>
    <w:p w:rsidR="00EE07A9" w:rsidRPr="003E53E1" w:rsidRDefault="00EE07A9" w:rsidP="00EE07A9">
      <w:pPr>
        <w:tabs>
          <w:tab w:val="left" w:pos="-100"/>
        </w:tabs>
        <w:ind w:firstLine="709"/>
        <w:jc w:val="both"/>
        <w:rPr>
          <w:sz w:val="24"/>
          <w:szCs w:val="24"/>
        </w:rPr>
      </w:pPr>
      <w:r w:rsidRPr="003E53E1">
        <w:rPr>
          <w:sz w:val="24"/>
          <w:szCs w:val="24"/>
        </w:rPr>
        <w:t>3.14.6. Подписанные документы регистрируются должностным лицом, уполномоченного органа, ответственным за предоставление муниципальной услуги, в установленном порядке.</w:t>
      </w:r>
    </w:p>
    <w:p w:rsidR="00EE07A9" w:rsidRPr="003E53E1" w:rsidRDefault="00EE07A9" w:rsidP="00EE07A9">
      <w:pPr>
        <w:autoSpaceDE w:val="0"/>
        <w:autoSpaceDN w:val="0"/>
        <w:adjustRightInd w:val="0"/>
        <w:ind w:firstLine="709"/>
        <w:jc w:val="both"/>
        <w:rPr>
          <w:sz w:val="24"/>
          <w:szCs w:val="24"/>
        </w:rPr>
      </w:pPr>
      <w:r w:rsidRPr="003E53E1">
        <w:rPr>
          <w:sz w:val="24"/>
          <w:szCs w:val="24"/>
        </w:rPr>
        <w:t>3.14.7. Подписанные проекты договора аренды земельного участка в трех экземплярах либо решение об отказе в предоставлении земельного участка в аренду, направляются должностном лицом, ответственным за предоставление муниципальной услуги, заказным письмом (по адресу, указанному в заявлении) или выдаются под расписку заявителю.</w:t>
      </w:r>
    </w:p>
    <w:p w:rsidR="00EE07A9" w:rsidRPr="003E53E1" w:rsidRDefault="00EE07A9" w:rsidP="00EE07A9">
      <w:pPr>
        <w:autoSpaceDE w:val="0"/>
        <w:autoSpaceDN w:val="0"/>
        <w:adjustRightInd w:val="0"/>
        <w:ind w:firstLine="709"/>
        <w:jc w:val="both"/>
        <w:rPr>
          <w:sz w:val="24"/>
          <w:szCs w:val="24"/>
        </w:rPr>
      </w:pPr>
      <w:r w:rsidRPr="003E53E1">
        <w:rPr>
          <w:sz w:val="24"/>
          <w:szCs w:val="24"/>
        </w:rPr>
        <w:t>В случае представления заявления через МФЦ вышеуказанные документы направляются в МФЦ для передачи заявителю, если им не указан иной способ  получения документов.</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3.14.8. Максимальный срок исполнения административной процедуры – </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 xml:space="preserve">30 дней с даты поступления заявления о предоставлении земельного участка в аренду в случае отсутствия оснований для отказа в предоставлении муниципальной услуги, предусмотренных </w:t>
      </w:r>
      <w:hyperlink r:id="rId36" w:history="1">
        <w:r w:rsidRPr="003E53E1">
          <w:rPr>
            <w:rStyle w:val="af4"/>
            <w:sz w:val="24"/>
            <w:szCs w:val="24"/>
          </w:rPr>
          <w:t>пунктом 2.</w:t>
        </w:r>
      </w:hyperlink>
      <w:r w:rsidRPr="003E53E1">
        <w:rPr>
          <w:sz w:val="24"/>
          <w:szCs w:val="24"/>
        </w:rPr>
        <w:t>11 настоящего административного регламента,  при обращении с заявлением о предоставлении земельного участка в аренду лица, в отношении заявления которого ранее принято решение о предварительном согласовании предоставления такого земельного участка.</w:t>
      </w:r>
      <w:proofErr w:type="gramEnd"/>
    </w:p>
    <w:p w:rsidR="00EE07A9" w:rsidRPr="003E53E1" w:rsidRDefault="00EE07A9" w:rsidP="00EE07A9">
      <w:pPr>
        <w:autoSpaceDE w:val="0"/>
        <w:autoSpaceDN w:val="0"/>
        <w:adjustRightInd w:val="0"/>
        <w:ind w:firstLine="709"/>
        <w:jc w:val="both"/>
        <w:rPr>
          <w:strike/>
          <w:sz w:val="24"/>
          <w:szCs w:val="24"/>
        </w:rPr>
      </w:pPr>
      <w:r w:rsidRPr="003E53E1">
        <w:rPr>
          <w:sz w:val="24"/>
          <w:szCs w:val="24"/>
        </w:rPr>
        <w:t>67</w:t>
      </w:r>
      <w:r w:rsidR="00635FD5" w:rsidRPr="003E53E1">
        <w:rPr>
          <w:sz w:val="24"/>
          <w:szCs w:val="24"/>
        </w:rPr>
        <w:t xml:space="preserve"> </w:t>
      </w:r>
      <w:r w:rsidRPr="003E53E1">
        <w:rPr>
          <w:sz w:val="24"/>
          <w:szCs w:val="24"/>
        </w:rPr>
        <w:t xml:space="preserve">дней </w:t>
      </w:r>
      <w:proofErr w:type="gramStart"/>
      <w:r w:rsidRPr="003E53E1">
        <w:rPr>
          <w:sz w:val="24"/>
          <w:szCs w:val="24"/>
        </w:rPr>
        <w:t>с даты поступления</w:t>
      </w:r>
      <w:proofErr w:type="gramEnd"/>
      <w:r w:rsidRPr="003E53E1">
        <w:rPr>
          <w:sz w:val="24"/>
          <w:szCs w:val="24"/>
        </w:rPr>
        <w:t xml:space="preserve"> заявления о предоставлении земельного участка в аренду в иных случаях.</w:t>
      </w:r>
    </w:p>
    <w:p w:rsidR="00EE07A9" w:rsidRPr="003E53E1" w:rsidRDefault="00EE07A9" w:rsidP="00EE07A9">
      <w:pPr>
        <w:autoSpaceDE w:val="0"/>
        <w:autoSpaceDN w:val="0"/>
        <w:adjustRightInd w:val="0"/>
        <w:ind w:firstLine="709"/>
        <w:jc w:val="both"/>
        <w:rPr>
          <w:sz w:val="24"/>
          <w:szCs w:val="24"/>
        </w:rPr>
      </w:pPr>
      <w:r w:rsidRPr="003E53E1">
        <w:rPr>
          <w:sz w:val="24"/>
          <w:szCs w:val="24"/>
        </w:rPr>
        <w:t>3.14.9. Результатом исполнения административной процедуры является:</w:t>
      </w:r>
    </w:p>
    <w:p w:rsidR="00EE07A9" w:rsidRPr="003E53E1" w:rsidRDefault="00EE07A9" w:rsidP="00EE07A9">
      <w:pPr>
        <w:widowControl w:val="0"/>
        <w:autoSpaceDE w:val="0"/>
        <w:autoSpaceDN w:val="0"/>
        <w:adjustRightInd w:val="0"/>
        <w:ind w:firstLine="709"/>
        <w:jc w:val="both"/>
        <w:rPr>
          <w:sz w:val="24"/>
          <w:szCs w:val="24"/>
        </w:rPr>
      </w:pPr>
      <w:proofErr w:type="gramStart"/>
      <w:r w:rsidRPr="003E53E1">
        <w:rPr>
          <w:sz w:val="24"/>
          <w:szCs w:val="24"/>
        </w:rPr>
        <w:t xml:space="preserve">- направление (вручение) заявителю проекта договора аренды земельного участка в трех экземплярах; </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 направление (вручение) решения уполномоченного органа об отказе в предоставлении земельного участка без проведения аукциона лицу, обратившемуся с заявлением о предоставлении земельного участка в аренду, и о проведен</w:t>
      </w:r>
      <w:proofErr w:type="gramStart"/>
      <w:r w:rsidRPr="003E53E1">
        <w:rPr>
          <w:sz w:val="24"/>
          <w:szCs w:val="24"/>
        </w:rPr>
        <w:t>ии ау</w:t>
      </w:r>
      <w:proofErr w:type="gramEnd"/>
      <w:r w:rsidRPr="003E53E1">
        <w:rPr>
          <w:sz w:val="24"/>
          <w:szCs w:val="24"/>
        </w:rPr>
        <w:t>кциона на право заключения договора аренды земельного участка для целей, указанных в заявлении о предоставлении земельного участка.</w:t>
      </w:r>
    </w:p>
    <w:p w:rsidR="00EE07A9" w:rsidRDefault="00EE07A9" w:rsidP="00EE07A9">
      <w:pPr>
        <w:autoSpaceDE w:val="0"/>
        <w:ind w:right="-16" w:firstLine="709"/>
        <w:rPr>
          <w:b/>
          <w:sz w:val="28"/>
          <w:szCs w:val="28"/>
        </w:rPr>
      </w:pPr>
    </w:p>
    <w:p w:rsidR="00EE07A9" w:rsidRDefault="00EE07A9" w:rsidP="00EE07A9">
      <w:pPr>
        <w:widowControl w:val="0"/>
        <w:autoSpaceDE w:val="0"/>
        <w:ind w:right="-16"/>
        <w:jc w:val="center"/>
        <w:rPr>
          <w:b/>
          <w:sz w:val="28"/>
          <w:szCs w:val="28"/>
        </w:rPr>
      </w:pPr>
      <w:r>
        <w:rPr>
          <w:b/>
          <w:sz w:val="28"/>
          <w:szCs w:val="28"/>
        </w:rPr>
        <w:t xml:space="preserve">4. Формы </w:t>
      </w:r>
      <w:proofErr w:type="gramStart"/>
      <w:r>
        <w:rPr>
          <w:b/>
          <w:sz w:val="28"/>
          <w:szCs w:val="28"/>
        </w:rPr>
        <w:t>контроля за</w:t>
      </w:r>
      <w:proofErr w:type="gramEnd"/>
      <w:r>
        <w:rPr>
          <w:b/>
          <w:sz w:val="28"/>
          <w:szCs w:val="28"/>
        </w:rPr>
        <w:t xml:space="preserve"> исполнением административного регламента</w:t>
      </w:r>
    </w:p>
    <w:p w:rsidR="00EE07A9" w:rsidRDefault="00EE07A9" w:rsidP="00EE07A9">
      <w:pPr>
        <w:widowControl w:val="0"/>
        <w:autoSpaceDE w:val="0"/>
        <w:ind w:right="-16" w:firstLine="709"/>
        <w:jc w:val="center"/>
        <w:rPr>
          <w:sz w:val="28"/>
          <w:szCs w:val="28"/>
        </w:rPr>
      </w:pPr>
    </w:p>
    <w:p w:rsidR="00635FD5" w:rsidRPr="003861A5" w:rsidRDefault="00EE07A9" w:rsidP="00635FD5">
      <w:pPr>
        <w:autoSpaceDE w:val="0"/>
        <w:autoSpaceDN w:val="0"/>
        <w:ind w:firstLine="567"/>
        <w:jc w:val="both"/>
        <w:rPr>
          <w:sz w:val="24"/>
          <w:szCs w:val="24"/>
        </w:rPr>
      </w:pPr>
      <w:r>
        <w:rPr>
          <w:sz w:val="28"/>
          <w:szCs w:val="28"/>
        </w:rPr>
        <w:t xml:space="preserve">4.1. </w:t>
      </w:r>
      <w:proofErr w:type="gramStart"/>
      <w:r w:rsidR="00635FD5" w:rsidRPr="003861A5">
        <w:rPr>
          <w:sz w:val="24"/>
          <w:szCs w:val="24"/>
        </w:rPr>
        <w:t>Контроль за</w:t>
      </w:r>
      <w:proofErr w:type="gramEnd"/>
      <w:r w:rsidR="00635FD5" w:rsidRPr="003861A5">
        <w:rPr>
          <w:sz w:val="24"/>
          <w:szCs w:val="24"/>
        </w:rPr>
        <w:t xml:space="preserve"> соблюдением </w:t>
      </w:r>
      <w:r w:rsidR="00635FD5" w:rsidRPr="00C870DB">
        <w:rPr>
          <w:iCs/>
          <w:sz w:val="24"/>
          <w:szCs w:val="24"/>
        </w:rPr>
        <w:t>уполномоченным органом</w:t>
      </w:r>
      <w:r w:rsidR="00635FD5" w:rsidRPr="003861A5">
        <w:rPr>
          <w:sz w:val="24"/>
          <w:szCs w:val="24"/>
        </w:rPr>
        <w:t xml:space="preserve">, должностными лицами </w:t>
      </w:r>
      <w:r w:rsidR="00635FD5" w:rsidRPr="00C870DB">
        <w:rPr>
          <w:iCs/>
          <w:sz w:val="24"/>
          <w:szCs w:val="24"/>
        </w:rPr>
        <w:t>уполномоченн</w:t>
      </w:r>
      <w:r w:rsidR="00635FD5">
        <w:rPr>
          <w:iCs/>
          <w:sz w:val="24"/>
          <w:szCs w:val="24"/>
        </w:rPr>
        <w:t>ого</w:t>
      </w:r>
      <w:r w:rsidR="00635FD5" w:rsidRPr="00C870DB">
        <w:rPr>
          <w:iCs/>
          <w:sz w:val="24"/>
          <w:szCs w:val="24"/>
        </w:rPr>
        <w:t xml:space="preserve"> орган</w:t>
      </w:r>
      <w:r w:rsidR="00635FD5">
        <w:rPr>
          <w:iCs/>
          <w:sz w:val="24"/>
          <w:szCs w:val="24"/>
        </w:rPr>
        <w:t>а</w:t>
      </w:r>
      <w:r w:rsidR="00635FD5" w:rsidRPr="003861A5">
        <w:rPr>
          <w:sz w:val="24"/>
          <w:szCs w:val="24"/>
        </w:rPr>
        <w:t>, участвующими в предоставлении муниципальной услуги,</w:t>
      </w:r>
      <w:r w:rsidR="00635FD5" w:rsidRPr="003861A5">
        <w:rPr>
          <w:color w:val="000000"/>
          <w:sz w:val="24"/>
          <w:szCs w:val="24"/>
        </w:rPr>
        <w:t xml:space="preserve"> </w:t>
      </w:r>
      <w:r w:rsidR="00635FD5" w:rsidRPr="003861A5">
        <w:rPr>
          <w:color w:val="000000"/>
          <w:sz w:val="24"/>
          <w:szCs w:val="24"/>
        </w:rPr>
        <w:lastRenderedPageBreak/>
        <w:t>положений настоящего административного регламента</w:t>
      </w:r>
      <w:r w:rsidR="00635FD5" w:rsidRPr="003861A5">
        <w:rPr>
          <w:sz w:val="24"/>
          <w:szCs w:val="24"/>
        </w:rPr>
        <w:t xml:space="preserve"> осуществляется должностными лицами </w:t>
      </w:r>
      <w:r w:rsidR="00635FD5" w:rsidRPr="00C870DB">
        <w:rPr>
          <w:iCs/>
          <w:sz w:val="24"/>
          <w:szCs w:val="24"/>
        </w:rPr>
        <w:t>уполномоченн</w:t>
      </w:r>
      <w:r w:rsidR="00635FD5">
        <w:rPr>
          <w:iCs/>
          <w:sz w:val="24"/>
          <w:szCs w:val="24"/>
        </w:rPr>
        <w:t>ого</w:t>
      </w:r>
      <w:r w:rsidR="00635FD5" w:rsidRPr="00C870DB">
        <w:rPr>
          <w:iCs/>
          <w:sz w:val="24"/>
          <w:szCs w:val="24"/>
        </w:rPr>
        <w:t xml:space="preserve"> орган</w:t>
      </w:r>
      <w:r w:rsidR="00635FD5">
        <w:rPr>
          <w:iCs/>
          <w:sz w:val="24"/>
          <w:szCs w:val="24"/>
        </w:rPr>
        <w:t>а</w:t>
      </w:r>
      <w:r w:rsidR="00635FD5" w:rsidRPr="003861A5">
        <w:rPr>
          <w:sz w:val="24"/>
          <w:szCs w:val="24"/>
        </w:rPr>
        <w:t xml:space="preserve">, специально уполномоченными на осуществление данного контроля, руководителем </w:t>
      </w:r>
      <w:r w:rsidR="00635FD5" w:rsidRPr="00C870DB">
        <w:rPr>
          <w:iCs/>
          <w:sz w:val="24"/>
          <w:szCs w:val="24"/>
        </w:rPr>
        <w:t>уполномоченн</w:t>
      </w:r>
      <w:r w:rsidR="00635FD5">
        <w:rPr>
          <w:iCs/>
          <w:sz w:val="24"/>
          <w:szCs w:val="24"/>
        </w:rPr>
        <w:t>ого</w:t>
      </w:r>
      <w:r w:rsidR="00635FD5" w:rsidRPr="00C870DB">
        <w:rPr>
          <w:iCs/>
          <w:sz w:val="24"/>
          <w:szCs w:val="24"/>
        </w:rPr>
        <w:t xml:space="preserve"> орган</w:t>
      </w:r>
      <w:r w:rsidR="00635FD5">
        <w:rPr>
          <w:iCs/>
          <w:sz w:val="24"/>
          <w:szCs w:val="24"/>
        </w:rPr>
        <w:t>а</w:t>
      </w:r>
      <w:r w:rsidR="00635FD5" w:rsidRPr="003861A5">
        <w:rPr>
          <w:sz w:val="24"/>
          <w:szCs w:val="24"/>
        </w:rPr>
        <w:t xml:space="preserve"> 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w:t>
      </w:r>
      <w:r w:rsidR="00635FD5" w:rsidRPr="00C870DB">
        <w:rPr>
          <w:iCs/>
          <w:sz w:val="24"/>
          <w:szCs w:val="24"/>
        </w:rPr>
        <w:t>уполномоченн</w:t>
      </w:r>
      <w:r w:rsidR="00635FD5">
        <w:rPr>
          <w:iCs/>
          <w:sz w:val="24"/>
          <w:szCs w:val="24"/>
        </w:rPr>
        <w:t>ого</w:t>
      </w:r>
      <w:r w:rsidR="00635FD5" w:rsidRPr="00C870DB">
        <w:rPr>
          <w:iCs/>
          <w:sz w:val="24"/>
          <w:szCs w:val="24"/>
        </w:rPr>
        <w:t xml:space="preserve"> орган</w:t>
      </w:r>
      <w:r w:rsidR="00635FD5">
        <w:rPr>
          <w:iCs/>
          <w:sz w:val="24"/>
          <w:szCs w:val="24"/>
        </w:rPr>
        <w:t>а</w:t>
      </w:r>
      <w:r w:rsidR="00635FD5" w:rsidRPr="003861A5">
        <w:rPr>
          <w:sz w:val="24"/>
          <w:szCs w:val="24"/>
        </w:rPr>
        <w:t xml:space="preserve"> на основании распоряжения руководителя </w:t>
      </w:r>
      <w:r w:rsidR="00635FD5" w:rsidRPr="00C870DB">
        <w:rPr>
          <w:iCs/>
          <w:sz w:val="24"/>
          <w:szCs w:val="24"/>
        </w:rPr>
        <w:t>уполномоченн</w:t>
      </w:r>
      <w:r w:rsidR="00635FD5">
        <w:rPr>
          <w:iCs/>
          <w:sz w:val="24"/>
          <w:szCs w:val="24"/>
        </w:rPr>
        <w:t>ого</w:t>
      </w:r>
      <w:r w:rsidR="00635FD5" w:rsidRPr="00C870DB">
        <w:rPr>
          <w:iCs/>
          <w:sz w:val="24"/>
          <w:szCs w:val="24"/>
        </w:rPr>
        <w:t xml:space="preserve"> орган</w:t>
      </w:r>
      <w:r w:rsidR="00635FD5">
        <w:rPr>
          <w:iCs/>
          <w:sz w:val="24"/>
          <w:szCs w:val="24"/>
        </w:rPr>
        <w:t>а</w:t>
      </w:r>
      <w:r w:rsidR="00635FD5" w:rsidRPr="003861A5">
        <w:rPr>
          <w:sz w:val="24"/>
          <w:szCs w:val="24"/>
        </w:rPr>
        <w:t>.</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4.2. Проверка полноты и качества предоставления муниципальной услуги осуществляется путем проведения:</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 xml:space="preserve">4.2.1. Плановых проверок соблюдения и исполнения должностными лицами </w:t>
      </w:r>
      <w:r w:rsidR="00635FD5" w:rsidRPr="003E53E1">
        <w:rPr>
          <w:rFonts w:ascii="Times New Roman" w:hAnsi="Times New Roman" w:cs="Times New Roman"/>
          <w:sz w:val="24"/>
          <w:szCs w:val="24"/>
        </w:rPr>
        <w:t>уполномоченного органа,</w:t>
      </w:r>
      <w:r w:rsidRPr="003E53E1">
        <w:rPr>
          <w:rFonts w:ascii="Times New Roman" w:hAnsi="Times New Roman" w:cs="Times New Roman"/>
          <w:sz w:val="24"/>
          <w:szCs w:val="24"/>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 xml:space="preserve">4.2.2. Внеплановых проверок соблюдения и исполнения должностными лицами </w:t>
      </w:r>
      <w:r w:rsidR="00635FD5" w:rsidRPr="003E53E1">
        <w:rPr>
          <w:rFonts w:ascii="Times New Roman" w:hAnsi="Times New Roman" w:cs="Times New Roman"/>
          <w:sz w:val="24"/>
          <w:szCs w:val="24"/>
        </w:rPr>
        <w:t>уполномоченного органа</w:t>
      </w:r>
      <w:r w:rsidRPr="003E53E1">
        <w:rPr>
          <w:rFonts w:ascii="Times New Roman" w:hAnsi="Times New Roman" w:cs="Times New Roman"/>
          <w:sz w:val="24"/>
          <w:szCs w:val="24"/>
        </w:rPr>
        <w:t>,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 xml:space="preserve">4.3. </w:t>
      </w:r>
      <w:proofErr w:type="gramStart"/>
      <w:r w:rsidRPr="003E53E1">
        <w:rPr>
          <w:rFonts w:ascii="Times New Roman" w:hAnsi="Times New Roman" w:cs="Times New Roman"/>
          <w:sz w:val="24"/>
          <w:szCs w:val="24"/>
        </w:rPr>
        <w:t xml:space="preserve">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w:t>
      </w:r>
      <w:r w:rsidR="00635FD5" w:rsidRPr="003E53E1">
        <w:rPr>
          <w:rFonts w:ascii="Times New Roman" w:hAnsi="Times New Roman" w:cs="Times New Roman"/>
          <w:sz w:val="24"/>
          <w:szCs w:val="24"/>
        </w:rPr>
        <w:t xml:space="preserve">уполномоченный орган </w:t>
      </w:r>
      <w:r w:rsidRPr="003E53E1">
        <w:rPr>
          <w:rFonts w:ascii="Times New Roman" w:hAnsi="Times New Roman" w:cs="Times New Roman"/>
          <w:sz w:val="24"/>
          <w:szCs w:val="24"/>
        </w:rPr>
        <w:t>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EE07A9" w:rsidRPr="003E53E1" w:rsidRDefault="00EE07A9" w:rsidP="00EE07A9">
      <w:pPr>
        <w:pStyle w:val="ConsPlusNormal0"/>
        <w:ind w:firstLine="709"/>
        <w:jc w:val="both"/>
        <w:rPr>
          <w:rFonts w:ascii="Times New Roman" w:hAnsi="Times New Roman" w:cs="Times New Roman"/>
          <w:sz w:val="24"/>
          <w:szCs w:val="24"/>
        </w:rPr>
      </w:pPr>
      <w:r w:rsidRPr="003E53E1">
        <w:rPr>
          <w:rFonts w:ascii="Times New Roman" w:hAnsi="Times New Roman" w:cs="Times New Roman"/>
          <w:sz w:val="24"/>
          <w:szCs w:val="24"/>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EE07A9" w:rsidRPr="003E53E1" w:rsidRDefault="00EE07A9" w:rsidP="00EE07A9">
      <w:pPr>
        <w:autoSpaceDE w:val="0"/>
        <w:ind w:right="-16" w:firstLine="709"/>
        <w:jc w:val="both"/>
        <w:rPr>
          <w:sz w:val="24"/>
          <w:szCs w:val="24"/>
        </w:rPr>
      </w:pPr>
      <w:r w:rsidRPr="003E53E1">
        <w:rPr>
          <w:sz w:val="24"/>
          <w:szCs w:val="24"/>
        </w:rPr>
        <w:t xml:space="preserve">4.5. Должностные лица </w:t>
      </w:r>
      <w:r w:rsidR="00635FD5" w:rsidRPr="003E53E1">
        <w:rPr>
          <w:sz w:val="24"/>
          <w:szCs w:val="24"/>
        </w:rPr>
        <w:t>уполномоченного органа,</w:t>
      </w:r>
      <w:r w:rsidRPr="003E53E1">
        <w:rPr>
          <w:sz w:val="24"/>
          <w:szCs w:val="24"/>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EE07A9" w:rsidRPr="003E53E1" w:rsidRDefault="00EE07A9" w:rsidP="00635FD5">
      <w:pPr>
        <w:autoSpaceDE w:val="0"/>
        <w:ind w:right="-16" w:firstLine="709"/>
        <w:jc w:val="both"/>
        <w:rPr>
          <w:sz w:val="24"/>
          <w:szCs w:val="24"/>
        </w:rPr>
      </w:pPr>
      <w:r w:rsidRPr="003E53E1">
        <w:rPr>
          <w:sz w:val="24"/>
          <w:szCs w:val="24"/>
        </w:rPr>
        <w:t xml:space="preserve">4.6. Самостоятельной формой </w:t>
      </w:r>
      <w:proofErr w:type="gramStart"/>
      <w:r w:rsidRPr="003E53E1">
        <w:rPr>
          <w:sz w:val="24"/>
          <w:szCs w:val="24"/>
        </w:rPr>
        <w:t>контроля за</w:t>
      </w:r>
      <w:proofErr w:type="gramEnd"/>
      <w:r w:rsidRPr="003E53E1">
        <w:rPr>
          <w:sz w:val="24"/>
          <w:szCs w:val="24"/>
        </w:rPr>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w:t>
      </w:r>
      <w:r w:rsidR="00635FD5" w:rsidRPr="003E53E1">
        <w:rPr>
          <w:sz w:val="24"/>
          <w:szCs w:val="24"/>
        </w:rPr>
        <w:t>уполномоченный орган.</w:t>
      </w:r>
    </w:p>
    <w:p w:rsidR="00635FD5" w:rsidRPr="003E53E1" w:rsidRDefault="00635FD5" w:rsidP="00635FD5">
      <w:pPr>
        <w:autoSpaceDE w:val="0"/>
        <w:ind w:right="-16" w:firstLine="709"/>
        <w:jc w:val="both"/>
        <w:rPr>
          <w:sz w:val="24"/>
          <w:szCs w:val="24"/>
        </w:rPr>
      </w:pPr>
    </w:p>
    <w:p w:rsidR="00EE07A9" w:rsidRDefault="00EE07A9" w:rsidP="00EE07A9">
      <w:pPr>
        <w:autoSpaceDE w:val="0"/>
        <w:autoSpaceDN w:val="0"/>
        <w:adjustRightInd w:val="0"/>
        <w:jc w:val="center"/>
        <w:outlineLvl w:val="0"/>
        <w:rPr>
          <w:b/>
          <w:sz w:val="28"/>
          <w:szCs w:val="28"/>
        </w:rPr>
      </w:pPr>
      <w:r>
        <w:rPr>
          <w:b/>
          <w:sz w:val="28"/>
          <w:szCs w:val="28"/>
        </w:rPr>
        <w:t xml:space="preserve">5. Досудебный (внесудебный) порядок обжалования решений </w:t>
      </w:r>
    </w:p>
    <w:p w:rsidR="00EE07A9" w:rsidRDefault="00EE07A9" w:rsidP="00EE07A9">
      <w:pPr>
        <w:autoSpaceDE w:val="0"/>
        <w:autoSpaceDN w:val="0"/>
        <w:adjustRightInd w:val="0"/>
        <w:jc w:val="center"/>
        <w:outlineLvl w:val="0"/>
        <w:rPr>
          <w:b/>
          <w:bCs/>
          <w:sz w:val="28"/>
          <w:szCs w:val="28"/>
        </w:rPr>
      </w:pPr>
      <w:r>
        <w:rPr>
          <w:b/>
          <w:sz w:val="28"/>
          <w:szCs w:val="28"/>
        </w:rPr>
        <w:t xml:space="preserve">и действий (бездействия) уполномоченного органа, МФЦ, </w:t>
      </w:r>
      <w:r>
        <w:rPr>
          <w:b/>
          <w:bCs/>
          <w:sz w:val="28"/>
          <w:szCs w:val="28"/>
        </w:rPr>
        <w:t xml:space="preserve">организаций, указанных в </w:t>
      </w:r>
      <w:hyperlink r:id="rId37" w:history="1">
        <w:r>
          <w:rPr>
            <w:rStyle w:val="af4"/>
            <w:b/>
            <w:bCs/>
            <w:sz w:val="28"/>
            <w:szCs w:val="28"/>
          </w:rPr>
          <w:t>части 1.1 статьи 16</w:t>
        </w:r>
      </w:hyperlink>
      <w:r>
        <w:rPr>
          <w:b/>
          <w:bCs/>
          <w:sz w:val="28"/>
          <w:szCs w:val="28"/>
        </w:rPr>
        <w:t xml:space="preserve"> Федерального закона от 27.07.2010                         № 210-ФЗ «Об организации предоставления государственных и муниципальных услуг», а также их должностных лиц, </w:t>
      </w:r>
    </w:p>
    <w:p w:rsidR="00EE07A9" w:rsidRDefault="00EE07A9" w:rsidP="00EE07A9">
      <w:pPr>
        <w:autoSpaceDE w:val="0"/>
        <w:autoSpaceDN w:val="0"/>
        <w:adjustRightInd w:val="0"/>
        <w:jc w:val="center"/>
        <w:outlineLvl w:val="0"/>
        <w:rPr>
          <w:b/>
          <w:bCs/>
          <w:sz w:val="28"/>
          <w:szCs w:val="28"/>
        </w:rPr>
      </w:pPr>
      <w:r>
        <w:rPr>
          <w:b/>
          <w:bCs/>
          <w:sz w:val="28"/>
          <w:szCs w:val="28"/>
        </w:rPr>
        <w:t>муниципальных служащих, работников</w:t>
      </w:r>
    </w:p>
    <w:p w:rsidR="00EE07A9" w:rsidRDefault="00EE07A9" w:rsidP="00EE07A9">
      <w:pPr>
        <w:autoSpaceDE w:val="0"/>
        <w:autoSpaceDN w:val="0"/>
        <w:adjustRightInd w:val="0"/>
        <w:ind w:firstLine="709"/>
        <w:jc w:val="center"/>
        <w:outlineLvl w:val="0"/>
        <w:rPr>
          <w:b/>
          <w:bCs/>
          <w:sz w:val="28"/>
          <w:szCs w:val="28"/>
        </w:rPr>
      </w:pPr>
    </w:p>
    <w:p w:rsidR="00EE07A9" w:rsidRPr="003E53E1" w:rsidRDefault="00EE07A9" w:rsidP="00EE07A9">
      <w:pPr>
        <w:widowControl w:val="0"/>
        <w:autoSpaceDE w:val="0"/>
        <w:autoSpaceDN w:val="0"/>
        <w:adjustRightInd w:val="0"/>
        <w:ind w:firstLine="709"/>
        <w:jc w:val="both"/>
        <w:outlineLvl w:val="0"/>
        <w:rPr>
          <w:sz w:val="24"/>
          <w:szCs w:val="24"/>
        </w:rPr>
      </w:pPr>
      <w:r w:rsidRPr="003E53E1">
        <w:rPr>
          <w:sz w:val="24"/>
          <w:szCs w:val="24"/>
        </w:rPr>
        <w:t xml:space="preserve">5.1. Заявитель может обратиться с жалобой на решения и действия (бездействие) </w:t>
      </w:r>
      <w:r w:rsidR="00617939" w:rsidRPr="003E53E1">
        <w:rPr>
          <w:sz w:val="24"/>
          <w:szCs w:val="24"/>
        </w:rPr>
        <w:t xml:space="preserve">уполномоченного органа, </w:t>
      </w:r>
      <w:r w:rsidRPr="003E53E1">
        <w:rPr>
          <w:sz w:val="24"/>
          <w:szCs w:val="24"/>
        </w:rPr>
        <w:t xml:space="preserve">МФЦ, </w:t>
      </w:r>
      <w:r w:rsidRPr="003E53E1">
        <w:rPr>
          <w:bCs/>
          <w:sz w:val="24"/>
          <w:szCs w:val="24"/>
        </w:rPr>
        <w:t xml:space="preserve">организаций, указанных в </w:t>
      </w:r>
      <w:hyperlink r:id="rId38" w:history="1">
        <w:r w:rsidRPr="003E53E1">
          <w:rPr>
            <w:rStyle w:val="af4"/>
            <w:bCs/>
            <w:sz w:val="24"/>
            <w:szCs w:val="24"/>
          </w:rPr>
          <w:t>части 1.1 статьи 16</w:t>
        </w:r>
      </w:hyperlink>
      <w:r w:rsidRPr="003E53E1">
        <w:rPr>
          <w:bCs/>
          <w:sz w:val="24"/>
          <w:szCs w:val="24"/>
        </w:rPr>
        <w:t xml:space="preserve"> Федерального закона от 27.07.2010 № 210-ФЗ «Об организации предоставления государственных и муниципальных услуг</w:t>
      </w:r>
      <w:r w:rsidRPr="003E53E1">
        <w:rPr>
          <w:sz w:val="24"/>
          <w:szCs w:val="24"/>
        </w:rPr>
        <w:t xml:space="preserve">» </w:t>
      </w:r>
      <w:r w:rsidRPr="003E53E1">
        <w:rPr>
          <w:bCs/>
          <w:sz w:val="24"/>
          <w:szCs w:val="24"/>
        </w:rPr>
        <w:t>(далее – Федеральный закон № 210-ФЗ), а также их должностных лиц, муниципальных служащих, работников, в том ч</w:t>
      </w:r>
      <w:r w:rsidRPr="003E53E1">
        <w:rPr>
          <w:sz w:val="24"/>
          <w:szCs w:val="24"/>
        </w:rPr>
        <w:t>исле в следующих случаях:</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1) нарушение срока регистрации запроса заявителя о предоставлении муниципальной услуги, запроса, указанного в </w:t>
      </w:r>
      <w:hyperlink r:id="rId39" w:history="1">
        <w:r w:rsidRPr="003E53E1">
          <w:rPr>
            <w:rStyle w:val="af4"/>
            <w:sz w:val="24"/>
            <w:szCs w:val="24"/>
          </w:rPr>
          <w:t>статье 15.1</w:t>
        </w:r>
      </w:hyperlink>
      <w:r w:rsidRPr="003E53E1">
        <w:rPr>
          <w:sz w:val="24"/>
          <w:szCs w:val="24"/>
        </w:rPr>
        <w:t xml:space="preserve"> Федерального закона </w:t>
      </w:r>
      <w:r w:rsidRPr="003E53E1">
        <w:rPr>
          <w:bCs/>
          <w:sz w:val="24"/>
          <w:szCs w:val="24"/>
        </w:rPr>
        <w:t>№ 210-ФЗ;</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w:t>
      </w:r>
      <w:r w:rsidRPr="003E53E1">
        <w:rPr>
          <w:sz w:val="24"/>
          <w:szCs w:val="24"/>
        </w:rPr>
        <w:lastRenderedPageBreak/>
        <w:t xml:space="preserve">которого обжалуются, возложена функция по предоставлению муниципальной услуги в полном объеме в порядке, определенном </w:t>
      </w:r>
      <w:hyperlink r:id="rId40" w:history="1">
        <w:r w:rsidRPr="003E53E1">
          <w:rPr>
            <w:rStyle w:val="af4"/>
            <w:sz w:val="24"/>
            <w:szCs w:val="24"/>
          </w:rPr>
          <w:t>частью 1.3 статьи 16</w:t>
        </w:r>
      </w:hyperlink>
      <w:r w:rsidRPr="003E53E1">
        <w:rPr>
          <w:sz w:val="24"/>
          <w:szCs w:val="24"/>
        </w:rPr>
        <w:t xml:space="preserve"> </w:t>
      </w:r>
      <w:r w:rsidRPr="003E53E1">
        <w:rPr>
          <w:bCs/>
          <w:sz w:val="24"/>
          <w:szCs w:val="24"/>
        </w:rPr>
        <w:t>Федерального закона № 210-ФЗ</w:t>
      </w:r>
      <w:r w:rsidRPr="003E53E1">
        <w:rPr>
          <w:sz w:val="24"/>
          <w:szCs w:val="24"/>
        </w:rPr>
        <w:t>;</w:t>
      </w:r>
    </w:p>
    <w:p w:rsidR="00EE07A9" w:rsidRPr="003E53E1" w:rsidRDefault="00EE07A9" w:rsidP="00EE07A9">
      <w:pPr>
        <w:autoSpaceDE w:val="0"/>
        <w:spacing w:line="232" w:lineRule="auto"/>
        <w:ind w:firstLine="709"/>
        <w:jc w:val="both"/>
        <w:rPr>
          <w:sz w:val="24"/>
          <w:szCs w:val="24"/>
        </w:rPr>
      </w:pPr>
      <w:r w:rsidRPr="003E53E1">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EE07A9" w:rsidRPr="003E53E1" w:rsidRDefault="00EE07A9" w:rsidP="00EE07A9">
      <w:pPr>
        <w:autoSpaceDE w:val="0"/>
        <w:ind w:firstLine="709"/>
        <w:jc w:val="both"/>
        <w:rPr>
          <w:sz w:val="24"/>
          <w:szCs w:val="24"/>
        </w:rPr>
      </w:pPr>
      <w:r w:rsidRPr="003E53E1">
        <w:rPr>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3E53E1">
        <w:rPr>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1" w:history="1">
        <w:r w:rsidRPr="003E53E1">
          <w:rPr>
            <w:rStyle w:val="af4"/>
            <w:sz w:val="24"/>
            <w:szCs w:val="24"/>
          </w:rPr>
          <w:t>частью 1.3 статьи 16</w:t>
        </w:r>
      </w:hyperlink>
      <w:r w:rsidRPr="003E53E1">
        <w:rPr>
          <w:sz w:val="24"/>
          <w:szCs w:val="24"/>
        </w:rPr>
        <w:t xml:space="preserve"> </w:t>
      </w:r>
      <w:r w:rsidRPr="003E53E1">
        <w:rPr>
          <w:bCs/>
          <w:sz w:val="24"/>
          <w:szCs w:val="24"/>
        </w:rPr>
        <w:t>Федерального закона № 210-ФЗ</w:t>
      </w:r>
      <w:r w:rsidRPr="003E53E1">
        <w:rPr>
          <w:sz w:val="24"/>
          <w:szCs w:val="24"/>
        </w:rPr>
        <w:t>;</w:t>
      </w:r>
    </w:p>
    <w:p w:rsidR="00EE07A9" w:rsidRPr="003E53E1" w:rsidRDefault="00EE07A9" w:rsidP="00EE07A9">
      <w:pPr>
        <w:autoSpaceDE w:val="0"/>
        <w:ind w:firstLine="709"/>
        <w:jc w:val="both"/>
        <w:rPr>
          <w:sz w:val="24"/>
          <w:szCs w:val="24"/>
        </w:rPr>
      </w:pPr>
      <w:r w:rsidRPr="003E53E1">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EE07A9" w:rsidRPr="003E53E1" w:rsidRDefault="00EE07A9" w:rsidP="00EE07A9">
      <w:pPr>
        <w:pStyle w:val="ConsPlusNormal0"/>
        <w:widowControl w:val="0"/>
        <w:ind w:firstLine="709"/>
        <w:jc w:val="both"/>
        <w:rPr>
          <w:rFonts w:ascii="Times New Roman" w:hAnsi="Times New Roman" w:cs="Times New Roman"/>
          <w:sz w:val="24"/>
          <w:szCs w:val="24"/>
        </w:rPr>
      </w:pPr>
      <w:proofErr w:type="gramStart"/>
      <w:r w:rsidRPr="003E53E1">
        <w:rPr>
          <w:rFonts w:ascii="Times New Roman" w:hAnsi="Times New Roman" w:cs="Times New Roman"/>
          <w:sz w:val="24"/>
          <w:szCs w:val="24"/>
        </w:rPr>
        <w:t xml:space="preserve">7) отказ </w:t>
      </w:r>
      <w:r w:rsidR="000D7477" w:rsidRPr="003E53E1">
        <w:rPr>
          <w:rFonts w:ascii="Times New Roman" w:hAnsi="Times New Roman" w:cs="Times New Roman"/>
          <w:sz w:val="24"/>
          <w:szCs w:val="24"/>
        </w:rPr>
        <w:t>уполномоченного органа</w:t>
      </w:r>
      <w:r w:rsidRPr="003E53E1">
        <w:rPr>
          <w:rFonts w:ascii="Times New Roman" w:hAnsi="Times New Roman" w:cs="Times New Roman"/>
          <w:sz w:val="24"/>
          <w:szCs w:val="24"/>
        </w:rPr>
        <w:t xml:space="preserve">, должностного лица </w:t>
      </w:r>
      <w:r w:rsidR="000D7477" w:rsidRPr="003E53E1">
        <w:rPr>
          <w:rFonts w:ascii="Times New Roman" w:hAnsi="Times New Roman" w:cs="Times New Roman"/>
          <w:sz w:val="24"/>
          <w:szCs w:val="24"/>
        </w:rPr>
        <w:t>уполномоченного органа</w:t>
      </w:r>
      <w:r w:rsidRPr="003E53E1">
        <w:rPr>
          <w:rFonts w:ascii="Times New Roman" w:hAnsi="Times New Roman" w:cs="Times New Roman"/>
          <w:sz w:val="24"/>
          <w:szCs w:val="24"/>
        </w:rPr>
        <w:t xml:space="preserve">, многофункционального центра, работника многофункционального центра, организаций, предусмотренных </w:t>
      </w:r>
      <w:hyperlink r:id="rId42" w:history="1">
        <w:r w:rsidRPr="003E53E1">
          <w:rPr>
            <w:rStyle w:val="af4"/>
            <w:rFonts w:ascii="Times New Roman" w:hAnsi="Times New Roman" w:cs="Times New Roman"/>
            <w:sz w:val="24"/>
            <w:szCs w:val="24"/>
          </w:rPr>
          <w:t>частью 1.1 статьи 16</w:t>
        </w:r>
      </w:hyperlink>
      <w:r w:rsidRPr="003E53E1">
        <w:rPr>
          <w:rFonts w:ascii="Times New Roman" w:hAnsi="Times New Roman" w:cs="Times New Roman"/>
          <w:sz w:val="24"/>
          <w:szCs w:val="24"/>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3E53E1">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3" w:history="1">
        <w:r w:rsidRPr="003E53E1">
          <w:rPr>
            <w:rStyle w:val="af4"/>
            <w:rFonts w:ascii="Times New Roman" w:hAnsi="Times New Roman" w:cs="Times New Roman"/>
            <w:sz w:val="24"/>
            <w:szCs w:val="24"/>
          </w:rPr>
          <w:t>частью 1.3 статьи 16</w:t>
        </w:r>
      </w:hyperlink>
      <w:r w:rsidRPr="003E53E1">
        <w:rPr>
          <w:rFonts w:ascii="Times New Roman" w:hAnsi="Times New Roman" w:cs="Times New Roman"/>
          <w:sz w:val="24"/>
          <w:szCs w:val="24"/>
        </w:rPr>
        <w:t xml:space="preserve"> Федерального закона № 210-ФЗ;</w:t>
      </w:r>
    </w:p>
    <w:p w:rsidR="00EE07A9" w:rsidRPr="003E53E1" w:rsidRDefault="00EE07A9" w:rsidP="00EE07A9">
      <w:pPr>
        <w:autoSpaceDE w:val="0"/>
        <w:autoSpaceDN w:val="0"/>
        <w:adjustRightInd w:val="0"/>
        <w:ind w:firstLine="709"/>
        <w:jc w:val="both"/>
        <w:rPr>
          <w:sz w:val="24"/>
          <w:szCs w:val="24"/>
        </w:rPr>
      </w:pPr>
      <w:r w:rsidRPr="003E53E1">
        <w:rPr>
          <w:sz w:val="24"/>
          <w:szCs w:val="24"/>
        </w:rPr>
        <w:t>8) нарушение срока или порядка выдачи документов по результатам предоставления муниципальной услуги;</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3E53E1">
        <w:rPr>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4" w:history="1">
        <w:r w:rsidRPr="003E53E1">
          <w:rPr>
            <w:rStyle w:val="af4"/>
            <w:sz w:val="24"/>
            <w:szCs w:val="24"/>
          </w:rPr>
          <w:t>частью 1.3 статьи 16</w:t>
        </w:r>
      </w:hyperlink>
      <w:r w:rsidRPr="003E53E1">
        <w:rPr>
          <w:sz w:val="24"/>
          <w:szCs w:val="24"/>
        </w:rPr>
        <w:t xml:space="preserve"> Федерального закона № 210-ФЗ.</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5" w:history="1">
        <w:r w:rsidRPr="003E53E1">
          <w:rPr>
            <w:rStyle w:val="af4"/>
            <w:sz w:val="24"/>
            <w:szCs w:val="24"/>
          </w:rPr>
          <w:t>пунктом 4 части 1 статьи 7</w:t>
        </w:r>
      </w:hyperlink>
      <w:r w:rsidRPr="003E53E1">
        <w:rPr>
          <w:sz w:val="24"/>
          <w:szCs w:val="24"/>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46" w:history="1">
        <w:r w:rsidRPr="003E53E1">
          <w:rPr>
            <w:rStyle w:val="af4"/>
            <w:sz w:val="24"/>
            <w:szCs w:val="24"/>
          </w:rPr>
          <w:t>частью 1.3 статьи 16</w:t>
        </w:r>
      </w:hyperlink>
      <w:r w:rsidRPr="003E53E1">
        <w:rPr>
          <w:sz w:val="24"/>
          <w:szCs w:val="24"/>
        </w:rPr>
        <w:t xml:space="preserve"> Федерального закона</w:t>
      </w:r>
      <w:r w:rsidRPr="003E53E1">
        <w:rPr>
          <w:bCs/>
          <w:sz w:val="24"/>
          <w:szCs w:val="24"/>
        </w:rPr>
        <w:t xml:space="preserve">  </w:t>
      </w:r>
      <w:r w:rsidRPr="003E53E1">
        <w:rPr>
          <w:rFonts w:eastAsia="Calibri"/>
          <w:sz w:val="24"/>
          <w:szCs w:val="24"/>
        </w:rPr>
        <w:t>№ 210-ФЗ.</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 xml:space="preserve">5.2. Жалоба подается в письменной форме на бумажном носителе, в электронной форме в </w:t>
      </w:r>
      <w:r w:rsidR="000D7477" w:rsidRPr="003E53E1">
        <w:rPr>
          <w:sz w:val="24"/>
          <w:szCs w:val="24"/>
        </w:rPr>
        <w:t>уполномоченный орган,</w:t>
      </w:r>
      <w:r w:rsidRPr="003E53E1">
        <w:rPr>
          <w:sz w:val="24"/>
          <w:szCs w:val="24"/>
        </w:rPr>
        <w:t xml:space="preserve"> МФЦ,  либо в </w:t>
      </w:r>
      <w:r w:rsidR="000D7477" w:rsidRPr="003E53E1">
        <w:rPr>
          <w:sz w:val="24"/>
          <w:szCs w:val="24"/>
        </w:rPr>
        <w:t>администрацию Серафимовичского муниципального района</w:t>
      </w:r>
      <w:r w:rsidRPr="003E53E1">
        <w:rPr>
          <w:sz w:val="24"/>
          <w:szCs w:val="24"/>
        </w:rPr>
        <w:t xml:space="preserve">, являющийся учредителем МФЦ (далее – учредитель МФЦ), а также в организации, предусмотренные </w:t>
      </w:r>
      <w:hyperlink r:id="rId47" w:history="1">
        <w:r w:rsidRPr="003E53E1">
          <w:rPr>
            <w:rStyle w:val="af4"/>
            <w:sz w:val="24"/>
            <w:szCs w:val="24"/>
          </w:rPr>
          <w:t>частью 1.1 статьи 16</w:t>
        </w:r>
      </w:hyperlink>
      <w:r w:rsidRPr="003E53E1">
        <w:rPr>
          <w:sz w:val="24"/>
          <w:szCs w:val="24"/>
        </w:rPr>
        <w:t xml:space="preserve"> Федерального закона № 210-ФЗ. Жалобы на решения и действия (бездействие) работника МФЦ подаются руководителю этого МФЦ. Жалобы на </w:t>
      </w:r>
      <w:r w:rsidRPr="003E53E1">
        <w:rPr>
          <w:sz w:val="24"/>
          <w:szCs w:val="24"/>
        </w:rPr>
        <w:lastRenderedPageBreak/>
        <w:t xml:space="preserve">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48" w:history="1">
        <w:r w:rsidRPr="003E53E1">
          <w:rPr>
            <w:rStyle w:val="af4"/>
            <w:sz w:val="24"/>
            <w:szCs w:val="24"/>
          </w:rPr>
          <w:t>частью 1.1 статьи 16</w:t>
        </w:r>
      </w:hyperlink>
      <w:r w:rsidRPr="003E53E1">
        <w:rPr>
          <w:sz w:val="24"/>
          <w:szCs w:val="24"/>
        </w:rPr>
        <w:t xml:space="preserve"> Федерального закона № 210-ФЗ, подаются руководителям этих организаций.</w:t>
      </w:r>
    </w:p>
    <w:p w:rsidR="00EE07A9" w:rsidRPr="003E53E1" w:rsidRDefault="00EE07A9" w:rsidP="00EE07A9">
      <w:pPr>
        <w:widowControl w:val="0"/>
        <w:autoSpaceDE w:val="0"/>
        <w:autoSpaceDN w:val="0"/>
        <w:adjustRightInd w:val="0"/>
        <w:ind w:firstLine="709"/>
        <w:jc w:val="both"/>
        <w:rPr>
          <w:sz w:val="24"/>
          <w:szCs w:val="24"/>
        </w:rPr>
      </w:pPr>
      <w:proofErr w:type="gramStart"/>
      <w:r w:rsidRPr="003E53E1">
        <w:rPr>
          <w:sz w:val="24"/>
          <w:szCs w:val="24"/>
        </w:rPr>
        <w:t xml:space="preserve">Жалоба на решения и действия (бездействие) </w:t>
      </w:r>
      <w:r w:rsidR="000D7477" w:rsidRPr="003E53E1">
        <w:rPr>
          <w:sz w:val="24"/>
          <w:szCs w:val="24"/>
        </w:rPr>
        <w:t>уполномоченного органа</w:t>
      </w:r>
      <w:r w:rsidRPr="003E53E1">
        <w:rPr>
          <w:sz w:val="24"/>
          <w:szCs w:val="24"/>
        </w:rPr>
        <w:t xml:space="preserve">, должностного лица </w:t>
      </w:r>
      <w:r w:rsidR="000D7477" w:rsidRPr="003E53E1">
        <w:rPr>
          <w:sz w:val="24"/>
          <w:szCs w:val="24"/>
        </w:rPr>
        <w:t>уполномоченного органа</w:t>
      </w:r>
      <w:r w:rsidRPr="003E53E1">
        <w:rPr>
          <w:sz w:val="24"/>
          <w:szCs w:val="24"/>
        </w:rPr>
        <w:t xml:space="preserve">, муниципального служащего, руководителя </w:t>
      </w:r>
      <w:r w:rsidR="000D7477" w:rsidRPr="003E53E1">
        <w:rPr>
          <w:sz w:val="24"/>
          <w:szCs w:val="24"/>
        </w:rPr>
        <w:t>уполномоченного органа</w:t>
      </w:r>
      <w:r w:rsidRPr="003E53E1">
        <w:rPr>
          <w:sz w:val="24"/>
          <w:szCs w:val="24"/>
        </w:rPr>
        <w:t xml:space="preserve">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End"/>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EE07A9" w:rsidRPr="003E53E1" w:rsidRDefault="00EE07A9" w:rsidP="00EE07A9">
      <w:pPr>
        <w:autoSpaceDE w:val="0"/>
        <w:autoSpaceDN w:val="0"/>
        <w:adjustRightInd w:val="0"/>
        <w:ind w:firstLine="709"/>
        <w:jc w:val="both"/>
        <w:rPr>
          <w:sz w:val="24"/>
          <w:szCs w:val="24"/>
        </w:rPr>
      </w:pPr>
      <w:proofErr w:type="gramStart"/>
      <w:r w:rsidRPr="003E53E1">
        <w:rPr>
          <w:sz w:val="24"/>
          <w:szCs w:val="24"/>
        </w:rPr>
        <w:t xml:space="preserve">Жалоба на решения и действия (бездействие) организаций, предусмотренных </w:t>
      </w:r>
      <w:hyperlink r:id="rId49" w:history="1">
        <w:r w:rsidRPr="003E53E1">
          <w:rPr>
            <w:rStyle w:val="af4"/>
            <w:sz w:val="24"/>
            <w:szCs w:val="24"/>
          </w:rPr>
          <w:t>частью 1.1 статьи 16</w:t>
        </w:r>
      </w:hyperlink>
      <w:r w:rsidRPr="003E53E1">
        <w:rPr>
          <w:sz w:val="24"/>
          <w:szCs w:val="24"/>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EE07A9" w:rsidRPr="003E53E1" w:rsidRDefault="00EE07A9" w:rsidP="00EE07A9">
      <w:pPr>
        <w:autoSpaceDE w:val="0"/>
        <w:ind w:right="-16" w:firstLine="709"/>
        <w:jc w:val="both"/>
        <w:rPr>
          <w:sz w:val="24"/>
          <w:szCs w:val="24"/>
        </w:rPr>
      </w:pPr>
      <w:r w:rsidRPr="003E53E1">
        <w:rPr>
          <w:sz w:val="24"/>
          <w:szCs w:val="24"/>
        </w:rPr>
        <w:t>5.3.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EE07A9" w:rsidRPr="003E53E1" w:rsidRDefault="00EE07A9" w:rsidP="00EE07A9">
      <w:pPr>
        <w:widowControl w:val="0"/>
        <w:autoSpaceDE w:val="0"/>
        <w:ind w:right="-16" w:firstLine="709"/>
        <w:jc w:val="both"/>
        <w:rPr>
          <w:sz w:val="24"/>
          <w:szCs w:val="24"/>
        </w:rPr>
      </w:pPr>
      <w:r w:rsidRPr="003E53E1">
        <w:rPr>
          <w:sz w:val="24"/>
          <w:szCs w:val="24"/>
        </w:rPr>
        <w:t>5.4. Жалоба должна содержать:</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1) наименование исполнительно-распорядительного органа муниципального образования, должностного лица</w:t>
      </w:r>
      <w:r w:rsidRPr="003E53E1">
        <w:rPr>
          <w:bCs/>
          <w:i/>
          <w:sz w:val="24"/>
          <w:szCs w:val="24"/>
        </w:rPr>
        <w:t xml:space="preserve"> </w:t>
      </w:r>
      <w:r w:rsidR="000D7477" w:rsidRPr="003E53E1">
        <w:rPr>
          <w:sz w:val="24"/>
          <w:szCs w:val="24"/>
        </w:rPr>
        <w:t>уполномоченного органа</w:t>
      </w:r>
      <w:r w:rsidRPr="003E53E1">
        <w:rPr>
          <w:sz w:val="24"/>
          <w:szCs w:val="24"/>
        </w:rPr>
        <w:t xml:space="preserve"> или муниципального служащего, МФЦ, его руководителя и (или) работника, организаций, предусмотренных </w:t>
      </w:r>
      <w:hyperlink r:id="rId50" w:history="1">
        <w:r w:rsidRPr="003E53E1">
          <w:rPr>
            <w:rStyle w:val="af4"/>
            <w:sz w:val="24"/>
            <w:szCs w:val="24"/>
          </w:rPr>
          <w:t>частью 1.1 статьи 16</w:t>
        </w:r>
      </w:hyperlink>
      <w:r w:rsidRPr="003E53E1">
        <w:rPr>
          <w:sz w:val="24"/>
          <w:szCs w:val="24"/>
        </w:rPr>
        <w:t xml:space="preserve"> Федерального закона № 210, их руководителей и (или) работников, решения и действия (бездействие) которых обжалуются;</w:t>
      </w:r>
    </w:p>
    <w:p w:rsidR="00EE07A9" w:rsidRPr="003E53E1" w:rsidRDefault="00EE07A9" w:rsidP="00EE07A9">
      <w:pPr>
        <w:widowControl w:val="0"/>
        <w:autoSpaceDE w:val="0"/>
        <w:ind w:right="-16" w:firstLine="709"/>
        <w:jc w:val="both"/>
        <w:rPr>
          <w:sz w:val="24"/>
          <w:szCs w:val="24"/>
        </w:rPr>
      </w:pPr>
      <w:proofErr w:type="gramStart"/>
      <w:r w:rsidRPr="003E53E1">
        <w:rPr>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818E2" w:rsidRPr="003E53E1" w:rsidRDefault="00EE07A9" w:rsidP="002818E2">
      <w:pPr>
        <w:autoSpaceDE w:val="0"/>
        <w:ind w:right="-16" w:firstLine="720"/>
        <w:jc w:val="both"/>
        <w:rPr>
          <w:sz w:val="24"/>
          <w:szCs w:val="24"/>
        </w:rPr>
      </w:pPr>
      <w:r w:rsidRPr="003E53E1">
        <w:rPr>
          <w:sz w:val="24"/>
          <w:szCs w:val="24"/>
        </w:rPr>
        <w:t xml:space="preserve">3) </w:t>
      </w:r>
      <w:r w:rsidR="002818E2" w:rsidRPr="003E53E1">
        <w:rPr>
          <w:sz w:val="24"/>
          <w:szCs w:val="24"/>
        </w:rPr>
        <w:t xml:space="preserve">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 организаций, предусмотренных </w:t>
      </w:r>
      <w:hyperlink r:id="rId51" w:history="1">
        <w:r w:rsidR="002818E2" w:rsidRPr="003E53E1">
          <w:rPr>
            <w:sz w:val="24"/>
            <w:szCs w:val="24"/>
          </w:rPr>
          <w:t>частью 1.1 статьи 16</w:t>
        </w:r>
      </w:hyperlink>
      <w:r w:rsidR="002818E2" w:rsidRPr="003E53E1">
        <w:rPr>
          <w:sz w:val="24"/>
          <w:szCs w:val="24"/>
        </w:rPr>
        <w:t xml:space="preserve"> Федерального закона № 210-ФЗ, их работников;</w:t>
      </w:r>
    </w:p>
    <w:p w:rsidR="002818E2" w:rsidRPr="003E53E1" w:rsidRDefault="00EE07A9" w:rsidP="002818E2">
      <w:pPr>
        <w:autoSpaceDE w:val="0"/>
        <w:autoSpaceDN w:val="0"/>
        <w:adjustRightInd w:val="0"/>
        <w:ind w:firstLine="720"/>
        <w:jc w:val="both"/>
        <w:rPr>
          <w:sz w:val="24"/>
          <w:szCs w:val="24"/>
        </w:rPr>
      </w:pPr>
      <w:r w:rsidRPr="003E53E1">
        <w:rPr>
          <w:sz w:val="24"/>
          <w:szCs w:val="24"/>
        </w:rPr>
        <w:t xml:space="preserve">4) </w:t>
      </w:r>
      <w:r w:rsidR="002818E2" w:rsidRPr="003E53E1">
        <w:rPr>
          <w:sz w:val="24"/>
          <w:szCs w:val="24"/>
        </w:rPr>
        <w:t>доводы, на основании которых заявитель не согласен с решением и действиями (бездействием) уполномоченного органа, должностного лица</w:t>
      </w:r>
      <w:r w:rsidR="002818E2" w:rsidRPr="003E53E1">
        <w:rPr>
          <w:bCs/>
          <w:i/>
          <w:sz w:val="24"/>
          <w:szCs w:val="24"/>
        </w:rPr>
        <w:t xml:space="preserve"> </w:t>
      </w:r>
      <w:r w:rsidR="002818E2" w:rsidRPr="003E53E1">
        <w:rPr>
          <w:sz w:val="24"/>
          <w:szCs w:val="24"/>
        </w:rPr>
        <w:t xml:space="preserve">уполномоченного органа или муниципального служащего, МФЦ, работника МФЦ, организаций, предусмотренных </w:t>
      </w:r>
      <w:hyperlink r:id="rId52" w:history="1">
        <w:r w:rsidR="002818E2" w:rsidRPr="003E53E1">
          <w:rPr>
            <w:sz w:val="24"/>
            <w:szCs w:val="24"/>
          </w:rPr>
          <w:t>частью 1.1 статьи 16</w:t>
        </w:r>
      </w:hyperlink>
      <w:r w:rsidR="002818E2" w:rsidRPr="003E53E1">
        <w:rPr>
          <w:sz w:val="24"/>
          <w:szCs w:val="24"/>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EE07A9" w:rsidRPr="003E53E1" w:rsidRDefault="00EE07A9" w:rsidP="00EE07A9">
      <w:pPr>
        <w:widowControl w:val="0"/>
        <w:autoSpaceDE w:val="0"/>
        <w:ind w:right="-16" w:firstLine="709"/>
        <w:jc w:val="both"/>
        <w:rPr>
          <w:sz w:val="24"/>
          <w:szCs w:val="24"/>
        </w:rPr>
      </w:pPr>
      <w:r w:rsidRPr="003E53E1">
        <w:rPr>
          <w:sz w:val="24"/>
          <w:szCs w:val="24"/>
        </w:rPr>
        <w:t>Заявитель имеет право на получение информации и документов, необходимых для обоснования и рассмотрения жалобы.</w:t>
      </w:r>
    </w:p>
    <w:p w:rsidR="002818E2" w:rsidRPr="003E53E1" w:rsidRDefault="00EE07A9" w:rsidP="002818E2">
      <w:pPr>
        <w:autoSpaceDE w:val="0"/>
        <w:ind w:right="-16" w:firstLine="720"/>
        <w:jc w:val="both"/>
        <w:rPr>
          <w:sz w:val="24"/>
          <w:szCs w:val="24"/>
        </w:rPr>
      </w:pPr>
      <w:r w:rsidRPr="003E53E1">
        <w:rPr>
          <w:sz w:val="24"/>
          <w:szCs w:val="24"/>
        </w:rPr>
        <w:t xml:space="preserve">5.5. </w:t>
      </w:r>
      <w:r w:rsidR="002818E2" w:rsidRPr="003E53E1">
        <w:rPr>
          <w:sz w:val="24"/>
          <w:szCs w:val="24"/>
        </w:rPr>
        <w:t>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w:t>
      </w:r>
      <w:r w:rsidR="002818E2" w:rsidRPr="003E53E1">
        <w:rPr>
          <w:i/>
          <w:sz w:val="24"/>
          <w:szCs w:val="24"/>
          <w:u w:val="single"/>
        </w:rPr>
        <w:t>,</w:t>
      </w:r>
      <w:r w:rsidR="002818E2" w:rsidRPr="003E53E1">
        <w:rPr>
          <w:sz w:val="24"/>
          <w:szCs w:val="24"/>
        </w:rPr>
        <w:t xml:space="preserve"> работниками МФЦ, организаций, предусмотренных </w:t>
      </w:r>
      <w:hyperlink r:id="rId53" w:history="1">
        <w:r w:rsidR="002818E2" w:rsidRPr="003E53E1">
          <w:rPr>
            <w:sz w:val="24"/>
            <w:szCs w:val="24"/>
          </w:rPr>
          <w:t>частью 1.1 статьи 16</w:t>
        </w:r>
      </w:hyperlink>
      <w:r w:rsidR="002818E2" w:rsidRPr="003E53E1">
        <w:rPr>
          <w:sz w:val="24"/>
          <w:szCs w:val="24"/>
        </w:rPr>
        <w:t xml:space="preserve"> Федерального закона № 210-ФЗ. в течение трех дней со дня ее поступления.</w:t>
      </w:r>
    </w:p>
    <w:p w:rsidR="002818E2" w:rsidRPr="003E53E1" w:rsidRDefault="002818E2" w:rsidP="002818E2">
      <w:pPr>
        <w:autoSpaceDE w:val="0"/>
        <w:autoSpaceDN w:val="0"/>
        <w:adjustRightInd w:val="0"/>
        <w:ind w:firstLine="720"/>
        <w:jc w:val="both"/>
        <w:rPr>
          <w:sz w:val="24"/>
          <w:szCs w:val="24"/>
        </w:rPr>
      </w:pPr>
      <w:proofErr w:type="gramStart"/>
      <w:r w:rsidRPr="003E53E1">
        <w:rPr>
          <w:sz w:val="24"/>
          <w:szCs w:val="24"/>
        </w:rPr>
        <w:t xml:space="preserve">Жалоба, поступившая в уполномоченный орган, МФЦ, учредителю МФЦ, в организации, предусмотренные </w:t>
      </w:r>
      <w:hyperlink r:id="rId54" w:history="1">
        <w:r w:rsidRPr="003E53E1">
          <w:rPr>
            <w:sz w:val="24"/>
            <w:szCs w:val="24"/>
          </w:rPr>
          <w:t>частью 1.1 статьи 16</w:t>
        </w:r>
      </w:hyperlink>
      <w:r w:rsidRPr="003E53E1">
        <w:rPr>
          <w:sz w:val="24"/>
          <w:szCs w:val="24"/>
        </w:rPr>
        <w:t xml:space="preserve"> Федерального закона № 210-ФЗ, подлежит рассмотрению в течение пятнадцати рабочих дней со дня ее регистрации, а в случае обжалования отказа уполномоченного органа, МФЦ, организаций, предусмотренных </w:t>
      </w:r>
      <w:hyperlink r:id="rId55" w:history="1">
        <w:r w:rsidRPr="003E53E1">
          <w:rPr>
            <w:sz w:val="24"/>
            <w:szCs w:val="24"/>
          </w:rPr>
          <w:t xml:space="preserve">частью </w:t>
        </w:r>
        <w:r w:rsidRPr="003E53E1">
          <w:rPr>
            <w:sz w:val="24"/>
            <w:szCs w:val="24"/>
          </w:rPr>
          <w:lastRenderedPageBreak/>
          <w:t>1.1 статьи 16</w:t>
        </w:r>
      </w:hyperlink>
      <w:r w:rsidRPr="003E53E1">
        <w:rPr>
          <w:sz w:val="24"/>
          <w:szCs w:val="24"/>
        </w:rPr>
        <w:t xml:space="preserve"> настоящего Федерального закона № 210-ФЗ, в приеме документов у заявителя либо в исправлении допущенных опечаток и ошибок или</w:t>
      </w:r>
      <w:proofErr w:type="gramEnd"/>
      <w:r w:rsidRPr="003E53E1">
        <w:rPr>
          <w:sz w:val="24"/>
          <w:szCs w:val="24"/>
        </w:rPr>
        <w:t xml:space="preserve"> в случае обжалования нарушения установленного срока таких исправлений - в течение пяти рабочих дней со дня ее регистрации.</w:t>
      </w:r>
    </w:p>
    <w:p w:rsidR="00EE07A9" w:rsidRPr="003E53E1" w:rsidRDefault="00EE07A9" w:rsidP="002818E2">
      <w:pPr>
        <w:widowControl w:val="0"/>
        <w:autoSpaceDE w:val="0"/>
        <w:ind w:right="-16" w:firstLine="709"/>
        <w:jc w:val="both"/>
        <w:rPr>
          <w:sz w:val="24"/>
          <w:szCs w:val="24"/>
        </w:rPr>
      </w:pPr>
      <w:r w:rsidRPr="003E53E1">
        <w:rPr>
          <w:sz w:val="24"/>
          <w:szCs w:val="24"/>
        </w:rPr>
        <w:t xml:space="preserve">5.6. В случае если в жалобе не </w:t>
      </w:r>
      <w:proofErr w:type="gramStart"/>
      <w:r w:rsidRPr="003E53E1">
        <w:rPr>
          <w:sz w:val="24"/>
          <w:szCs w:val="24"/>
        </w:rPr>
        <w:t>указаны</w:t>
      </w:r>
      <w:proofErr w:type="gramEnd"/>
      <w:r w:rsidRPr="003E53E1">
        <w:rPr>
          <w:sz w:val="24"/>
          <w:szCs w:val="24"/>
        </w:rPr>
        <w:t xml:space="preserve"> фамилия заявителя, направившего жалобу, и (или) почтовый адрес, по которому должен быть направлен ответ, ответ на жалобу не дается. </w:t>
      </w:r>
    </w:p>
    <w:p w:rsidR="00EE07A9" w:rsidRPr="003E53E1" w:rsidRDefault="00EE07A9" w:rsidP="00EE07A9">
      <w:pPr>
        <w:widowControl w:val="0"/>
        <w:ind w:firstLine="709"/>
        <w:jc w:val="both"/>
        <w:rPr>
          <w:sz w:val="24"/>
          <w:szCs w:val="24"/>
        </w:rPr>
      </w:pPr>
      <w:r w:rsidRPr="003E53E1">
        <w:rPr>
          <w:sz w:val="24"/>
          <w:szCs w:val="24"/>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EE07A9" w:rsidRPr="003E53E1" w:rsidRDefault="00EE07A9" w:rsidP="00EE07A9">
      <w:pPr>
        <w:widowControl w:val="0"/>
        <w:ind w:firstLine="709"/>
        <w:jc w:val="both"/>
        <w:rPr>
          <w:sz w:val="24"/>
          <w:szCs w:val="24"/>
        </w:rPr>
      </w:pPr>
      <w:proofErr w:type="gramStart"/>
      <w:r w:rsidRPr="003E53E1">
        <w:rPr>
          <w:sz w:val="24"/>
          <w:szCs w:val="24"/>
        </w:rPr>
        <w:t xml:space="preserve">Должностное лицо, работник, наделенные полномочиями по рассмотрению жалоб в соответствии с </w:t>
      </w:r>
      <w:hyperlink r:id="rId56" w:history="1">
        <w:r w:rsidRPr="003E53E1">
          <w:rPr>
            <w:rStyle w:val="af4"/>
            <w:sz w:val="24"/>
            <w:szCs w:val="24"/>
          </w:rPr>
          <w:t>пунктом</w:t>
        </w:r>
      </w:hyperlink>
      <w:r w:rsidRPr="003E53E1">
        <w:rPr>
          <w:sz w:val="24"/>
          <w:szCs w:val="24"/>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EE07A9" w:rsidRPr="003E53E1" w:rsidRDefault="00EE07A9" w:rsidP="00EE07A9">
      <w:pPr>
        <w:widowControl w:val="0"/>
        <w:ind w:firstLine="709"/>
        <w:jc w:val="both"/>
        <w:rPr>
          <w:sz w:val="24"/>
          <w:szCs w:val="24"/>
        </w:rPr>
      </w:pPr>
      <w:r w:rsidRPr="003E53E1">
        <w:rPr>
          <w:sz w:val="24"/>
          <w:szCs w:val="24"/>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EE07A9" w:rsidRPr="003E53E1" w:rsidRDefault="00EE07A9" w:rsidP="00EE07A9">
      <w:pPr>
        <w:widowControl w:val="0"/>
        <w:ind w:firstLine="709"/>
        <w:jc w:val="both"/>
        <w:rPr>
          <w:sz w:val="24"/>
          <w:szCs w:val="24"/>
        </w:rPr>
      </w:pPr>
      <w:proofErr w:type="gramStart"/>
      <w:r w:rsidRPr="003E53E1">
        <w:rPr>
          <w:sz w:val="24"/>
          <w:szCs w:val="24"/>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57" w:tooltip="blocked::consultantplus://offline/ref=166B6C834A40D9ED059D12BC8CDD9D84D13C7A68142196DE02C83138nBMDI" w:history="1">
        <w:r w:rsidRPr="003E53E1">
          <w:rPr>
            <w:rStyle w:val="af4"/>
            <w:sz w:val="24"/>
            <w:szCs w:val="24"/>
          </w:rPr>
          <w:t>законом</w:t>
        </w:r>
      </w:hyperlink>
      <w:r w:rsidRPr="003E53E1">
        <w:rPr>
          <w:sz w:val="24"/>
          <w:szCs w:val="24"/>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EE07A9" w:rsidRPr="003E53E1" w:rsidRDefault="00EE07A9" w:rsidP="00EE07A9">
      <w:pPr>
        <w:widowControl w:val="0"/>
        <w:ind w:firstLine="709"/>
        <w:jc w:val="both"/>
        <w:rPr>
          <w:bCs/>
          <w:sz w:val="24"/>
          <w:szCs w:val="24"/>
        </w:rPr>
      </w:pPr>
      <w:r w:rsidRPr="003E53E1">
        <w:rPr>
          <w:bCs/>
          <w:sz w:val="24"/>
          <w:szCs w:val="24"/>
        </w:rPr>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EE07A9" w:rsidRPr="003E53E1" w:rsidRDefault="00EE07A9" w:rsidP="00EE07A9">
      <w:pPr>
        <w:widowControl w:val="0"/>
        <w:ind w:firstLine="709"/>
        <w:jc w:val="both"/>
        <w:rPr>
          <w:sz w:val="24"/>
          <w:szCs w:val="24"/>
        </w:rPr>
      </w:pPr>
      <w:r w:rsidRPr="003E53E1">
        <w:rPr>
          <w:sz w:val="24"/>
          <w:szCs w:val="24"/>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EE07A9" w:rsidRPr="003E53E1" w:rsidRDefault="00EE07A9" w:rsidP="00EE07A9">
      <w:pPr>
        <w:widowControl w:val="0"/>
        <w:autoSpaceDE w:val="0"/>
        <w:autoSpaceDN w:val="0"/>
        <w:adjustRightInd w:val="0"/>
        <w:ind w:firstLine="709"/>
        <w:jc w:val="both"/>
        <w:rPr>
          <w:sz w:val="24"/>
          <w:szCs w:val="24"/>
        </w:rPr>
      </w:pPr>
      <w:proofErr w:type="gramStart"/>
      <w:r w:rsidRPr="003E53E1">
        <w:rPr>
          <w:sz w:val="24"/>
          <w:szCs w:val="24"/>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58" w:history="1">
        <w:r w:rsidRPr="003E53E1">
          <w:rPr>
            <w:rStyle w:val="af4"/>
            <w:sz w:val="24"/>
            <w:szCs w:val="24"/>
          </w:rPr>
          <w:t>пунктом</w:t>
        </w:r>
      </w:hyperlink>
      <w:r w:rsidRPr="003E53E1">
        <w:rPr>
          <w:sz w:val="24"/>
          <w:szCs w:val="24"/>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3E53E1">
        <w:rPr>
          <w:sz w:val="24"/>
          <w:szCs w:val="24"/>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EE07A9" w:rsidRPr="003E53E1" w:rsidRDefault="00EE07A9" w:rsidP="00EE07A9">
      <w:pPr>
        <w:widowControl w:val="0"/>
        <w:autoSpaceDE w:val="0"/>
        <w:ind w:right="-16" w:firstLine="709"/>
        <w:jc w:val="both"/>
        <w:rPr>
          <w:sz w:val="24"/>
          <w:szCs w:val="24"/>
        </w:rPr>
      </w:pPr>
      <w:r w:rsidRPr="003E53E1">
        <w:rPr>
          <w:sz w:val="24"/>
          <w:szCs w:val="24"/>
        </w:rPr>
        <w:t>5.7. По результатам рассмотрения жалобы принимается одно из следующих решений:</w:t>
      </w:r>
    </w:p>
    <w:p w:rsidR="00EE07A9" w:rsidRPr="003E53E1" w:rsidRDefault="00EE07A9" w:rsidP="00EE07A9">
      <w:pPr>
        <w:widowControl w:val="0"/>
        <w:autoSpaceDE w:val="0"/>
        <w:autoSpaceDN w:val="0"/>
        <w:adjustRightInd w:val="0"/>
        <w:ind w:firstLine="709"/>
        <w:jc w:val="both"/>
        <w:rPr>
          <w:strike/>
          <w:sz w:val="24"/>
          <w:szCs w:val="24"/>
        </w:rPr>
      </w:pPr>
      <w:proofErr w:type="gramStart"/>
      <w:r w:rsidRPr="003E53E1">
        <w:rPr>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2) в удовлетворении жалобы отказывается.</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5.8. Основаниями для отказа в удовлетворении жалобы являются:</w:t>
      </w:r>
    </w:p>
    <w:p w:rsidR="002818E2" w:rsidRPr="003E53E1" w:rsidRDefault="00EE07A9" w:rsidP="002818E2">
      <w:pPr>
        <w:autoSpaceDE w:val="0"/>
        <w:autoSpaceDN w:val="0"/>
        <w:adjustRightInd w:val="0"/>
        <w:ind w:firstLine="720"/>
        <w:jc w:val="both"/>
        <w:rPr>
          <w:sz w:val="24"/>
          <w:szCs w:val="24"/>
        </w:rPr>
      </w:pPr>
      <w:r w:rsidRPr="003E53E1">
        <w:rPr>
          <w:sz w:val="24"/>
          <w:szCs w:val="24"/>
        </w:rPr>
        <w:t xml:space="preserve">1) </w:t>
      </w:r>
      <w:r w:rsidR="002818E2" w:rsidRPr="003E53E1">
        <w:rPr>
          <w:sz w:val="24"/>
          <w:szCs w:val="24"/>
        </w:rPr>
        <w:t xml:space="preserve">признание </w:t>
      </w:r>
      <w:proofErr w:type="gramStart"/>
      <w:r w:rsidR="002818E2" w:rsidRPr="003E53E1">
        <w:rPr>
          <w:sz w:val="24"/>
          <w:szCs w:val="24"/>
        </w:rPr>
        <w:t>правомерными</w:t>
      </w:r>
      <w:proofErr w:type="gramEnd"/>
      <w:r w:rsidR="002818E2" w:rsidRPr="003E53E1">
        <w:rPr>
          <w:sz w:val="24"/>
          <w:szCs w:val="24"/>
        </w:rPr>
        <w:t xml:space="preserve"> решения и (или) действий (бездействия) уполномоченного органа, должностных лиц, муниципальных служащих уполномоченного органа,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2) наличие вступившего в законную силу решения суда по жалобе о том же предмете и по тем же основаниям;</w:t>
      </w:r>
    </w:p>
    <w:p w:rsidR="00EE07A9" w:rsidRPr="003E53E1" w:rsidRDefault="00EE07A9" w:rsidP="00EE07A9">
      <w:pPr>
        <w:widowControl w:val="0"/>
        <w:autoSpaceDE w:val="0"/>
        <w:autoSpaceDN w:val="0"/>
        <w:adjustRightInd w:val="0"/>
        <w:ind w:firstLine="709"/>
        <w:jc w:val="both"/>
        <w:rPr>
          <w:sz w:val="24"/>
          <w:szCs w:val="24"/>
        </w:rPr>
      </w:pPr>
      <w:r w:rsidRPr="003E53E1">
        <w:rPr>
          <w:sz w:val="24"/>
          <w:szCs w:val="24"/>
        </w:rPr>
        <w:t>3) подача жалобы лицом, полномочия которого не подтверждены в порядке, установленном законодательством Российской Федерации.</w:t>
      </w:r>
    </w:p>
    <w:p w:rsidR="00EE07A9" w:rsidRPr="003E53E1" w:rsidRDefault="00EE07A9" w:rsidP="00EE07A9">
      <w:pPr>
        <w:widowControl w:val="0"/>
        <w:autoSpaceDE w:val="0"/>
        <w:ind w:right="-16" w:firstLine="709"/>
        <w:jc w:val="both"/>
        <w:rPr>
          <w:sz w:val="24"/>
          <w:szCs w:val="24"/>
        </w:rPr>
      </w:pPr>
      <w:r w:rsidRPr="003E53E1">
        <w:rPr>
          <w:sz w:val="24"/>
          <w:szCs w:val="24"/>
        </w:rPr>
        <w:t xml:space="preserve">5.9. Не позднее дня, следующего за днем принятия решения, заявителю в письменной </w:t>
      </w:r>
      <w:r w:rsidRPr="003E53E1">
        <w:rPr>
          <w:sz w:val="24"/>
          <w:szCs w:val="24"/>
        </w:rPr>
        <w:lastRenderedPageBreak/>
        <w:t>форме и по желанию заявителя в электронной форме направляется мотивированный ответ о результатах рассмотрения жалобы.</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59" w:history="1">
        <w:r w:rsidRPr="003E53E1">
          <w:rPr>
            <w:rStyle w:val="af4"/>
            <w:sz w:val="24"/>
            <w:szCs w:val="24"/>
          </w:rPr>
          <w:t>частью 1.1 статьи 16</w:t>
        </w:r>
      </w:hyperlink>
      <w:r w:rsidRPr="003E53E1">
        <w:rPr>
          <w:sz w:val="24"/>
          <w:szCs w:val="24"/>
        </w:rPr>
        <w:t xml:space="preserve"> Федерального закона </w:t>
      </w:r>
      <w:r w:rsidRPr="003E53E1">
        <w:rPr>
          <w:rFonts w:eastAsia="Calibri"/>
          <w:sz w:val="24"/>
          <w:szCs w:val="24"/>
        </w:rPr>
        <w:t>№ 210-ФЗ</w:t>
      </w:r>
      <w:r w:rsidRPr="003E53E1">
        <w:rPr>
          <w:sz w:val="24"/>
          <w:szCs w:val="24"/>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E53E1">
        <w:rPr>
          <w:sz w:val="24"/>
          <w:szCs w:val="24"/>
        </w:rPr>
        <w:t>неудобства</w:t>
      </w:r>
      <w:proofErr w:type="gramEnd"/>
      <w:r w:rsidRPr="003E53E1">
        <w:rPr>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E07A9" w:rsidRPr="003E53E1" w:rsidRDefault="00EE07A9" w:rsidP="00EE07A9">
      <w:pPr>
        <w:autoSpaceDE w:val="0"/>
        <w:autoSpaceDN w:val="0"/>
        <w:adjustRightInd w:val="0"/>
        <w:ind w:firstLine="709"/>
        <w:jc w:val="both"/>
        <w:rPr>
          <w:sz w:val="24"/>
          <w:szCs w:val="24"/>
        </w:rPr>
      </w:pPr>
      <w:r w:rsidRPr="003E53E1">
        <w:rPr>
          <w:sz w:val="24"/>
          <w:szCs w:val="24"/>
        </w:rPr>
        <w:t xml:space="preserve">В случае признания </w:t>
      </w:r>
      <w:proofErr w:type="gramStart"/>
      <w:r w:rsidRPr="003E53E1">
        <w:rPr>
          <w:sz w:val="24"/>
          <w:szCs w:val="24"/>
        </w:rPr>
        <w:t>жалобы</w:t>
      </w:r>
      <w:proofErr w:type="gramEnd"/>
      <w:r w:rsidRPr="003E53E1">
        <w:rPr>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E07A9" w:rsidRPr="003E53E1" w:rsidRDefault="00EE07A9" w:rsidP="00EE07A9">
      <w:pPr>
        <w:autoSpaceDE w:val="0"/>
        <w:autoSpaceDN w:val="0"/>
        <w:adjustRightInd w:val="0"/>
        <w:ind w:firstLine="709"/>
        <w:jc w:val="both"/>
        <w:rPr>
          <w:bCs/>
          <w:sz w:val="24"/>
          <w:szCs w:val="24"/>
        </w:rPr>
      </w:pPr>
      <w:r w:rsidRPr="003E53E1">
        <w:rPr>
          <w:sz w:val="24"/>
          <w:szCs w:val="24"/>
        </w:rPr>
        <w:t xml:space="preserve">5.10. </w:t>
      </w:r>
      <w:r w:rsidR="002818E2" w:rsidRPr="003E53E1">
        <w:rPr>
          <w:sz w:val="24"/>
          <w:szCs w:val="24"/>
        </w:rPr>
        <w:t xml:space="preserve">В случае установления в ходе или по результатам </w:t>
      </w:r>
      <w:proofErr w:type="gramStart"/>
      <w:r w:rsidR="002818E2" w:rsidRPr="003E53E1">
        <w:rPr>
          <w:sz w:val="24"/>
          <w:szCs w:val="24"/>
        </w:rPr>
        <w:t>рассмотрения жалобы признаков состава административного правонарушения</w:t>
      </w:r>
      <w:proofErr w:type="gramEnd"/>
      <w:r w:rsidR="002818E2" w:rsidRPr="003E53E1">
        <w:rPr>
          <w:sz w:val="24"/>
          <w:szCs w:val="24"/>
        </w:rPr>
        <w:t xml:space="preserve"> или преступления должностное лицо уполномоченного органа, работник, наделенные </w:t>
      </w:r>
      <w:r w:rsidR="002818E2" w:rsidRPr="003E53E1">
        <w:rPr>
          <w:bCs/>
          <w:sz w:val="24"/>
          <w:szCs w:val="24"/>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r w:rsidRPr="003E53E1">
        <w:rPr>
          <w:bCs/>
          <w:sz w:val="24"/>
          <w:szCs w:val="24"/>
        </w:rPr>
        <w:t>.</w:t>
      </w:r>
    </w:p>
    <w:p w:rsidR="002818E2" w:rsidRPr="003E53E1" w:rsidRDefault="00EE07A9" w:rsidP="002818E2">
      <w:pPr>
        <w:autoSpaceDE w:val="0"/>
        <w:ind w:right="-16" w:firstLine="720"/>
        <w:jc w:val="both"/>
        <w:rPr>
          <w:sz w:val="24"/>
          <w:szCs w:val="24"/>
        </w:rPr>
      </w:pPr>
      <w:r w:rsidRPr="003E53E1">
        <w:rPr>
          <w:sz w:val="24"/>
          <w:szCs w:val="24"/>
        </w:rPr>
        <w:t xml:space="preserve">5.11. </w:t>
      </w:r>
      <w:r w:rsidR="002818E2" w:rsidRPr="003E53E1">
        <w:rPr>
          <w:sz w:val="24"/>
          <w:szCs w:val="24"/>
        </w:rPr>
        <w:t>Заявители вправе обжаловать решения, принятые при предоставлении муниципальной услуги, действия (бездействие) должностных лиц, муниципальных служащих уполномоченного органа</w:t>
      </w:r>
      <w:r w:rsidR="002818E2" w:rsidRPr="003E53E1">
        <w:rPr>
          <w:i/>
          <w:sz w:val="24"/>
          <w:szCs w:val="24"/>
          <w:u w:val="single"/>
        </w:rPr>
        <w:t>,</w:t>
      </w:r>
      <w:r w:rsidR="002818E2" w:rsidRPr="003E53E1">
        <w:rPr>
          <w:i/>
          <w:sz w:val="24"/>
          <w:szCs w:val="24"/>
        </w:rPr>
        <w:t xml:space="preserve"> </w:t>
      </w:r>
      <w:r w:rsidR="002818E2" w:rsidRPr="003E53E1">
        <w:rPr>
          <w:sz w:val="24"/>
          <w:szCs w:val="24"/>
        </w:rPr>
        <w:t xml:space="preserve">должностных лиц МФЦ, работников организаций, предусмотренных </w:t>
      </w:r>
      <w:hyperlink r:id="rId60" w:history="1">
        <w:r w:rsidR="002818E2" w:rsidRPr="003E53E1">
          <w:rPr>
            <w:sz w:val="24"/>
            <w:szCs w:val="24"/>
          </w:rPr>
          <w:t>частью 1.1 статьи 16</w:t>
        </w:r>
      </w:hyperlink>
      <w:r w:rsidR="002818E2" w:rsidRPr="003E53E1">
        <w:rPr>
          <w:sz w:val="24"/>
          <w:szCs w:val="24"/>
        </w:rPr>
        <w:t xml:space="preserve"> Федерального закона № 210-ФЗ, в судебном порядке в соответствии с законодательством Российской Федерации.</w:t>
      </w:r>
    </w:p>
    <w:p w:rsidR="00EE07A9" w:rsidRPr="003E53E1" w:rsidRDefault="00EE07A9" w:rsidP="002818E2">
      <w:pPr>
        <w:autoSpaceDE w:val="0"/>
        <w:ind w:right="-16" w:firstLine="709"/>
        <w:jc w:val="both"/>
        <w:rPr>
          <w:sz w:val="24"/>
          <w:szCs w:val="24"/>
        </w:rPr>
      </w:pPr>
      <w:r w:rsidRPr="003E53E1">
        <w:rPr>
          <w:sz w:val="24"/>
          <w:szCs w:val="24"/>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EE07A9" w:rsidRDefault="00EE07A9" w:rsidP="00EE07A9">
      <w:pPr>
        <w:widowControl w:val="0"/>
        <w:autoSpaceDE w:val="0"/>
        <w:ind w:firstLine="709"/>
        <w:jc w:val="center"/>
      </w:pPr>
    </w:p>
    <w:p w:rsidR="00007F9D" w:rsidRDefault="00007F9D"/>
    <w:sectPr w:rsidR="00007F9D" w:rsidSect="001002AD">
      <w:pgSz w:w="11906" w:h="16838"/>
      <w:pgMar w:top="568" w:right="850" w:bottom="567"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1E1F" w:rsidRDefault="00F61E1F" w:rsidP="00EE07A9">
      <w:r>
        <w:separator/>
      </w:r>
    </w:p>
  </w:endnote>
  <w:endnote w:type="continuationSeparator" w:id="0">
    <w:p w:rsidR="00F61E1F" w:rsidRDefault="00F61E1F" w:rsidP="00EE07A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1E1F" w:rsidRDefault="00F61E1F" w:rsidP="00EE07A9">
      <w:r>
        <w:separator/>
      </w:r>
    </w:p>
  </w:footnote>
  <w:footnote w:type="continuationSeparator" w:id="0">
    <w:p w:rsidR="00F61E1F" w:rsidRDefault="00F61E1F" w:rsidP="00EE07A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EE07A9"/>
    <w:rsid w:val="00007F9D"/>
    <w:rsid w:val="000D7477"/>
    <w:rsid w:val="001002AD"/>
    <w:rsid w:val="002818E2"/>
    <w:rsid w:val="003E53E1"/>
    <w:rsid w:val="00617939"/>
    <w:rsid w:val="00635FD5"/>
    <w:rsid w:val="00772ACB"/>
    <w:rsid w:val="007E7AC3"/>
    <w:rsid w:val="00812612"/>
    <w:rsid w:val="00EE07A9"/>
    <w:rsid w:val="00F61E1F"/>
    <w:rsid w:val="00FD66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7A9"/>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E07A9"/>
    <w:pPr>
      <w:keepNext/>
      <w:jc w:val="right"/>
      <w:outlineLvl w:val="0"/>
    </w:pPr>
    <w:rPr>
      <w:sz w:val="24"/>
    </w:rPr>
  </w:style>
  <w:style w:type="paragraph" w:styleId="2">
    <w:name w:val="heading 2"/>
    <w:basedOn w:val="a"/>
    <w:next w:val="a"/>
    <w:link w:val="20"/>
    <w:semiHidden/>
    <w:unhideWhenUsed/>
    <w:qFormat/>
    <w:rsid w:val="00EE07A9"/>
    <w:pPr>
      <w:keepNext/>
      <w:outlineLvl w:val="1"/>
    </w:pPr>
    <w:rPr>
      <w:b/>
      <w:sz w:val="24"/>
    </w:rPr>
  </w:style>
  <w:style w:type="paragraph" w:styleId="3">
    <w:name w:val="heading 3"/>
    <w:basedOn w:val="a"/>
    <w:next w:val="a"/>
    <w:link w:val="30"/>
    <w:semiHidden/>
    <w:unhideWhenUsed/>
    <w:qFormat/>
    <w:rsid w:val="00EE07A9"/>
    <w:pPr>
      <w:keepNext/>
      <w:jc w:val="center"/>
      <w:outlineLvl w:val="2"/>
    </w:pPr>
    <w:rPr>
      <w:b/>
      <w:sz w:val="28"/>
    </w:rPr>
  </w:style>
  <w:style w:type="paragraph" w:styleId="4">
    <w:name w:val="heading 4"/>
    <w:basedOn w:val="a"/>
    <w:next w:val="a"/>
    <w:link w:val="40"/>
    <w:semiHidden/>
    <w:unhideWhenUsed/>
    <w:qFormat/>
    <w:rsid w:val="00EE07A9"/>
    <w:pPr>
      <w:keepNext/>
      <w:jc w:val="center"/>
      <w:outlineLvl w:val="3"/>
    </w:pPr>
    <w:rPr>
      <w:b/>
      <w:sz w:val="24"/>
    </w:rPr>
  </w:style>
  <w:style w:type="paragraph" w:styleId="5">
    <w:name w:val="heading 5"/>
    <w:basedOn w:val="a"/>
    <w:next w:val="a"/>
    <w:link w:val="50"/>
    <w:semiHidden/>
    <w:unhideWhenUsed/>
    <w:qFormat/>
    <w:rsid w:val="00EE07A9"/>
    <w:pPr>
      <w:keepNext/>
      <w:jc w:val="both"/>
      <w:outlineLvl w:val="4"/>
    </w:pPr>
    <w:rPr>
      <w:sz w:val="28"/>
    </w:rPr>
  </w:style>
  <w:style w:type="paragraph" w:styleId="6">
    <w:name w:val="heading 6"/>
    <w:basedOn w:val="a"/>
    <w:next w:val="a"/>
    <w:link w:val="60"/>
    <w:semiHidden/>
    <w:unhideWhenUsed/>
    <w:qFormat/>
    <w:rsid w:val="00EE07A9"/>
    <w:pPr>
      <w:keepNext/>
      <w:jc w:val="right"/>
      <w:outlineLvl w:val="5"/>
    </w:pPr>
    <w:rPr>
      <w:b/>
      <w:sz w:val="24"/>
    </w:rPr>
  </w:style>
  <w:style w:type="paragraph" w:styleId="7">
    <w:name w:val="heading 7"/>
    <w:basedOn w:val="a"/>
    <w:next w:val="a"/>
    <w:link w:val="70"/>
    <w:semiHidden/>
    <w:unhideWhenUsed/>
    <w:qFormat/>
    <w:rsid w:val="00EE07A9"/>
    <w:pPr>
      <w:keepNext/>
      <w:ind w:left="3969"/>
      <w:outlineLvl w:val="6"/>
    </w:pPr>
    <w:rPr>
      <w:b/>
      <w:sz w:val="28"/>
    </w:rPr>
  </w:style>
  <w:style w:type="paragraph" w:styleId="8">
    <w:name w:val="heading 8"/>
    <w:basedOn w:val="a"/>
    <w:next w:val="a"/>
    <w:link w:val="80"/>
    <w:semiHidden/>
    <w:unhideWhenUsed/>
    <w:qFormat/>
    <w:rsid w:val="00EE07A9"/>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E07A9"/>
    <w:rPr>
      <w:rFonts w:ascii="Times New Roman" w:eastAsia="Times New Roman" w:hAnsi="Times New Roman" w:cs="Times New Roman"/>
      <w:sz w:val="24"/>
      <w:szCs w:val="20"/>
      <w:lang w:eastAsia="ru-RU"/>
    </w:rPr>
  </w:style>
  <w:style w:type="character" w:customStyle="1" w:styleId="20">
    <w:name w:val="Заголовок 2 Знак"/>
    <w:basedOn w:val="a0"/>
    <w:link w:val="2"/>
    <w:semiHidden/>
    <w:rsid w:val="00EE07A9"/>
    <w:rPr>
      <w:rFonts w:ascii="Times New Roman" w:eastAsia="Times New Roman" w:hAnsi="Times New Roman" w:cs="Times New Roman"/>
      <w:b/>
      <w:sz w:val="24"/>
      <w:szCs w:val="20"/>
      <w:lang w:eastAsia="ru-RU"/>
    </w:rPr>
  </w:style>
  <w:style w:type="character" w:customStyle="1" w:styleId="30">
    <w:name w:val="Заголовок 3 Знак"/>
    <w:basedOn w:val="a0"/>
    <w:link w:val="3"/>
    <w:semiHidden/>
    <w:rsid w:val="00EE07A9"/>
    <w:rPr>
      <w:rFonts w:ascii="Times New Roman" w:eastAsia="Times New Roman" w:hAnsi="Times New Roman" w:cs="Times New Roman"/>
      <w:b/>
      <w:sz w:val="28"/>
      <w:szCs w:val="20"/>
      <w:lang w:eastAsia="ru-RU"/>
    </w:rPr>
  </w:style>
  <w:style w:type="character" w:customStyle="1" w:styleId="40">
    <w:name w:val="Заголовок 4 Знак"/>
    <w:basedOn w:val="a0"/>
    <w:link w:val="4"/>
    <w:semiHidden/>
    <w:rsid w:val="00EE07A9"/>
    <w:rPr>
      <w:rFonts w:ascii="Times New Roman" w:eastAsia="Times New Roman" w:hAnsi="Times New Roman" w:cs="Times New Roman"/>
      <w:b/>
      <w:sz w:val="24"/>
      <w:szCs w:val="20"/>
      <w:lang w:eastAsia="ru-RU"/>
    </w:rPr>
  </w:style>
  <w:style w:type="character" w:customStyle="1" w:styleId="50">
    <w:name w:val="Заголовок 5 Знак"/>
    <w:basedOn w:val="a0"/>
    <w:link w:val="5"/>
    <w:semiHidden/>
    <w:rsid w:val="00EE07A9"/>
    <w:rPr>
      <w:rFonts w:ascii="Times New Roman" w:eastAsia="Times New Roman" w:hAnsi="Times New Roman" w:cs="Times New Roman"/>
      <w:sz w:val="28"/>
      <w:szCs w:val="20"/>
      <w:lang w:eastAsia="ru-RU"/>
    </w:rPr>
  </w:style>
  <w:style w:type="character" w:customStyle="1" w:styleId="60">
    <w:name w:val="Заголовок 6 Знак"/>
    <w:basedOn w:val="a0"/>
    <w:link w:val="6"/>
    <w:semiHidden/>
    <w:rsid w:val="00EE07A9"/>
    <w:rPr>
      <w:rFonts w:ascii="Times New Roman" w:eastAsia="Times New Roman" w:hAnsi="Times New Roman" w:cs="Times New Roman"/>
      <w:b/>
      <w:sz w:val="24"/>
      <w:szCs w:val="20"/>
      <w:lang w:eastAsia="ru-RU"/>
    </w:rPr>
  </w:style>
  <w:style w:type="character" w:customStyle="1" w:styleId="70">
    <w:name w:val="Заголовок 7 Знак"/>
    <w:basedOn w:val="a0"/>
    <w:link w:val="7"/>
    <w:semiHidden/>
    <w:rsid w:val="00EE07A9"/>
    <w:rPr>
      <w:rFonts w:ascii="Times New Roman" w:eastAsia="Times New Roman" w:hAnsi="Times New Roman" w:cs="Times New Roman"/>
      <w:b/>
      <w:sz w:val="28"/>
      <w:szCs w:val="20"/>
      <w:lang w:eastAsia="ru-RU"/>
    </w:rPr>
  </w:style>
  <w:style w:type="character" w:customStyle="1" w:styleId="80">
    <w:name w:val="Заголовок 8 Знак"/>
    <w:basedOn w:val="a0"/>
    <w:link w:val="8"/>
    <w:semiHidden/>
    <w:rsid w:val="00EE07A9"/>
    <w:rPr>
      <w:rFonts w:ascii="Times New Roman" w:eastAsia="Times New Roman" w:hAnsi="Times New Roman" w:cs="Times New Roman"/>
      <w:b/>
      <w:sz w:val="28"/>
      <w:szCs w:val="20"/>
      <w:lang w:eastAsia="ru-RU"/>
    </w:rPr>
  </w:style>
  <w:style w:type="character" w:customStyle="1" w:styleId="HTML">
    <w:name w:val="Стандартный HTML Знак"/>
    <w:basedOn w:val="a0"/>
    <w:link w:val="HTML0"/>
    <w:uiPriority w:val="99"/>
    <w:semiHidden/>
    <w:rsid w:val="00EE07A9"/>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EE07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a3">
    <w:name w:val="Текст сноски Знак"/>
    <w:basedOn w:val="a0"/>
    <w:link w:val="a4"/>
    <w:semiHidden/>
    <w:rsid w:val="00EE07A9"/>
    <w:rPr>
      <w:rFonts w:ascii="Times New Roman" w:eastAsia="Times New Roman" w:hAnsi="Times New Roman" w:cs="Times New Roman"/>
      <w:sz w:val="20"/>
      <w:szCs w:val="20"/>
      <w:lang w:eastAsia="ru-RU"/>
    </w:rPr>
  </w:style>
  <w:style w:type="paragraph" w:styleId="a4">
    <w:name w:val="footnote text"/>
    <w:basedOn w:val="a"/>
    <w:link w:val="a3"/>
    <w:semiHidden/>
    <w:unhideWhenUsed/>
    <w:rsid w:val="00EE07A9"/>
  </w:style>
  <w:style w:type="character" w:customStyle="1" w:styleId="a5">
    <w:name w:val="Верхний колонтитул Знак"/>
    <w:basedOn w:val="a0"/>
    <w:link w:val="a6"/>
    <w:semiHidden/>
    <w:rsid w:val="00EE07A9"/>
    <w:rPr>
      <w:rFonts w:ascii="Times New Roman" w:eastAsia="Times New Roman" w:hAnsi="Times New Roman" w:cs="Times New Roman"/>
      <w:sz w:val="20"/>
      <w:szCs w:val="20"/>
      <w:lang w:eastAsia="ru-RU"/>
    </w:rPr>
  </w:style>
  <w:style w:type="paragraph" w:styleId="a6">
    <w:name w:val="header"/>
    <w:basedOn w:val="a"/>
    <w:link w:val="a5"/>
    <w:semiHidden/>
    <w:unhideWhenUsed/>
    <w:rsid w:val="00EE07A9"/>
    <w:pPr>
      <w:tabs>
        <w:tab w:val="center" w:pos="4677"/>
        <w:tab w:val="right" w:pos="9355"/>
      </w:tabs>
    </w:pPr>
  </w:style>
  <w:style w:type="character" w:customStyle="1" w:styleId="a7">
    <w:name w:val="Текст концевой сноски Знак"/>
    <w:basedOn w:val="a0"/>
    <w:link w:val="a8"/>
    <w:semiHidden/>
    <w:rsid w:val="00EE07A9"/>
    <w:rPr>
      <w:rFonts w:ascii="Times New Roman" w:eastAsia="Times New Roman" w:hAnsi="Times New Roman" w:cs="Times New Roman"/>
      <w:sz w:val="20"/>
      <w:szCs w:val="20"/>
      <w:lang w:eastAsia="ru-RU"/>
    </w:rPr>
  </w:style>
  <w:style w:type="paragraph" w:styleId="a8">
    <w:name w:val="endnote text"/>
    <w:basedOn w:val="a"/>
    <w:link w:val="a7"/>
    <w:semiHidden/>
    <w:unhideWhenUsed/>
    <w:rsid w:val="00EE07A9"/>
  </w:style>
  <w:style w:type="character" w:customStyle="1" w:styleId="a9">
    <w:name w:val="Название Знак"/>
    <w:basedOn w:val="a0"/>
    <w:link w:val="aa"/>
    <w:rsid w:val="00EE07A9"/>
    <w:rPr>
      <w:rFonts w:ascii="Arial" w:eastAsia="Times New Roman" w:hAnsi="Arial" w:cs="Times New Roman"/>
      <w:b/>
      <w:kern w:val="2"/>
      <w:sz w:val="28"/>
      <w:szCs w:val="24"/>
      <w:lang w:eastAsia="ru-RU"/>
    </w:rPr>
  </w:style>
  <w:style w:type="paragraph" w:styleId="aa">
    <w:name w:val="Title"/>
    <w:basedOn w:val="a"/>
    <w:link w:val="a9"/>
    <w:qFormat/>
    <w:rsid w:val="00EE07A9"/>
    <w:pPr>
      <w:keepLines/>
      <w:widowControl w:val="0"/>
      <w:ind w:firstLine="567"/>
      <w:jc w:val="center"/>
    </w:pPr>
    <w:rPr>
      <w:rFonts w:ascii="Arial" w:hAnsi="Arial"/>
      <w:b/>
      <w:kern w:val="2"/>
      <w:sz w:val="28"/>
      <w:szCs w:val="24"/>
    </w:rPr>
  </w:style>
  <w:style w:type="character" w:customStyle="1" w:styleId="ab">
    <w:name w:val="Основной текст Знак"/>
    <w:basedOn w:val="a0"/>
    <w:link w:val="ac"/>
    <w:semiHidden/>
    <w:rsid w:val="00EE07A9"/>
    <w:rPr>
      <w:rFonts w:ascii="Times New Roman" w:eastAsia="Times New Roman" w:hAnsi="Times New Roman" w:cs="Times New Roman"/>
      <w:sz w:val="28"/>
      <w:szCs w:val="20"/>
      <w:lang w:eastAsia="ru-RU"/>
    </w:rPr>
  </w:style>
  <w:style w:type="paragraph" w:styleId="ac">
    <w:name w:val="Body Text"/>
    <w:basedOn w:val="a"/>
    <w:link w:val="ab"/>
    <w:semiHidden/>
    <w:unhideWhenUsed/>
    <w:rsid w:val="00EE07A9"/>
    <w:pPr>
      <w:jc w:val="both"/>
    </w:pPr>
    <w:rPr>
      <w:sz w:val="28"/>
    </w:rPr>
  </w:style>
  <w:style w:type="character" w:customStyle="1" w:styleId="ad">
    <w:name w:val="Основной текст с отступом Знак"/>
    <w:basedOn w:val="a0"/>
    <w:link w:val="ae"/>
    <w:semiHidden/>
    <w:rsid w:val="00EE07A9"/>
    <w:rPr>
      <w:rFonts w:ascii="Times New Roman" w:eastAsia="Times New Roman" w:hAnsi="Times New Roman" w:cs="Times New Roman"/>
      <w:b/>
      <w:sz w:val="24"/>
      <w:szCs w:val="20"/>
      <w:lang w:eastAsia="ru-RU"/>
    </w:rPr>
  </w:style>
  <w:style w:type="paragraph" w:styleId="ae">
    <w:name w:val="Body Text Indent"/>
    <w:basedOn w:val="a"/>
    <w:link w:val="ad"/>
    <w:semiHidden/>
    <w:unhideWhenUsed/>
    <w:rsid w:val="00EE07A9"/>
    <w:pPr>
      <w:ind w:firstLine="709"/>
      <w:jc w:val="both"/>
    </w:pPr>
    <w:rPr>
      <w:b/>
      <w:sz w:val="24"/>
    </w:rPr>
  </w:style>
  <w:style w:type="character" w:customStyle="1" w:styleId="21">
    <w:name w:val="Основной текст 2 Знак"/>
    <w:basedOn w:val="a0"/>
    <w:link w:val="22"/>
    <w:semiHidden/>
    <w:rsid w:val="00EE07A9"/>
    <w:rPr>
      <w:rFonts w:ascii="Times New Roman" w:eastAsia="Times New Roman" w:hAnsi="Times New Roman" w:cs="Times New Roman"/>
      <w:b/>
      <w:sz w:val="28"/>
      <w:szCs w:val="20"/>
      <w:lang w:eastAsia="ru-RU"/>
    </w:rPr>
  </w:style>
  <w:style w:type="paragraph" w:styleId="22">
    <w:name w:val="Body Text 2"/>
    <w:basedOn w:val="a"/>
    <w:link w:val="21"/>
    <w:semiHidden/>
    <w:unhideWhenUsed/>
    <w:rsid w:val="00EE07A9"/>
    <w:pPr>
      <w:ind w:right="-286"/>
      <w:jc w:val="both"/>
    </w:pPr>
    <w:rPr>
      <w:b/>
      <w:sz w:val="28"/>
    </w:rPr>
  </w:style>
  <w:style w:type="character" w:customStyle="1" w:styleId="23">
    <w:name w:val="Основной текст с отступом 2 Знак"/>
    <w:basedOn w:val="a0"/>
    <w:link w:val="24"/>
    <w:semiHidden/>
    <w:rsid w:val="00EE07A9"/>
    <w:rPr>
      <w:rFonts w:ascii="Times New Roman" w:eastAsia="Times New Roman" w:hAnsi="Times New Roman" w:cs="Times New Roman"/>
      <w:b/>
      <w:sz w:val="28"/>
      <w:szCs w:val="20"/>
      <w:lang w:eastAsia="ru-RU"/>
    </w:rPr>
  </w:style>
  <w:style w:type="paragraph" w:styleId="24">
    <w:name w:val="Body Text Indent 2"/>
    <w:basedOn w:val="a"/>
    <w:link w:val="23"/>
    <w:semiHidden/>
    <w:unhideWhenUsed/>
    <w:rsid w:val="00EE07A9"/>
    <w:pPr>
      <w:ind w:left="4395"/>
    </w:pPr>
    <w:rPr>
      <w:b/>
      <w:sz w:val="28"/>
    </w:rPr>
  </w:style>
  <w:style w:type="character" w:customStyle="1" w:styleId="af">
    <w:name w:val="Схема документа Знак"/>
    <w:basedOn w:val="a0"/>
    <w:link w:val="af0"/>
    <w:semiHidden/>
    <w:rsid w:val="00EE07A9"/>
    <w:rPr>
      <w:rFonts w:ascii="Tahoma" w:eastAsia="Times New Roman" w:hAnsi="Tahoma" w:cs="Tahoma"/>
      <w:sz w:val="20"/>
      <w:szCs w:val="20"/>
      <w:shd w:val="clear" w:color="auto" w:fill="000080"/>
      <w:lang w:eastAsia="ru-RU"/>
    </w:rPr>
  </w:style>
  <w:style w:type="paragraph" w:styleId="af0">
    <w:name w:val="Document Map"/>
    <w:basedOn w:val="a"/>
    <w:link w:val="af"/>
    <w:semiHidden/>
    <w:unhideWhenUsed/>
    <w:rsid w:val="00EE07A9"/>
    <w:pPr>
      <w:shd w:val="clear" w:color="auto" w:fill="000080"/>
    </w:pPr>
    <w:rPr>
      <w:rFonts w:ascii="Tahoma" w:hAnsi="Tahoma" w:cs="Tahoma"/>
    </w:rPr>
  </w:style>
  <w:style w:type="character" w:customStyle="1" w:styleId="af1">
    <w:name w:val="Текст выноски Знак"/>
    <w:basedOn w:val="a0"/>
    <w:link w:val="af2"/>
    <w:semiHidden/>
    <w:rsid w:val="00EE07A9"/>
    <w:rPr>
      <w:rFonts w:ascii="Tahoma" w:eastAsia="Times New Roman" w:hAnsi="Tahoma" w:cs="Tahoma"/>
      <w:sz w:val="16"/>
      <w:szCs w:val="16"/>
      <w:lang w:eastAsia="ru-RU"/>
    </w:rPr>
  </w:style>
  <w:style w:type="paragraph" w:styleId="af2">
    <w:name w:val="Balloon Text"/>
    <w:basedOn w:val="a"/>
    <w:link w:val="af1"/>
    <w:semiHidden/>
    <w:unhideWhenUsed/>
    <w:rsid w:val="00EE07A9"/>
    <w:rPr>
      <w:rFonts w:ascii="Tahoma" w:hAnsi="Tahoma" w:cs="Tahoma"/>
      <w:sz w:val="16"/>
      <w:szCs w:val="16"/>
    </w:rPr>
  </w:style>
  <w:style w:type="character" w:customStyle="1" w:styleId="ConsPlusNormal">
    <w:name w:val="ConsPlusNormal Знак"/>
    <w:link w:val="ConsPlusNormal0"/>
    <w:locked/>
    <w:rsid w:val="00EE07A9"/>
    <w:rPr>
      <w:rFonts w:ascii="Arial" w:hAnsi="Arial" w:cs="Arial"/>
    </w:rPr>
  </w:style>
  <w:style w:type="paragraph" w:customStyle="1" w:styleId="ConsPlusNormal0">
    <w:name w:val="ConsPlusNormal"/>
    <w:link w:val="ConsPlusNormal"/>
    <w:rsid w:val="00EE07A9"/>
    <w:pPr>
      <w:autoSpaceDE w:val="0"/>
      <w:autoSpaceDN w:val="0"/>
      <w:adjustRightInd w:val="0"/>
      <w:spacing w:after="0" w:line="240" w:lineRule="auto"/>
    </w:pPr>
    <w:rPr>
      <w:rFonts w:ascii="Arial" w:hAnsi="Arial" w:cs="Arial"/>
    </w:rPr>
  </w:style>
  <w:style w:type="character" w:customStyle="1" w:styleId="13">
    <w:name w:val="Обычный +13 пт Знак"/>
    <w:link w:val="130"/>
    <w:locked/>
    <w:rsid w:val="00EE07A9"/>
    <w:rPr>
      <w:rFonts w:ascii="Arial" w:hAnsi="Arial" w:cs="Arial"/>
      <w:sz w:val="18"/>
      <w:szCs w:val="18"/>
    </w:rPr>
  </w:style>
  <w:style w:type="paragraph" w:customStyle="1" w:styleId="130">
    <w:name w:val="Обычный +13 пт"/>
    <w:basedOn w:val="a"/>
    <w:link w:val="13"/>
    <w:rsid w:val="00EE07A9"/>
    <w:pPr>
      <w:ind w:firstLine="567"/>
      <w:jc w:val="both"/>
    </w:pPr>
    <w:rPr>
      <w:rFonts w:ascii="Arial" w:eastAsiaTheme="minorHAnsi" w:hAnsi="Arial" w:cs="Arial"/>
      <w:sz w:val="18"/>
      <w:szCs w:val="18"/>
      <w:lang w:eastAsia="en-US"/>
    </w:rPr>
  </w:style>
  <w:style w:type="paragraph" w:customStyle="1" w:styleId="ConsPlusCell">
    <w:name w:val="ConsPlusCell"/>
    <w:rsid w:val="00EE07A9"/>
    <w:pPr>
      <w:autoSpaceDE w:val="0"/>
      <w:autoSpaceDN w:val="0"/>
      <w:adjustRightInd w:val="0"/>
      <w:spacing w:after="0" w:line="240" w:lineRule="auto"/>
    </w:pPr>
    <w:rPr>
      <w:rFonts w:ascii="Arial" w:eastAsia="Times New Roman" w:hAnsi="Arial" w:cs="Arial"/>
      <w:sz w:val="20"/>
      <w:szCs w:val="20"/>
      <w:lang w:eastAsia="ru-RU"/>
    </w:rPr>
  </w:style>
  <w:style w:type="character" w:styleId="af3">
    <w:name w:val="footnote reference"/>
    <w:semiHidden/>
    <w:unhideWhenUsed/>
    <w:rsid w:val="00EE07A9"/>
    <w:rPr>
      <w:vertAlign w:val="superscript"/>
    </w:rPr>
  </w:style>
  <w:style w:type="character" w:styleId="af4">
    <w:name w:val="Hyperlink"/>
    <w:semiHidden/>
    <w:unhideWhenUsed/>
    <w:rsid w:val="00EE07A9"/>
    <w:rPr>
      <w:color w:val="0000FF"/>
      <w:u w:val="single"/>
    </w:rPr>
  </w:style>
  <w:style w:type="paragraph" w:customStyle="1" w:styleId="ConsPlusNonformat">
    <w:name w:val="ConsPlusNonformat"/>
    <w:rsid w:val="00EE07A9"/>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98246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5A3237287FEC4C590E4123635477BF3010B74B909E99936F37DAFE843B98A4FA3E5625ADED174C6FCEFE73F994F7C75BF96D7BC97786979K4kAH" TargetMode="External"/><Relationship Id="rId18" Type="http://schemas.openxmlformats.org/officeDocument/2006/relationships/hyperlink" Target="file:///C:\C:\Users\Doronin.A\Desktop\consultantplus:\offline\ref=3EDECE97BF4BB806CFF89E7744FAC8B7FED539836A009FE982771A36AEEC99E2E255ECBA54F66DB43CECFF81D9BA9C3127FDA04BE6cBU4M" TargetMode="External"/><Relationship Id="rId26" Type="http://schemas.openxmlformats.org/officeDocument/2006/relationships/hyperlink" Target="file:///C:\Users\User\AppData\Local\Temp\bat\&#1055;&#1086;&#1089;&#1090;&#1072;&#1085;&#1086;&#1074;&#1083;&#1077;&#1085;&#1080;&#1077;%20&#1055;&#1088;&#1077;&#1076;&#1086;&#1089;&#1090;&#1072;&#1074;&#1083;&#1077;&#1085;&#1080;&#1077;%203&#1059;%20&#1074;%20&#1072;&#1088;&#1077;&#1085;&#1076;&#1091;%20&#1076;&#1083;&#1103;%20&#1048;&#1046;&#1057;.%20&#1063;&#1080;&#1089;&#1090;&#1099;&#1081;%20&#1074;&#1072;&#1088;&#1080;&#1072;&#1085;&#1090;.doc" TargetMode="External"/><Relationship Id="rId39" Type="http://schemas.openxmlformats.org/officeDocument/2006/relationships/hyperlink" Target="consultantplus://offline/ref=A889D916D8CCA63FEA8702672F52EF815B47E0B73C82B770F3C3BBBFF1EA9779387FEF208DV2TCL" TargetMode="External"/><Relationship Id="rId21" Type="http://schemas.openxmlformats.org/officeDocument/2006/relationships/hyperlink" Target="consultantplus://offline/ref=3FF3696CC0E72D30E85EBEEAAA3143DAF3E21AFADAAFBAF6A9CE31AAB438CFC3EDD6F931E2FC16FDA45070cACAI" TargetMode="External"/><Relationship Id="rId34" Type="http://schemas.openxmlformats.org/officeDocument/2006/relationships/hyperlink" Target="consultantplus://offline/ref=3FF3696CC0E72D30E85EBEEAAA3143DAF3E21AFADAAFBAF6A9CE31AAB438CFC3EDD6F931E2FC16FDA45070cACAI" TargetMode="External"/><Relationship Id="rId42" Type="http://schemas.openxmlformats.org/officeDocument/2006/relationships/hyperlink" Target="consultantplus://offline/ref=872CE06093E7012314A68028A56DBFE51DA9BBD3F25796245F05D10BD10B5D1B8388DBD7E3750F8AV6g6M" TargetMode="External"/><Relationship Id="rId47" Type="http://schemas.openxmlformats.org/officeDocument/2006/relationships/hyperlink" Target="consultantplus://offline/ref=6E22BD7C4DF76CD4F2BAC246121A2A4D404725F3728915D9DD2596E0C58E667DFE383995599CD603Q449L" TargetMode="External"/><Relationship Id="rId50" Type="http://schemas.openxmlformats.org/officeDocument/2006/relationships/hyperlink" Target="consultantplus://offline/ref=9215AC8A1E463DFF740A80FB31FBF0B2612AA2B4E714CBC50206CADC0DD46A6F507464BF337222E6f1NCM" TargetMode="External"/><Relationship Id="rId55" Type="http://schemas.openxmlformats.org/officeDocument/2006/relationships/hyperlink" Target="consultantplus://offline/ref=7E72189119333675861970A7AB9C0A0678948B8CAF5FC51F159D8F6CCBD88ED86AE41715382DD3C7XDc3M" TargetMode="External"/><Relationship Id="rId7" Type="http://schemas.openxmlformats.org/officeDocument/2006/relationships/hyperlink" Target="http://www.gosuslugi.ru" TargetMode="External"/><Relationship Id="rId2" Type="http://schemas.openxmlformats.org/officeDocument/2006/relationships/settings" Target="settings.xml"/><Relationship Id="rId16" Type="http://schemas.openxmlformats.org/officeDocument/2006/relationships/hyperlink" Target="consultantplus://offline/ref=68B2E88CB8B712B9737DC70F538D7A7DC20B347DC75FE7DDB99EB8750862DB36765E782B544DCD4EeAwCK" TargetMode="External"/><Relationship Id="rId20" Type="http://schemas.openxmlformats.org/officeDocument/2006/relationships/hyperlink" Target="consultantplus://offline/ref=3FF3696CC0E72D30E85EBEEAAA3143DAF3E21AFADAAFBAF6A9CE31AAB438CFC3EDD6F931E2FC16FDA45070cACAI" TargetMode="External"/><Relationship Id="rId29" Type="http://schemas.openxmlformats.org/officeDocument/2006/relationships/hyperlink" Target="consultantplus://offline/ref=3FF3696CC0E72D30E85EBEEAAA3143DAF3E21AFADAAFBAF6A9CE31AAB438CFC3EDD6F931E2FC16FDA45070cACAI" TargetMode="External"/><Relationship Id="rId41" Type="http://schemas.openxmlformats.org/officeDocument/2006/relationships/hyperlink" Target="consultantplus://offline/ref=872CE06093E7012314A68028A56DBFE51DA9BBD3F25796245F05D10BD10B5D1B8388DBD7E3750F8AV6g0M" TargetMode="External"/><Relationship Id="rId54" Type="http://schemas.openxmlformats.org/officeDocument/2006/relationships/hyperlink" Target="consultantplus://offline/ref=7E72189119333675861970A7AB9C0A0678948B8CAF5FC51F159D8F6CCBD88ED86AE41715382DD3C7XDc3M"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erad.ru/" TargetMode="External"/><Relationship Id="rId11" Type="http://schemas.openxmlformats.org/officeDocument/2006/relationships/hyperlink" Target="consultantplus://offline/ref=4AC9CBAED5C0EE62A808953F2CE18DDAEA9AD28DD857E157E92FB0EA910F9A8B8AE6B2586A2DFCE0F5FD2C1EBC0D7E6D5F7356C6B31Ea706K" TargetMode="External"/><Relationship Id="rId24" Type="http://schemas.openxmlformats.org/officeDocument/2006/relationships/hyperlink" Target="file:///C:\Users\User\AppData\Local\Temp\bat\&#1055;&#1086;&#1089;&#1090;&#1072;&#1085;&#1086;&#1074;&#1083;&#1077;&#1085;&#1080;&#1077;%20&#1055;&#1088;&#1077;&#1076;&#1086;&#1089;&#1090;&#1072;&#1074;&#1083;&#1077;&#1085;&#1080;&#1077;%203&#1059;%20&#1074;%20&#1072;&#1088;&#1077;&#1085;&#1076;&#1091;%20&#1076;&#1083;&#1103;%20&#1048;&#1046;&#1057;.%20&#1063;&#1080;&#1089;&#1090;&#1099;&#1081;%20&#1074;&#1072;&#1088;&#1080;&#1072;&#1085;&#1090;.doc" TargetMode="External"/><Relationship Id="rId32" Type="http://schemas.openxmlformats.org/officeDocument/2006/relationships/hyperlink" Target="file:///C:\Users\User\AppData\Local\Temp\bat\&#1055;&#1086;&#1089;&#1090;&#1072;&#1085;&#1086;&#1074;&#1083;&#1077;&#1085;&#1080;&#1077;%20&#1055;&#1088;&#1077;&#1076;&#1086;&#1089;&#1090;&#1072;&#1074;&#1083;&#1077;&#1085;&#1080;&#1077;%203&#1059;%20&#1074;%20&#1072;&#1088;&#1077;&#1085;&#1076;&#1091;%20&#1076;&#1083;&#1103;%20&#1048;&#1046;&#1057;.%20&#1063;&#1080;&#1089;&#1090;&#1099;&#1081;%20&#1074;&#1072;&#1088;&#1080;&#1072;&#1085;&#1090;.doc" TargetMode="External"/><Relationship Id="rId37" Type="http://schemas.openxmlformats.org/officeDocument/2006/relationships/hyperlink" Target="consultantplus://offline/ref=3BD860DBFDAF1D86B1551C494AB53AAECD57F5CED2F4F7190FAE692E40D9D201D94D11FBA17480DB08t8H" TargetMode="External"/><Relationship Id="rId40" Type="http://schemas.openxmlformats.org/officeDocument/2006/relationships/hyperlink" Target="consultantplus://offline/ref=872CE06093E7012314A68028A56DBFE51DA9BBD3F25796245F05D10BD10B5D1B8388DBD7E3750F8AV6g0M" TargetMode="External"/><Relationship Id="rId45" Type="http://schemas.openxmlformats.org/officeDocument/2006/relationships/hyperlink" Target="consultantplus://offline/ref=0DD3F52011E807A2BF22D95A60DC2557D9EF27B5C29923121822777D5776179B9F8B0D90601B11E1C67F5E6441BF6F77349B5B1E95H7U3O" TargetMode="External"/><Relationship Id="rId53" Type="http://schemas.openxmlformats.org/officeDocument/2006/relationships/hyperlink" Target="consultantplus://offline/ref=938F66B7088F2AE0CE87CE2E6758CE0A1909C10513173091FC04CDFB805EA86C8940ADFAB8EE2D00dDRAM" TargetMode="External"/><Relationship Id="rId58" Type="http://schemas.openxmlformats.org/officeDocument/2006/relationships/hyperlink" Target="consultantplus://offline/ref=E49C6BF63A9DA14897C7D94375A94DD7B8BA45C058C06A5D35222C70E076484A52B3721216h8n4M" TargetMode="External"/><Relationship Id="rId5" Type="http://schemas.openxmlformats.org/officeDocument/2006/relationships/endnotes" Target="endnotes.xml"/><Relationship Id="rId15" Type="http://schemas.openxmlformats.org/officeDocument/2006/relationships/hyperlink" Target="http://serad.ru/" TargetMode="External"/><Relationship Id="rId23" Type="http://schemas.openxmlformats.org/officeDocument/2006/relationships/hyperlink" Target="consultantplus://offline/ref=3EDECE97BF4BB806CFF89E7744FAC8B7FED539836A009FE982771A36AEEC99E2E255ECBA54F66DB43CECFF81D9BA9C3127FDA04BE6cBU4M" TargetMode="External"/><Relationship Id="rId28" Type="http://schemas.openxmlformats.org/officeDocument/2006/relationships/hyperlink" Target="consultantplus://offline/ref=68B2E88CB8B712B9737DC70F538D7A7DC20B347DC75FE7DDB99EB8750862DB36765E782B544DCD4EeAwCK" TargetMode="External"/><Relationship Id="rId36" Type="http://schemas.openxmlformats.org/officeDocument/2006/relationships/hyperlink" Target="consultantplus://offline/ref=3FF3696CC0E72D30E85EBEEAAA3143DAF3E21AFADAAFBAF6A9CE31AAB438CFC3EDD6F931E2FC16FDA45070cACAI" TargetMode="External"/><Relationship Id="rId49" Type="http://schemas.openxmlformats.org/officeDocument/2006/relationships/hyperlink" Target="consultantplus://offline/ref=6F67E2581701D00929E4F46049104D6C3043F019207BFC64419F7EC3EB820C64B945127D662AA87CHAAEM" TargetMode="External"/><Relationship Id="rId57" Type="http://schemas.openxmlformats.org/officeDocument/2006/relationships/hyperlink" Target="consultantplus://offline/ref=166B6C834A40D9ED059D12BC8CDD9D84D13C7A68142196DE02C83138nBMDI" TargetMode="External"/><Relationship Id="rId61" Type="http://schemas.openxmlformats.org/officeDocument/2006/relationships/fontTable" Target="fontTable.xml"/><Relationship Id="rId10" Type="http://schemas.openxmlformats.org/officeDocument/2006/relationships/hyperlink" Target="consultantplus://offline/ref=FFDD351B7DF09C06940DD72850EDF758D574AD49837C37E2FB6FBE3D7D75E986CEF43A729316836FFEE11686347C874FD9F6DAA0CF92EDY8M" TargetMode="External"/><Relationship Id="rId19" Type="http://schemas.openxmlformats.org/officeDocument/2006/relationships/hyperlink" Target="consultantplus://offline/ref=3FF3696CC0E72D30E85EBEEAAA3143DAF3E21AFADAAFBAF6A9CE31AAB438CFC3EDD6F931E2FC16FDA45070cACAI" TargetMode="External"/><Relationship Id="rId31" Type="http://schemas.openxmlformats.org/officeDocument/2006/relationships/hyperlink" Target="file:///C:\Users\User\AppData\Local\Temp\bat\&#1055;&#1086;&#1089;&#1090;&#1072;&#1085;&#1086;&#1074;&#1083;&#1077;&#1085;&#1080;&#1077;%20&#1055;&#1088;&#1077;&#1076;&#1086;&#1089;&#1090;&#1072;&#1074;&#1083;&#1077;&#1085;&#1080;&#1077;%203&#1059;%20&#1074;%20&#1072;&#1088;&#1077;&#1085;&#1076;&#1091;%20&#1076;&#1083;&#1103;%20&#1048;&#1046;&#1057;.%20&#1063;&#1080;&#1089;&#1090;&#1099;&#1081;%20&#1074;&#1072;&#1088;&#1080;&#1072;&#1085;&#1090;.doc" TargetMode="External"/><Relationship Id="rId44" Type="http://schemas.openxmlformats.org/officeDocument/2006/relationships/hyperlink" Target="consultantplus://offline/ref=872CE06093E7012314A68028A56DBFE51DA9BBD3F25796245F05D10BD10B5D1B8388DBD7E3750F8AV6g0M" TargetMode="External"/><Relationship Id="rId52" Type="http://schemas.openxmlformats.org/officeDocument/2006/relationships/hyperlink" Target="consultantplus://offline/ref=938F66B7088F2AE0CE87CE2E6758CE0A1909C10513173091FC04CDFB805EA86C8940ADFAB8EE2D00dDRAM" TargetMode="External"/><Relationship Id="rId60" Type="http://schemas.openxmlformats.org/officeDocument/2006/relationships/hyperlink" Target="consultantplus://offline/ref=938F66B7088F2AE0CE87CE2E6758CE0A1909C10513173091FC04CDFB805EA86C8940ADFAB8EE2D00dDRAM" TargetMode="External"/><Relationship Id="rId4" Type="http://schemas.openxmlformats.org/officeDocument/2006/relationships/footnotes" Target="footnotes.xml"/><Relationship Id="rId9" Type="http://schemas.openxmlformats.org/officeDocument/2006/relationships/hyperlink" Target="consultantplus://offline/ref=7C4BA8539064D5F9504001536611F0831E5799E92FC8983D08425AF3F26882AEC9D185779A1D68D924DDE8E86F7A83EA8DDE5491F734aAUBM" TargetMode="External"/><Relationship Id="rId14" Type="http://schemas.openxmlformats.org/officeDocument/2006/relationships/hyperlink" Target="consultantplus://offline/ref=1BDB994723FE8A2A5C2A977E5B1A6D0FD52D014751949B3CE3C7C1EF552676952840729519EFF3B4O6h3I" TargetMode="External"/><Relationship Id="rId22" Type="http://schemas.openxmlformats.org/officeDocument/2006/relationships/hyperlink" Target="consultantplus://offline/ref=3FF3696CC0E72D30E85EBEEAAA3143DAF3E21AFADAAFBAF6A9CE31AAB438CFC3EDD6F931E2FC16FDA45070cACAI" TargetMode="External"/><Relationship Id="rId27" Type="http://schemas.openxmlformats.org/officeDocument/2006/relationships/hyperlink" Target="consultantplus://offline/ref=BC18515ED2DD20123B4CBE42F46CCEB5012E7691227246D2283616D82F5Dm8I" TargetMode="External"/><Relationship Id="rId30" Type="http://schemas.openxmlformats.org/officeDocument/2006/relationships/hyperlink" Target="consultantplus://offline/ref=3FF3696CC0E72D30E85EBEEAAA3143DAF3E21AFADAAFBAF6A9CE31AAB438CFC3EDD6F931E2FC16FDA45070cACAI" TargetMode="External"/><Relationship Id="rId35" Type="http://schemas.openxmlformats.org/officeDocument/2006/relationships/hyperlink" Target="consultantplus://offline/ref=3FF3696CC0E72D30E85EBEEAAA3143DAF3E21AFADAAFBAF6A9CE31AAB438CFC3EDD6F931E2FC16FDA45070cACAI" TargetMode="External"/><Relationship Id="rId43" Type="http://schemas.openxmlformats.org/officeDocument/2006/relationships/hyperlink" Target="consultantplus://offline/ref=872CE06093E7012314A68028A56DBFE51DA9BBD3F25796245F05D10BD10B5D1B8388DBD7E3750F8AV6g0M" TargetMode="External"/><Relationship Id="rId48" Type="http://schemas.openxmlformats.org/officeDocument/2006/relationships/hyperlink" Target="consultantplus://offline/ref=6E22BD7C4DF76CD4F2BAC246121A2A4D404725F3728915D9DD2596E0C58E667DFE383995599CD603Q449L" TargetMode="External"/><Relationship Id="rId56" Type="http://schemas.openxmlformats.org/officeDocument/2006/relationships/hyperlink" Target="consultantplus://offline/ref=E49C6BF63A9DA14897C7D94375A94DD7B8BA45C058C06A5D35222C70E076484A52B3721216h8n4M" TargetMode="External"/><Relationship Id="rId8" Type="http://schemas.openxmlformats.org/officeDocument/2006/relationships/hyperlink" Target="consultantplus://offline/ref=7C4BA8539064D5F9504001536611F0831E5798E126C9983D08425AF3F26882AEC9D185749D1D65D924DDE8E86F7A83EA8DDE5491F734aAUBM" TargetMode="External"/><Relationship Id="rId51" Type="http://schemas.openxmlformats.org/officeDocument/2006/relationships/hyperlink" Target="consultantplus://offline/ref=2B41579ADA7722726A9FBAB0A32810685311FFCA5FB31566FE0374C76B94DAA1432E2CF1DC3B94F8b0P9M" TargetMode="External"/><Relationship Id="rId3" Type="http://schemas.openxmlformats.org/officeDocument/2006/relationships/webSettings" Target="webSettings.xml"/><Relationship Id="rId12" Type="http://schemas.openxmlformats.org/officeDocument/2006/relationships/hyperlink" Target="consultantplus://offline/ref=B5A3237287FEC4C590E4123635477BF3010B74B909E99936F37DAFE843B98A4FA3E5625ADED176C1F2EFE73F994F7C75BF96D7BC97786979K4kAH" TargetMode="External"/><Relationship Id="rId17" Type="http://schemas.openxmlformats.org/officeDocument/2006/relationships/hyperlink" Target="file:///C:\C:\Users\Doronin.A\Desktop\consultantplus:\offline\ref=3EDECE97BF4BB806CFF89E7744FAC8B7FED539836A009FE982771A36AEEC99E2E255ECBA54F66DB43CECFF81D9BA9C3127FDA04BE6cBU4M" TargetMode="External"/><Relationship Id="rId25" Type="http://schemas.openxmlformats.org/officeDocument/2006/relationships/hyperlink" Target="file:///C:\Users\User\AppData\Local\Temp\bat\&#1055;&#1086;&#1089;&#1090;&#1072;&#1085;&#1086;&#1074;&#1083;&#1077;&#1085;&#1080;&#1077;%20&#1055;&#1088;&#1077;&#1076;&#1086;&#1089;&#1090;&#1072;&#1074;&#1083;&#1077;&#1085;&#1080;&#1077;%203&#1059;%20&#1074;%20&#1072;&#1088;&#1077;&#1085;&#1076;&#1091;%20&#1076;&#1083;&#1103;%20&#1048;&#1046;&#1057;.%20&#1063;&#1080;&#1089;&#1090;&#1099;&#1081;%20&#1074;&#1072;&#1088;&#1080;&#1072;&#1085;&#1090;.doc" TargetMode="External"/><Relationship Id="rId33" Type="http://schemas.openxmlformats.org/officeDocument/2006/relationships/hyperlink" Target="file:///C:\Users\User\AppData\Local\Temp\bat\&#1055;&#1086;&#1089;&#1090;&#1072;&#1085;&#1086;&#1074;&#1083;&#1077;&#1085;&#1080;&#1077;%20&#1055;&#1088;&#1077;&#1076;&#1086;&#1089;&#1090;&#1072;&#1074;&#1083;&#1077;&#1085;&#1080;&#1077;%203&#1059;%20&#1074;%20&#1072;&#1088;&#1077;&#1085;&#1076;&#1091;%20&#1076;&#1083;&#1103;%20&#1048;&#1046;&#1057;.%20&#1063;&#1080;&#1089;&#1090;&#1099;&#1081;%20&#1074;&#1072;&#1088;&#1080;&#1072;&#1085;&#1090;.doc" TargetMode="External"/><Relationship Id="rId38" Type="http://schemas.openxmlformats.org/officeDocument/2006/relationships/hyperlink" Target="consultantplus://offline/ref=3BD860DBFDAF1D86B1551C494AB53AAECD57F5CED2F4F7190FAE692E40D9D201D94D11FBA17480DB08t8H" TargetMode="External"/><Relationship Id="rId46" Type="http://schemas.openxmlformats.org/officeDocument/2006/relationships/hyperlink" Target="consultantplus://offline/ref=0DD3F52011E807A2BF22D95A60DC2557D9EF27B5C29923121822777D5776179B9F8B0D93691B19B093305F3804EB7C77359B581E8A7989BBH8U6O" TargetMode="External"/><Relationship Id="rId59" Type="http://schemas.openxmlformats.org/officeDocument/2006/relationships/hyperlink" Target="consultantplus://offline/ref=B155DC1F489B4F42BD3B964D0A020F711816E82F01C8B2B02EC2D8F9F6D7B8614F7C5EC34534E85793970D7CBC66F14D81CE5209E91CAFB5XCl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33</Pages>
  <Words>20004</Words>
  <Characters>114025</Characters>
  <Application>Microsoft Office Word</Application>
  <DocSecurity>0</DocSecurity>
  <Lines>950</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133762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2020-12-08T09:18:00Z</dcterms:created>
  <dcterms:modified xsi:type="dcterms:W3CDTF">2020-12-08T11:36:00Z</dcterms:modified>
</cp:coreProperties>
</file>