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90" w:rsidRPr="009F5ACE" w:rsidRDefault="00F42C90" w:rsidP="00F42C90">
      <w:pPr>
        <w:jc w:val="center"/>
        <w:rPr>
          <w:b/>
        </w:rPr>
      </w:pPr>
      <w:r>
        <w:rPr>
          <w:b/>
        </w:rPr>
        <w:t>ПРОТОКОЛ № 2</w:t>
      </w:r>
    </w:p>
    <w:p w:rsidR="00F42C90" w:rsidRPr="000469E8" w:rsidRDefault="00F42C90" w:rsidP="00F42C90">
      <w:pPr>
        <w:jc w:val="center"/>
      </w:pPr>
      <w:r>
        <w:t>о результатах</w:t>
      </w:r>
      <w:r w:rsidRPr="000469E8">
        <w:t xml:space="preserve"> аукцион</w:t>
      </w:r>
      <w:r>
        <w:t>а</w:t>
      </w:r>
    </w:p>
    <w:p w:rsidR="00F42C90" w:rsidRDefault="00F42C90" w:rsidP="00F42C90">
      <w:pPr>
        <w:jc w:val="center"/>
      </w:pPr>
      <w:r>
        <w:t xml:space="preserve">по продаже земельного участка, </w:t>
      </w:r>
    </w:p>
    <w:p w:rsidR="00F42C90" w:rsidRDefault="00F42C90" w:rsidP="00F42C90">
      <w:pPr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</w:t>
      </w:r>
    </w:p>
    <w:p w:rsidR="00F42C90" w:rsidRPr="000469E8" w:rsidRDefault="00F42C90" w:rsidP="00F42C90">
      <w:pPr>
        <w:jc w:val="center"/>
      </w:pPr>
    </w:p>
    <w:p w:rsidR="00F42C90" w:rsidRDefault="00F42C90" w:rsidP="00F42C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14» февраля </w:t>
      </w:r>
      <w:r w:rsidRPr="00CE2C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F42C90" w:rsidRDefault="00F42C90" w:rsidP="00F42C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5582D">
        <w:rPr>
          <w:rFonts w:ascii="Times New Roman" w:hAnsi="Times New Roman" w:cs="Times New Roman"/>
          <w:sz w:val="24"/>
          <w:szCs w:val="24"/>
        </w:rPr>
        <w:t xml:space="preserve">ул. Октябрьская, 61. </w:t>
      </w:r>
      <w:proofErr w:type="spellStart"/>
      <w:r w:rsidRPr="00A5582D">
        <w:rPr>
          <w:rFonts w:ascii="Times New Roman" w:hAnsi="Times New Roman" w:cs="Times New Roman"/>
          <w:sz w:val="24"/>
          <w:szCs w:val="24"/>
        </w:rPr>
        <w:t>З-й</w:t>
      </w:r>
      <w:proofErr w:type="spellEnd"/>
      <w:r w:rsidRPr="00A5582D">
        <w:rPr>
          <w:rFonts w:ascii="Times New Roman" w:hAnsi="Times New Roman" w:cs="Times New Roman"/>
          <w:sz w:val="24"/>
          <w:szCs w:val="24"/>
        </w:rPr>
        <w:t xml:space="preserve"> этаж, каби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5582D">
        <w:rPr>
          <w:rFonts w:ascii="Times New Roman" w:hAnsi="Times New Roman" w:cs="Times New Roman"/>
          <w:sz w:val="24"/>
          <w:szCs w:val="24"/>
        </w:rPr>
        <w:t>ет 2</w:t>
      </w:r>
    </w:p>
    <w:p w:rsidR="00F42C90" w:rsidRPr="00CE2C59" w:rsidRDefault="00F42C90" w:rsidP="00F42C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2C90" w:rsidRDefault="00F42C90" w:rsidP="00F42C90">
      <w:r>
        <w:rPr>
          <w:b/>
          <w:bCs/>
        </w:rPr>
        <w:tab/>
      </w:r>
      <w:r w:rsidRPr="00A5582D">
        <w:rPr>
          <w:bCs/>
        </w:rPr>
        <w:t>П</w:t>
      </w:r>
      <w:r w:rsidRPr="00B972A2">
        <w:t>рисутствовали:</w:t>
      </w:r>
    </w:p>
    <w:tbl>
      <w:tblPr>
        <w:tblW w:w="977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40"/>
        <w:gridCol w:w="5894"/>
      </w:tblGrid>
      <w:tr w:rsidR="00F42C90" w:rsidRPr="00B16FE1" w:rsidTr="00F42C90">
        <w:trPr>
          <w:trHeight w:val="546"/>
        </w:trPr>
        <w:tc>
          <w:tcPr>
            <w:tcW w:w="3544" w:type="dxa"/>
          </w:tcPr>
          <w:p w:rsidR="00F42C90" w:rsidRPr="00B16FE1" w:rsidRDefault="00F42C90" w:rsidP="001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42C90" w:rsidRPr="00B16FE1" w:rsidRDefault="00F42C90" w:rsidP="001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F42C90" w:rsidRPr="00B16FE1" w:rsidRDefault="00F42C90" w:rsidP="001829B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90" w:rsidRPr="00B16FE1" w:rsidTr="00F42C90">
        <w:trPr>
          <w:trHeight w:val="784"/>
        </w:trPr>
        <w:tc>
          <w:tcPr>
            <w:tcW w:w="3544" w:type="dxa"/>
          </w:tcPr>
          <w:p w:rsidR="00F42C90" w:rsidRPr="00B16FE1" w:rsidRDefault="00F42C90" w:rsidP="001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340" w:type="dxa"/>
          </w:tcPr>
          <w:p w:rsidR="00F42C90" w:rsidRPr="00B16FE1" w:rsidRDefault="00F42C90" w:rsidP="001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F42C90" w:rsidRPr="00B16FE1" w:rsidRDefault="00F42C90" w:rsidP="001829B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</w:tr>
      <w:tr w:rsidR="00F42C90" w:rsidRPr="00B16FE1" w:rsidTr="00F42C90">
        <w:trPr>
          <w:trHeight w:val="221"/>
        </w:trPr>
        <w:tc>
          <w:tcPr>
            <w:tcW w:w="9778" w:type="dxa"/>
            <w:gridSpan w:val="3"/>
          </w:tcPr>
          <w:p w:rsidR="00F42C90" w:rsidRPr="00B16FE1" w:rsidRDefault="00F42C90" w:rsidP="001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F42C90" w:rsidRPr="00B16FE1" w:rsidTr="00F42C90">
        <w:trPr>
          <w:trHeight w:val="678"/>
        </w:trPr>
        <w:tc>
          <w:tcPr>
            <w:tcW w:w="3544" w:type="dxa"/>
          </w:tcPr>
          <w:p w:rsidR="00F42C90" w:rsidRPr="00B16FE1" w:rsidRDefault="00F42C90" w:rsidP="001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" w:type="dxa"/>
          </w:tcPr>
          <w:p w:rsidR="00F42C90" w:rsidRPr="00B16FE1" w:rsidRDefault="00F42C90" w:rsidP="001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F42C90" w:rsidRPr="00B16FE1" w:rsidRDefault="00F42C90" w:rsidP="001829B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F42C90" w:rsidRPr="00B16FE1" w:rsidTr="00F42C90">
        <w:trPr>
          <w:trHeight w:val="792"/>
        </w:trPr>
        <w:tc>
          <w:tcPr>
            <w:tcW w:w="3544" w:type="dxa"/>
          </w:tcPr>
          <w:p w:rsidR="00F42C90" w:rsidRDefault="00F42C90" w:rsidP="001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F42C90" w:rsidRDefault="00F42C90" w:rsidP="001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90" w:rsidRPr="00B16FE1" w:rsidRDefault="00F42C90" w:rsidP="001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42C90" w:rsidRPr="00B16FE1" w:rsidRDefault="00F42C90" w:rsidP="001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F42C90" w:rsidRPr="00B16FE1" w:rsidRDefault="00F42C90" w:rsidP="001829B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C90" w:rsidRPr="00B16FE1" w:rsidTr="00F42C90">
        <w:trPr>
          <w:trHeight w:val="924"/>
        </w:trPr>
        <w:tc>
          <w:tcPr>
            <w:tcW w:w="3544" w:type="dxa"/>
          </w:tcPr>
          <w:p w:rsidR="00F42C90" w:rsidRPr="00B16FE1" w:rsidRDefault="00F42C90" w:rsidP="001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</w:p>
        </w:tc>
        <w:tc>
          <w:tcPr>
            <w:tcW w:w="340" w:type="dxa"/>
          </w:tcPr>
          <w:p w:rsidR="00F42C90" w:rsidRPr="00B16FE1" w:rsidRDefault="00F42C90" w:rsidP="001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F42C90" w:rsidRPr="00B16FE1" w:rsidRDefault="00F42C90" w:rsidP="001829B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C90" w:rsidRPr="00036624" w:rsidTr="00F42C90">
        <w:trPr>
          <w:trHeight w:val="924"/>
        </w:trPr>
        <w:tc>
          <w:tcPr>
            <w:tcW w:w="3544" w:type="dxa"/>
          </w:tcPr>
          <w:p w:rsidR="00F42C90" w:rsidRDefault="00F42C90" w:rsidP="001829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F42C90" w:rsidRDefault="00F42C90" w:rsidP="001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42C90" w:rsidRPr="00B16FE1" w:rsidRDefault="00F42C90" w:rsidP="001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F42C90" w:rsidRPr="00036624" w:rsidRDefault="00F42C90" w:rsidP="001829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</w:tr>
      <w:tr w:rsidR="00F42C90" w:rsidTr="00F42C90">
        <w:trPr>
          <w:trHeight w:val="924"/>
        </w:trPr>
        <w:tc>
          <w:tcPr>
            <w:tcW w:w="3544" w:type="dxa"/>
          </w:tcPr>
          <w:p w:rsidR="00F42C90" w:rsidRDefault="00F42C90" w:rsidP="001829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Котельникова И.В.</w:t>
            </w:r>
          </w:p>
          <w:p w:rsidR="00F42C90" w:rsidRDefault="00F42C90" w:rsidP="001829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F42C90" w:rsidRPr="00B16FE1" w:rsidRDefault="00F42C90" w:rsidP="001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F42C90" w:rsidRDefault="00F42C90" w:rsidP="001829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</w:tr>
    </w:tbl>
    <w:p w:rsidR="00F42C90" w:rsidRDefault="006D763C" w:rsidP="00F42C90">
      <w:r>
        <w:t>Всего членов комиссии:    6</w:t>
      </w:r>
    </w:p>
    <w:p w:rsidR="00F42C90" w:rsidRDefault="006D763C" w:rsidP="00F42C90">
      <w:r>
        <w:t>Присутствовали:                6</w:t>
      </w:r>
    </w:p>
    <w:p w:rsidR="00F42C90" w:rsidRDefault="00F42C90" w:rsidP="00F42C90">
      <w:r>
        <w:t>Отсутствовали:                   0</w:t>
      </w:r>
    </w:p>
    <w:p w:rsidR="00F42C90" w:rsidRDefault="00F42C90" w:rsidP="00F42C90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F42C90" w:rsidRDefault="00F42C90" w:rsidP="00F42C90"/>
    <w:p w:rsidR="00F42C90" w:rsidRDefault="00F42C90" w:rsidP="00F42C90">
      <w:r w:rsidRPr="005A76A7">
        <w:t>Нач</w:t>
      </w:r>
      <w:r>
        <w:t>ал</w:t>
      </w:r>
      <w:r w:rsidRPr="005A76A7">
        <w:t>о а</w:t>
      </w:r>
      <w:r>
        <w:t>у</w:t>
      </w:r>
      <w:r w:rsidRPr="005A76A7">
        <w:t>кцио</w:t>
      </w:r>
      <w:r>
        <w:t>н</w:t>
      </w:r>
      <w:r w:rsidRPr="005A76A7">
        <w:t xml:space="preserve">а: </w:t>
      </w:r>
      <w:r>
        <w:t>1</w:t>
      </w:r>
      <w:r w:rsidRPr="005A76A7">
        <w:t xml:space="preserve">0 час. 00 мин. </w:t>
      </w:r>
    </w:p>
    <w:p w:rsidR="00F45C14" w:rsidRDefault="00F42C90" w:rsidP="00F45C14">
      <w:r w:rsidRPr="005A76A7">
        <w:t>Окончание а</w:t>
      </w:r>
      <w:r>
        <w:t>у</w:t>
      </w:r>
      <w:r w:rsidRPr="005A76A7">
        <w:t>кцио</w:t>
      </w:r>
      <w:r>
        <w:t>н</w:t>
      </w:r>
      <w:r w:rsidRPr="005A76A7">
        <w:t xml:space="preserve">а: </w:t>
      </w:r>
      <w:r w:rsidR="00F45C14">
        <w:t>1</w:t>
      </w:r>
      <w:r w:rsidR="00F45C14" w:rsidRPr="005A76A7">
        <w:t xml:space="preserve">0 час. </w:t>
      </w:r>
      <w:r w:rsidR="00D34167">
        <w:t>1</w:t>
      </w:r>
      <w:r w:rsidR="00F45C14" w:rsidRPr="005A76A7">
        <w:t xml:space="preserve">0 мин. </w:t>
      </w:r>
    </w:p>
    <w:p w:rsidR="00F42C90" w:rsidRDefault="00F42C90" w:rsidP="00F45C14">
      <w:pPr>
        <w:rPr>
          <w:b/>
          <w:bCs/>
        </w:rPr>
      </w:pPr>
    </w:p>
    <w:p w:rsidR="00F42C90" w:rsidRDefault="00F42C90" w:rsidP="00F42C90">
      <w:pPr>
        <w:jc w:val="both"/>
        <w:rPr>
          <w:b/>
        </w:rPr>
      </w:pPr>
      <w:r w:rsidRPr="0038259E">
        <w:rPr>
          <w:b/>
        </w:rPr>
        <w:tab/>
        <w:t>Лот №1.</w:t>
      </w:r>
      <w:r>
        <w:rPr>
          <w:b/>
        </w:rPr>
        <w:t xml:space="preserve"> </w:t>
      </w:r>
    </w:p>
    <w:p w:rsidR="00F42C90" w:rsidRDefault="00F42C90" w:rsidP="00F42C90">
      <w:pPr>
        <w:ind w:firstLine="708"/>
        <w:jc w:val="both"/>
        <w:rPr>
          <w:iCs/>
          <w:kern w:val="1"/>
          <w:shd w:val="clear" w:color="auto" w:fill="FFFFFF"/>
        </w:rPr>
      </w:pPr>
      <w:r w:rsidRPr="00A62949">
        <w:t>Предметом аукциона является:</w:t>
      </w:r>
      <w:r w:rsidR="00D34167">
        <w:t xml:space="preserve"> продажа</w:t>
      </w:r>
      <w:r w:rsidRPr="00A62949">
        <w:t xml:space="preserve"> </w:t>
      </w:r>
      <w:r w:rsidRPr="00A62949">
        <w:rPr>
          <w:kern w:val="1"/>
        </w:rPr>
        <w:t>земельн</w:t>
      </w:r>
      <w:r w:rsidR="00D34167">
        <w:rPr>
          <w:kern w:val="1"/>
        </w:rPr>
        <w:t>ого</w:t>
      </w:r>
      <w:r w:rsidRPr="00A62949">
        <w:rPr>
          <w:kern w:val="1"/>
        </w:rPr>
        <w:t xml:space="preserve"> участк</w:t>
      </w:r>
      <w:r w:rsidR="00D34167">
        <w:rPr>
          <w:kern w:val="1"/>
        </w:rPr>
        <w:t>а</w:t>
      </w:r>
      <w:r w:rsidRPr="00A62949">
        <w:rPr>
          <w:kern w:val="1"/>
        </w:rPr>
        <w:t xml:space="preserve"> (земли </w:t>
      </w:r>
      <w:r>
        <w:rPr>
          <w:kern w:val="1"/>
        </w:rPr>
        <w:t>населенных пунктов</w:t>
      </w:r>
      <w:r w:rsidRPr="00A62949">
        <w:rPr>
          <w:kern w:val="1"/>
        </w:rPr>
        <w:t xml:space="preserve">), </w:t>
      </w:r>
      <w:proofErr w:type="gramStart"/>
      <w:r w:rsidRPr="00A62949">
        <w:rPr>
          <w:kern w:val="1"/>
        </w:rPr>
        <w:t>расположенный</w:t>
      </w:r>
      <w:proofErr w:type="gramEnd"/>
      <w:r w:rsidRPr="00A62949">
        <w:rPr>
          <w:kern w:val="1"/>
        </w:rPr>
        <w:t xml:space="preserve"> по адресу: </w:t>
      </w:r>
      <w:r w:rsidRPr="00183E60">
        <w:rPr>
          <w:szCs w:val="28"/>
        </w:rPr>
        <w:t xml:space="preserve">Волгоградская область, Серафимовичский район, хутор Крутовский, </w:t>
      </w:r>
      <w:r>
        <w:rPr>
          <w:szCs w:val="28"/>
        </w:rPr>
        <w:t>кадастровый номер 34:27:010001:625</w:t>
      </w:r>
      <w:r w:rsidRPr="00183E60">
        <w:rPr>
          <w:szCs w:val="28"/>
        </w:rPr>
        <w:t xml:space="preserve">, с разрешенным использованием: для </w:t>
      </w:r>
      <w:r>
        <w:rPr>
          <w:szCs w:val="28"/>
        </w:rPr>
        <w:t xml:space="preserve">индивидуального жилищного строительства. </w:t>
      </w:r>
      <w:r w:rsidRPr="00D33924">
        <w:rPr>
          <w:iCs/>
          <w:kern w:val="1"/>
          <w:szCs w:val="28"/>
          <w:shd w:val="clear" w:color="auto" w:fill="FFFFFF"/>
        </w:rPr>
        <w:t>Начальная (минимальная) цена</w:t>
      </w:r>
      <w:r w:rsidR="00D34167">
        <w:rPr>
          <w:iCs/>
          <w:kern w:val="1"/>
          <w:szCs w:val="28"/>
          <w:shd w:val="clear" w:color="auto" w:fill="FFFFFF"/>
        </w:rPr>
        <w:t xml:space="preserve"> </w:t>
      </w:r>
      <w:r w:rsidRPr="00D33924">
        <w:rPr>
          <w:iCs/>
          <w:kern w:val="1"/>
          <w:szCs w:val="28"/>
          <w:shd w:val="clear" w:color="auto" w:fill="FFFFFF"/>
        </w:rPr>
        <w:t xml:space="preserve">– </w:t>
      </w:r>
      <w:r>
        <w:rPr>
          <w:iCs/>
          <w:kern w:val="1"/>
          <w:szCs w:val="28"/>
          <w:shd w:val="clear" w:color="auto" w:fill="FFFFFF"/>
        </w:rPr>
        <w:t>12130,0</w:t>
      </w:r>
      <w:r w:rsidRPr="00D33924">
        <w:rPr>
          <w:iCs/>
          <w:kern w:val="1"/>
          <w:szCs w:val="28"/>
          <w:shd w:val="clear" w:color="auto" w:fill="FFFFFF"/>
        </w:rPr>
        <w:t xml:space="preserve"> рубл</w:t>
      </w:r>
      <w:r>
        <w:rPr>
          <w:iCs/>
          <w:kern w:val="1"/>
          <w:szCs w:val="28"/>
          <w:shd w:val="clear" w:color="auto" w:fill="FFFFFF"/>
        </w:rPr>
        <w:t>ей</w:t>
      </w:r>
      <w:r w:rsidRPr="00D33924">
        <w:rPr>
          <w:iCs/>
          <w:kern w:val="1"/>
          <w:szCs w:val="28"/>
          <w:shd w:val="clear" w:color="auto" w:fill="FFFFFF"/>
        </w:rPr>
        <w:t xml:space="preserve">. Шаг аукциона составляет 3 % - </w:t>
      </w:r>
      <w:r>
        <w:rPr>
          <w:iCs/>
          <w:kern w:val="1"/>
          <w:szCs w:val="28"/>
          <w:shd w:val="clear" w:color="auto" w:fill="FFFFFF"/>
        </w:rPr>
        <w:t xml:space="preserve">363,9 </w:t>
      </w:r>
      <w:r w:rsidRPr="00D33924">
        <w:rPr>
          <w:iCs/>
          <w:kern w:val="1"/>
          <w:szCs w:val="28"/>
          <w:shd w:val="clear" w:color="auto" w:fill="FFFFFF"/>
        </w:rPr>
        <w:t xml:space="preserve">рублей. Размер задатка – </w:t>
      </w:r>
      <w:r>
        <w:rPr>
          <w:iCs/>
          <w:kern w:val="1"/>
          <w:szCs w:val="28"/>
          <w:shd w:val="clear" w:color="auto" w:fill="FFFFFF"/>
        </w:rPr>
        <w:t>2426,0 рублей</w:t>
      </w:r>
      <w:r>
        <w:rPr>
          <w:iCs/>
          <w:kern w:val="1"/>
          <w:shd w:val="clear" w:color="auto" w:fill="FFFFFF"/>
        </w:rPr>
        <w:t>.</w:t>
      </w:r>
    </w:p>
    <w:p w:rsidR="00726684" w:rsidRDefault="00726684" w:rsidP="00F42C90">
      <w:pPr>
        <w:jc w:val="both"/>
      </w:pPr>
    </w:p>
    <w:p w:rsidR="00F42C90" w:rsidRPr="00B972A2" w:rsidRDefault="00F42C90" w:rsidP="00F42C90">
      <w:pPr>
        <w:jc w:val="both"/>
      </w:pPr>
      <w:r>
        <w:tab/>
        <w:t xml:space="preserve">Участники </w:t>
      </w:r>
      <w:r w:rsidRPr="00B972A2">
        <w:t>аукцион</w:t>
      </w:r>
      <w:r>
        <w:t>а № 14 по лоту №1</w:t>
      </w:r>
      <w:r w:rsidRPr="00B972A2">
        <w:t>, зарегистрирован</w:t>
      </w:r>
      <w:r>
        <w:t>ы</w:t>
      </w:r>
      <w:r w:rsidRPr="00B972A2">
        <w:t xml:space="preserve"> </w:t>
      </w:r>
      <w:r>
        <w:t>под следующими номерами: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564"/>
        <w:gridCol w:w="1701"/>
        <w:gridCol w:w="2835"/>
        <w:gridCol w:w="2268"/>
      </w:tblGrid>
      <w:tr w:rsidR="00F42C90" w:rsidRPr="004F2972" w:rsidTr="001829B4">
        <w:trPr>
          <w:trHeight w:val="1020"/>
        </w:trPr>
        <w:tc>
          <w:tcPr>
            <w:tcW w:w="550" w:type="dxa"/>
          </w:tcPr>
          <w:p w:rsidR="00F42C90" w:rsidRPr="004F2972" w:rsidRDefault="00F42C90" w:rsidP="00182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lastRenderedPageBreak/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F42C90" w:rsidRPr="004F2972" w:rsidRDefault="00F42C90" w:rsidP="00182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</w:tcPr>
          <w:p w:rsidR="00F42C90" w:rsidRPr="004F2972" w:rsidRDefault="00F42C90" w:rsidP="00182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2835" w:type="dxa"/>
          </w:tcPr>
          <w:p w:rsidR="00F42C90" w:rsidRPr="004F2972" w:rsidRDefault="00F42C90" w:rsidP="00182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и предпоследнее ценовое предложение</w:t>
            </w:r>
          </w:p>
        </w:tc>
        <w:tc>
          <w:tcPr>
            <w:tcW w:w="2268" w:type="dxa"/>
          </w:tcPr>
          <w:p w:rsidR="00F42C90" w:rsidRPr="004F2972" w:rsidRDefault="00F42C90" w:rsidP="001829B4">
            <w:pPr>
              <w:pStyle w:val="ConsPlusNormal"/>
              <w:widowControl/>
              <w:ind w:left="-76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нахождения участника</w:t>
            </w:r>
          </w:p>
        </w:tc>
      </w:tr>
      <w:tr w:rsidR="00F42C90" w:rsidRPr="004F2972" w:rsidTr="001829B4">
        <w:trPr>
          <w:trHeight w:val="983"/>
        </w:trPr>
        <w:tc>
          <w:tcPr>
            <w:tcW w:w="550" w:type="dxa"/>
          </w:tcPr>
          <w:p w:rsidR="00F42C90" w:rsidRPr="0038259E" w:rsidRDefault="00F42C90" w:rsidP="00182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F42C90" w:rsidRPr="004F2972" w:rsidRDefault="00F42C90" w:rsidP="001829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  <w:r w:rsidR="00D34167">
              <w:rPr>
                <w:rFonts w:ascii="Times New Roman" w:hAnsi="Times New Roman" w:cs="Times New Roman"/>
                <w:sz w:val="24"/>
                <w:szCs w:val="24"/>
              </w:rPr>
              <w:t xml:space="preserve"> в лице Сметанина Федора Федоровича</w:t>
            </w:r>
          </w:p>
        </w:tc>
        <w:tc>
          <w:tcPr>
            <w:tcW w:w="1701" w:type="dxa"/>
          </w:tcPr>
          <w:p w:rsidR="00F42C90" w:rsidRDefault="00726684" w:rsidP="00182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2C90" w:rsidRDefault="00F45C14" w:rsidP="00F45C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Предпоследнее:  12493,9</w:t>
            </w:r>
          </w:p>
          <w:p w:rsidR="00F45C14" w:rsidRDefault="00F45C14" w:rsidP="00F45C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14" w:rsidRPr="004F2972" w:rsidRDefault="00F45C14" w:rsidP="00F45C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Последнее: 12857,8</w:t>
            </w:r>
          </w:p>
        </w:tc>
        <w:tc>
          <w:tcPr>
            <w:tcW w:w="2268" w:type="dxa"/>
          </w:tcPr>
          <w:p w:rsidR="00F42C90" w:rsidRPr="004F2972" w:rsidRDefault="00F42C90" w:rsidP="00182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Серафимовичский район, хутор Крутовский</w:t>
            </w:r>
          </w:p>
        </w:tc>
      </w:tr>
      <w:tr w:rsidR="00F42C90" w:rsidRPr="004F2972" w:rsidTr="001829B4">
        <w:trPr>
          <w:trHeight w:val="490"/>
        </w:trPr>
        <w:tc>
          <w:tcPr>
            <w:tcW w:w="550" w:type="dxa"/>
          </w:tcPr>
          <w:p w:rsidR="00F42C90" w:rsidRPr="004F2972" w:rsidRDefault="00F42C90" w:rsidP="00182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F42C90" w:rsidRPr="004F2972" w:rsidRDefault="00F42C90" w:rsidP="00182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Дьяков Андрей Сергеевич </w:t>
            </w:r>
          </w:p>
        </w:tc>
        <w:tc>
          <w:tcPr>
            <w:tcW w:w="1701" w:type="dxa"/>
          </w:tcPr>
          <w:p w:rsidR="00F42C90" w:rsidRDefault="00726684" w:rsidP="00182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2C90" w:rsidRPr="00FE2164" w:rsidRDefault="00726684" w:rsidP="00182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42C90" w:rsidRPr="004F2972" w:rsidRDefault="00F42C90" w:rsidP="00182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обл., город Серафимович, улица 68-й Гвардейской Дивизии, дом № 67а</w:t>
            </w:r>
          </w:p>
        </w:tc>
      </w:tr>
    </w:tbl>
    <w:p w:rsidR="00F42C90" w:rsidRDefault="00F42C90" w:rsidP="00F42C90">
      <w:pPr>
        <w:widowControl w:val="0"/>
        <w:autoSpaceDE w:val="0"/>
        <w:autoSpaceDN w:val="0"/>
        <w:adjustRightInd w:val="0"/>
        <w:ind w:firstLine="709"/>
        <w:jc w:val="both"/>
        <w:rPr>
          <w:rFonts w:cs="Tahoma"/>
        </w:rPr>
      </w:pPr>
    </w:p>
    <w:p w:rsidR="00F42C90" w:rsidRDefault="00F42C90" w:rsidP="00F42C90">
      <w:pPr>
        <w:widowControl w:val="0"/>
        <w:autoSpaceDE w:val="0"/>
        <w:autoSpaceDN w:val="0"/>
        <w:adjustRightInd w:val="0"/>
        <w:ind w:firstLine="709"/>
        <w:jc w:val="both"/>
        <w:rPr>
          <w:rFonts w:cs="Tahoma"/>
        </w:rPr>
      </w:pPr>
      <w:r>
        <w:rPr>
          <w:rFonts w:cs="Tahoma"/>
        </w:rPr>
        <w:t xml:space="preserve">Номер </w:t>
      </w:r>
      <w:r w:rsidR="00726684">
        <w:rPr>
          <w:rFonts w:cs="Tahoma"/>
        </w:rPr>
        <w:t>карточки</w:t>
      </w:r>
      <w:r>
        <w:rPr>
          <w:rFonts w:cs="Tahoma"/>
        </w:rPr>
        <w:t xml:space="preserve"> победителя: №</w:t>
      </w:r>
      <w:r w:rsidR="00726684">
        <w:rPr>
          <w:rFonts w:cs="Tahoma"/>
        </w:rPr>
        <w:t xml:space="preserve"> 1</w:t>
      </w:r>
      <w:r>
        <w:rPr>
          <w:rFonts w:cs="Tahoma"/>
        </w:rPr>
        <w:t>.</w:t>
      </w:r>
    </w:p>
    <w:p w:rsidR="00F42C90" w:rsidRPr="00B972A2" w:rsidRDefault="00F42C90" w:rsidP="00F42C90">
      <w:pPr>
        <w:jc w:val="both"/>
      </w:pPr>
      <w:r>
        <w:tab/>
      </w:r>
      <w:r w:rsidRPr="00B972A2">
        <w:t>На основании п. 1</w:t>
      </w:r>
      <w:r>
        <w:t>7</w:t>
      </w:r>
      <w:r w:rsidRPr="00B972A2">
        <w:t xml:space="preserve"> ст. 39.12 Земельного кодекса Российской Федерации </w:t>
      </w:r>
      <w:r>
        <w:rPr>
          <w:b/>
          <w:bCs/>
        </w:rPr>
        <w:t>комиссия решила:</w:t>
      </w:r>
    </w:p>
    <w:p w:rsidR="00F42C90" w:rsidRDefault="00F42C90" w:rsidP="00F42C90">
      <w:pPr>
        <w:jc w:val="both"/>
      </w:pPr>
      <w:r>
        <w:tab/>
        <w:t>Признать победителем аукциона № 14 по лоту №</w:t>
      </w:r>
      <w:r w:rsidR="00726684">
        <w:t xml:space="preserve"> </w:t>
      </w:r>
      <w:r>
        <w:t xml:space="preserve">1 участника </w:t>
      </w:r>
      <w:r w:rsidR="00726684">
        <w:t>Сметанина Александра Федорович</w:t>
      </w:r>
      <w:r>
        <w:t xml:space="preserve">, </w:t>
      </w:r>
      <w:r w:rsidRPr="001B783E">
        <w:t>предложившего в ходе аукцио</w:t>
      </w:r>
      <w:r>
        <w:t>н</w:t>
      </w:r>
      <w:r w:rsidRPr="001B783E">
        <w:t xml:space="preserve">а </w:t>
      </w:r>
      <w:r>
        <w:t>н</w:t>
      </w:r>
      <w:r w:rsidRPr="001B783E">
        <w:t>аибольш</w:t>
      </w:r>
      <w:r>
        <w:t>ую</w:t>
      </w:r>
      <w:r w:rsidRPr="001B783E">
        <w:t xml:space="preserve"> </w:t>
      </w:r>
      <w:r>
        <w:t>цену</w:t>
      </w:r>
      <w:r w:rsidRPr="001B783E">
        <w:t xml:space="preserve"> в размере </w:t>
      </w:r>
      <w:r w:rsidR="00726684">
        <w:t>12857,8</w:t>
      </w:r>
      <w:r w:rsidRPr="001B783E">
        <w:t xml:space="preserve"> (</w:t>
      </w:r>
      <w:r w:rsidR="00726684">
        <w:t>двенадцать тысяч восемьсот пятьдесят семь рублей 80 копеек</w:t>
      </w:r>
      <w:r w:rsidRPr="001B783E">
        <w:t>) рубле</w:t>
      </w:r>
      <w:r>
        <w:t>й</w:t>
      </w:r>
      <w:r w:rsidRPr="001B783E">
        <w:t xml:space="preserve"> и зак</w:t>
      </w:r>
      <w:r>
        <w:t>лючит</w:t>
      </w:r>
      <w:r w:rsidRPr="001B783E">
        <w:t xml:space="preserve">ь с </w:t>
      </w:r>
      <w:r>
        <w:t>н</w:t>
      </w:r>
      <w:r w:rsidRPr="001B783E">
        <w:t xml:space="preserve">им договор </w:t>
      </w:r>
      <w:r>
        <w:t xml:space="preserve">купли-продажи </w:t>
      </w:r>
      <w:r w:rsidRPr="001B783E">
        <w:t>земель</w:t>
      </w:r>
      <w:r>
        <w:t>н</w:t>
      </w:r>
      <w:r w:rsidRPr="001B783E">
        <w:t xml:space="preserve">ого </w:t>
      </w:r>
      <w:r>
        <w:t>уча</w:t>
      </w:r>
      <w:r w:rsidRPr="001B783E">
        <w:t>стка</w:t>
      </w:r>
      <w:r>
        <w:t>.</w:t>
      </w:r>
    </w:p>
    <w:p w:rsidR="00F42C90" w:rsidRDefault="00F42C90" w:rsidP="00F42C90">
      <w:pPr>
        <w:ind w:firstLine="708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соответствий</w:t>
      </w:r>
      <w:proofErr w:type="gramEnd"/>
      <w:r>
        <w:t xml:space="preserve"> с п. 21 ст. 39.12 ЗК РФ, сумма задатка в размере </w:t>
      </w:r>
      <w:r w:rsidR="00726684">
        <w:t>2426,0</w:t>
      </w:r>
      <w:r w:rsidR="00D34167">
        <w:t xml:space="preserve"> </w:t>
      </w:r>
      <w:r>
        <w:t>(</w:t>
      </w:r>
      <w:r w:rsidR="00726684">
        <w:t>две тысячи четыреста двадцать шесть</w:t>
      </w:r>
      <w:r>
        <w:t xml:space="preserve"> рубл</w:t>
      </w:r>
      <w:r w:rsidR="00726684">
        <w:t>ей</w:t>
      </w:r>
      <w:r>
        <w:t xml:space="preserve"> </w:t>
      </w:r>
      <w:r w:rsidR="00726684">
        <w:t xml:space="preserve">00 </w:t>
      </w:r>
      <w:r>
        <w:t>копе</w:t>
      </w:r>
      <w:r w:rsidR="00726684">
        <w:t>ек</w:t>
      </w:r>
      <w:r>
        <w:t>) рубл</w:t>
      </w:r>
      <w:r w:rsidR="00726684">
        <w:t>ей</w:t>
      </w:r>
      <w:r>
        <w:t xml:space="preserve"> засчитывается в счет платы за указанный земельный участок. </w:t>
      </w:r>
    </w:p>
    <w:p w:rsidR="00F42C90" w:rsidRDefault="00F42C90" w:rsidP="00F42C90">
      <w:pPr>
        <w:ind w:firstLine="708"/>
        <w:jc w:val="both"/>
      </w:pPr>
      <w:r>
        <w:t>Договор купли-продажи заключается не позднее чем через тридцать дней со дня направления проекта договора купли-продажи земельного участка, но не ранее чем через десять дней со дня составления протокола о результатах аукциона.</w:t>
      </w:r>
    </w:p>
    <w:p w:rsidR="00F42C90" w:rsidRPr="00B972A2" w:rsidRDefault="00F42C90" w:rsidP="00F42C90">
      <w:pPr>
        <w:jc w:val="both"/>
      </w:pPr>
      <w:r>
        <w:tab/>
      </w:r>
      <w:r w:rsidRPr="00B972A2">
        <w:t xml:space="preserve">Настоящий протокол </w:t>
      </w:r>
      <w:r>
        <w:t>о результатах аукциона</w:t>
      </w:r>
      <w:r w:rsidRPr="00B972A2">
        <w:t xml:space="preserve">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4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F42C90" w:rsidRDefault="00F42C90" w:rsidP="00F42C90">
      <w:pPr>
        <w:widowControl w:val="0"/>
        <w:autoSpaceDE w:val="0"/>
        <w:autoSpaceDN w:val="0"/>
        <w:adjustRightInd w:val="0"/>
        <w:ind w:firstLine="709"/>
        <w:jc w:val="both"/>
      </w:pPr>
    </w:p>
    <w:p w:rsidR="00F42C90" w:rsidRPr="007F51BE" w:rsidRDefault="00F42C90" w:rsidP="00F42C90">
      <w:pPr>
        <w:widowControl w:val="0"/>
        <w:autoSpaceDE w:val="0"/>
        <w:autoSpaceDN w:val="0"/>
        <w:adjustRightInd w:val="0"/>
        <w:jc w:val="both"/>
      </w:pPr>
      <w:r>
        <w:t>Победитель аукциона: ____________________________________________________</w:t>
      </w:r>
    </w:p>
    <w:p w:rsidR="00F42C90" w:rsidRPr="00A009FB" w:rsidRDefault="00F42C90" w:rsidP="00F42C90">
      <w:pPr>
        <w:pStyle w:val="a3"/>
        <w:ind w:left="0"/>
        <w:jc w:val="left"/>
        <w:rPr>
          <w:b/>
          <w:sz w:val="24"/>
          <w:szCs w:val="24"/>
        </w:rPr>
      </w:pPr>
    </w:p>
    <w:p w:rsidR="00F42C90" w:rsidRPr="007D7E10" w:rsidRDefault="00F42C90" w:rsidP="00F42C90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Аукцион вел: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Pr="007F51BE">
        <w:t xml:space="preserve">_________________           </w:t>
      </w:r>
      <w:r>
        <w:t xml:space="preserve">   </w:t>
      </w:r>
      <w:proofErr w:type="spellStart"/>
      <w:r w:rsidRPr="007D7E10">
        <w:rPr>
          <w:rFonts w:ascii="Times New Roman" w:hAnsi="Times New Roman"/>
          <w:sz w:val="24"/>
        </w:rPr>
        <w:t>Ветрова</w:t>
      </w:r>
      <w:proofErr w:type="spellEnd"/>
      <w:r w:rsidRPr="007D7E10">
        <w:rPr>
          <w:rFonts w:ascii="Times New Roman" w:hAnsi="Times New Roman"/>
          <w:sz w:val="24"/>
        </w:rPr>
        <w:t xml:space="preserve"> О.А.</w:t>
      </w:r>
    </w:p>
    <w:p w:rsidR="00F42C90" w:rsidRDefault="00F42C90" w:rsidP="00F42C90">
      <w:r w:rsidRPr="007F51BE">
        <w:t xml:space="preserve">Члены Комиссии:                </w:t>
      </w:r>
      <w:r>
        <w:tab/>
      </w:r>
      <w:r>
        <w:tab/>
      </w:r>
    </w:p>
    <w:p w:rsidR="00F42C90" w:rsidRDefault="00F42C90" w:rsidP="00F42C90">
      <w:pPr>
        <w:rPr>
          <w:i/>
          <w:position w:val="6"/>
        </w:rPr>
      </w:pPr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 w:rsidRPr="00751267">
        <w:t>Ветрова</w:t>
      </w:r>
      <w:proofErr w:type="spellEnd"/>
      <w:r w:rsidRPr="00751267">
        <w:t xml:space="preserve"> О.А.</w:t>
      </w:r>
    </w:p>
    <w:p w:rsidR="00F42C90" w:rsidRDefault="00F42C90" w:rsidP="00F42C90">
      <w:r>
        <w:tab/>
      </w:r>
      <w:r>
        <w:tab/>
      </w:r>
      <w:r>
        <w:tab/>
      </w:r>
      <w:r>
        <w:tab/>
      </w:r>
    </w:p>
    <w:p w:rsidR="00F42C90" w:rsidRPr="00751267" w:rsidRDefault="00F42C90" w:rsidP="00F42C90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Денисов И.В.</w:t>
      </w:r>
    </w:p>
    <w:p w:rsidR="00F42C90" w:rsidRPr="007F51BE" w:rsidRDefault="00F42C90" w:rsidP="00F42C90">
      <w:pPr>
        <w:rPr>
          <w:i/>
          <w:position w:val="6"/>
        </w:rPr>
      </w:pPr>
    </w:p>
    <w:p w:rsidR="00F42C90" w:rsidRPr="00751267" w:rsidRDefault="00F42C90" w:rsidP="00F42C90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Пучков А.В.</w:t>
      </w:r>
    </w:p>
    <w:p w:rsidR="00F42C90" w:rsidRDefault="00F42C90" w:rsidP="00F42C90"/>
    <w:p w:rsidR="00F42C90" w:rsidRPr="00751267" w:rsidRDefault="00F42C90" w:rsidP="00F42C90">
      <w:r>
        <w:tab/>
      </w:r>
      <w:r>
        <w:tab/>
      </w:r>
      <w:r>
        <w:tab/>
      </w:r>
      <w:r>
        <w:tab/>
        <w:t>_________________          Лукина Е.А.</w:t>
      </w:r>
    </w:p>
    <w:p w:rsidR="00F42C90" w:rsidRDefault="00F42C90" w:rsidP="00F42C90">
      <w:r>
        <w:tab/>
      </w:r>
      <w:r>
        <w:tab/>
      </w:r>
      <w:r>
        <w:tab/>
      </w:r>
      <w:r>
        <w:tab/>
      </w:r>
    </w:p>
    <w:p w:rsidR="00F42C90" w:rsidRDefault="00F42C90" w:rsidP="00F42C90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F42C90" w:rsidRDefault="00F42C90" w:rsidP="00F42C90">
      <w:pPr>
        <w:ind w:left="2124" w:firstLine="708"/>
      </w:pPr>
    </w:p>
    <w:p w:rsidR="00F42C90" w:rsidRDefault="00F42C90" w:rsidP="00F42C90">
      <w:pPr>
        <w:ind w:left="2124" w:firstLine="708"/>
      </w:pPr>
      <w:r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F42C90" w:rsidRDefault="00F42C90" w:rsidP="00F42C90"/>
    <w:p w:rsidR="00240EEF" w:rsidRDefault="00240EEF"/>
    <w:sectPr w:rsidR="00240EEF" w:rsidSect="00F42C90">
      <w:pgSz w:w="11906" w:h="16838"/>
      <w:pgMar w:top="709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C90"/>
    <w:rsid w:val="00167CAC"/>
    <w:rsid w:val="00240EEF"/>
    <w:rsid w:val="006412DC"/>
    <w:rsid w:val="006D763C"/>
    <w:rsid w:val="00726684"/>
    <w:rsid w:val="00BA22C3"/>
    <w:rsid w:val="00D34167"/>
    <w:rsid w:val="00F42C90"/>
    <w:rsid w:val="00F45C14"/>
    <w:rsid w:val="00F7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F42C90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42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42C90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42C9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7">
    <w:name w:val="Hyperlink"/>
    <w:semiHidden/>
    <w:rsid w:val="00F42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2019-02-15T06:02:00Z</cp:lastPrinted>
  <dcterms:created xsi:type="dcterms:W3CDTF">2019-02-14T04:17:00Z</dcterms:created>
  <dcterms:modified xsi:type="dcterms:W3CDTF">2019-02-15T06:53:00Z</dcterms:modified>
</cp:coreProperties>
</file>