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F19C" w14:textId="77777777" w:rsidR="00482AF2" w:rsidRDefault="00482AF2" w:rsidP="00482A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ПРОЕКТ </w:t>
      </w:r>
    </w:p>
    <w:p w14:paraId="1E8AB24F" w14:textId="77777777"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E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BBB7CE" wp14:editId="24871362">
            <wp:extent cx="657860" cy="970280"/>
            <wp:effectExtent l="19050" t="0" r="8890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742DC" w14:textId="77777777"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EB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7FCDAAC" w14:textId="77777777"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14:paraId="4A5DCFC7" w14:textId="77777777"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BF8D03A" w14:textId="77777777"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6358E6C2" w14:textId="77777777" w:rsidR="00B37285" w:rsidRPr="004A6EB4" w:rsidRDefault="00B37285" w:rsidP="00B37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4998853" w14:textId="77777777" w:rsidR="00B37285" w:rsidRPr="00482AF2" w:rsidRDefault="00B37285" w:rsidP="00B37285">
      <w:pPr>
        <w:pStyle w:val="ConsPlusNonformat"/>
        <w:widowControl/>
        <w:rPr>
          <w:rFonts w:ascii="Times New Roman" w:eastAsia="Times New Roman" w:hAnsi="Times New Roman" w:cs="Times New Roman"/>
          <w:sz w:val="18"/>
          <w:szCs w:val="28"/>
        </w:rPr>
      </w:pPr>
    </w:p>
    <w:p w14:paraId="710FCEE9" w14:textId="77777777" w:rsidR="00B37285" w:rsidRPr="004A6EB4" w:rsidRDefault="0094333F" w:rsidP="00B372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_____________2019</w:t>
      </w:r>
      <w:r w:rsidR="00B37285" w:rsidRPr="004A6EB4">
        <w:rPr>
          <w:sz w:val="28"/>
          <w:szCs w:val="28"/>
        </w:rPr>
        <w:t xml:space="preserve">  № _____</w:t>
      </w:r>
    </w:p>
    <w:p w14:paraId="0681BD08" w14:textId="77777777" w:rsidR="00B37285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D7D1A" w14:textId="77777777" w:rsidR="00B37285" w:rsidRPr="002C4FDE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3F513D4" w14:textId="77777777" w:rsidR="001A252D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FDE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</w:t>
      </w:r>
      <w:r w:rsidR="001A252D"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4C068D7F" w14:textId="77777777" w:rsidR="00A3235A" w:rsidRPr="00A3235A" w:rsidRDefault="00B37285" w:rsidP="00A3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от </w:t>
      </w:r>
      <w:r w:rsidR="00A3235A">
        <w:rPr>
          <w:rFonts w:ascii="Times New Roman" w:hAnsi="Times New Roman" w:cs="Times New Roman"/>
          <w:sz w:val="28"/>
          <w:szCs w:val="28"/>
        </w:rPr>
        <w:t>2</w:t>
      </w:r>
      <w:r w:rsidR="00975171">
        <w:rPr>
          <w:rFonts w:ascii="Times New Roman" w:hAnsi="Times New Roman" w:cs="Times New Roman"/>
          <w:sz w:val="28"/>
          <w:szCs w:val="28"/>
        </w:rPr>
        <w:t>3</w:t>
      </w:r>
      <w:r w:rsidRPr="002C4FDE">
        <w:rPr>
          <w:rFonts w:ascii="Times New Roman" w:hAnsi="Times New Roman" w:cs="Times New Roman"/>
          <w:sz w:val="28"/>
          <w:szCs w:val="28"/>
        </w:rPr>
        <w:t>.</w:t>
      </w:r>
      <w:r w:rsidR="00A3235A">
        <w:rPr>
          <w:rFonts w:ascii="Times New Roman" w:hAnsi="Times New Roman" w:cs="Times New Roman"/>
          <w:sz w:val="28"/>
          <w:szCs w:val="28"/>
        </w:rPr>
        <w:t>05</w:t>
      </w:r>
      <w:r w:rsidRPr="002C4F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C4FDE">
        <w:rPr>
          <w:rFonts w:ascii="Times New Roman" w:hAnsi="Times New Roman" w:cs="Times New Roman"/>
          <w:sz w:val="28"/>
          <w:szCs w:val="28"/>
        </w:rPr>
        <w:t xml:space="preserve"> № </w:t>
      </w:r>
      <w:r w:rsidR="00A3235A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>«</w:t>
      </w:r>
      <w:r w:rsidR="00A3235A" w:rsidRPr="00A3235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14:paraId="326F270A" w14:textId="77777777" w:rsidR="00B37285" w:rsidRPr="002C4FDE" w:rsidRDefault="00A3235A" w:rsidP="00A3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35A">
        <w:rPr>
          <w:rFonts w:ascii="Times New Roman" w:hAnsi="Times New Roman" w:cs="Times New Roman"/>
          <w:sz w:val="28"/>
          <w:szCs w:val="28"/>
        </w:rPr>
        <w:t>исполнения муниципальной функции по осуществлению муниципального земельного контроля в отношении объектов земельных отношений,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ых в границах Серафимовичского </w:t>
      </w:r>
      <w:r w:rsidRPr="00A323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751E">
        <w:rPr>
          <w:rFonts w:ascii="Times New Roman" w:hAnsi="Times New Roman" w:cs="Times New Roman"/>
          <w:sz w:val="28"/>
          <w:szCs w:val="28"/>
        </w:rPr>
        <w:t>»</w:t>
      </w:r>
    </w:p>
    <w:p w14:paraId="6D3985AB" w14:textId="77777777" w:rsidR="00B37285" w:rsidRPr="002C4FDE" w:rsidRDefault="00B37285" w:rsidP="00B3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9E58F" w14:textId="77777777" w:rsidR="0094333F" w:rsidRPr="00A97CDA" w:rsidRDefault="0094333F" w:rsidP="00980C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D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</w:t>
      </w:r>
      <w:r w:rsidR="00EE12E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Волгоградской области от</w:t>
      </w:r>
      <w:r w:rsidR="00971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2E8">
        <w:rPr>
          <w:rFonts w:ascii="Times New Roman" w:eastAsia="Times New Roman" w:hAnsi="Times New Roman" w:cs="Times New Roman"/>
          <w:sz w:val="28"/>
          <w:szCs w:val="28"/>
        </w:rPr>
        <w:t>22.07.2019 г. № 335-п «</w:t>
      </w:r>
      <w:r w:rsidR="009710CA" w:rsidRPr="009710CA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Волгоградской обла</w:t>
      </w:r>
      <w:r w:rsidR="009710CA">
        <w:rPr>
          <w:rFonts w:ascii="Times New Roman" w:eastAsia="Times New Roman" w:hAnsi="Times New Roman" w:cs="Times New Roman"/>
          <w:sz w:val="28"/>
          <w:szCs w:val="28"/>
        </w:rPr>
        <w:t>сти от 13 июля 2015 г. N 376-п «</w:t>
      </w:r>
      <w:r w:rsidR="009710CA" w:rsidRPr="009710C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на т</w:t>
      </w:r>
      <w:r w:rsidR="009710CA">
        <w:rPr>
          <w:rFonts w:ascii="Times New Roman" w:eastAsia="Times New Roman" w:hAnsi="Times New Roman" w:cs="Times New Roman"/>
          <w:sz w:val="28"/>
          <w:szCs w:val="28"/>
        </w:rPr>
        <w:t>ерритории Волгоградской области»,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>Уставом Серафимовичского муниципального района Волгоградской области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Серафимовичского муниципального района Волго</w:t>
      </w:r>
      <w:r w:rsidR="00A3235A">
        <w:rPr>
          <w:rFonts w:ascii="Times New Roman" w:eastAsia="Times New Roman" w:hAnsi="Times New Roman" w:cs="Times New Roman"/>
          <w:sz w:val="28"/>
          <w:szCs w:val="28"/>
        </w:rPr>
        <w:t xml:space="preserve">градской области от 17.04.2013 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>г.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6788348" w14:textId="77777777" w:rsidR="0094333F" w:rsidRDefault="0094333F" w:rsidP="00980C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511CF2" w14:textId="77777777" w:rsidR="0094333F" w:rsidRDefault="0094333F" w:rsidP="00980C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AD06E2B" w14:textId="77777777" w:rsidR="0094333F" w:rsidRDefault="0094333F" w:rsidP="00980C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1F4403" w14:textId="77777777" w:rsidR="009710CA" w:rsidRPr="009710CA" w:rsidRDefault="006E4CAE" w:rsidP="00980C3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1F20" w:rsidRPr="00A64906">
        <w:rPr>
          <w:sz w:val="28"/>
          <w:szCs w:val="28"/>
        </w:rPr>
        <w:t xml:space="preserve">Внести </w:t>
      </w:r>
      <w:r w:rsidR="00411F20" w:rsidRPr="00A97CDA">
        <w:rPr>
          <w:sz w:val="28"/>
          <w:szCs w:val="28"/>
        </w:rPr>
        <w:t>в административный регламент</w:t>
      </w:r>
      <w:r w:rsidR="009710CA">
        <w:rPr>
          <w:sz w:val="28"/>
          <w:szCs w:val="28"/>
        </w:rPr>
        <w:t xml:space="preserve"> </w:t>
      </w:r>
      <w:r w:rsidR="009710CA" w:rsidRPr="002838CD">
        <w:rPr>
          <w:sz w:val="28"/>
          <w:szCs w:val="28"/>
        </w:rPr>
        <w:t>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Серафимовичского муниципального района</w:t>
      </w:r>
      <w:r w:rsidR="009710CA">
        <w:rPr>
          <w:sz w:val="28"/>
          <w:szCs w:val="28"/>
        </w:rPr>
        <w:t xml:space="preserve"> (далее - Регламент) утвержденный постановлением </w:t>
      </w:r>
      <w:r w:rsidR="009710CA" w:rsidRPr="00DC4E92">
        <w:rPr>
          <w:sz w:val="28"/>
          <w:szCs w:val="28"/>
        </w:rPr>
        <w:t>администрации Серафимовичс</w:t>
      </w:r>
      <w:r w:rsidR="009710CA">
        <w:rPr>
          <w:sz w:val="28"/>
          <w:szCs w:val="28"/>
        </w:rPr>
        <w:t xml:space="preserve">кого муниципального района от </w:t>
      </w:r>
      <w:r w:rsidR="009710CA" w:rsidRPr="009710CA">
        <w:rPr>
          <w:sz w:val="28"/>
          <w:szCs w:val="28"/>
        </w:rPr>
        <w:t>23.05.2017</w:t>
      </w:r>
      <w:r w:rsidR="009710CA">
        <w:rPr>
          <w:sz w:val="28"/>
          <w:szCs w:val="28"/>
        </w:rPr>
        <w:t xml:space="preserve"> г. </w:t>
      </w:r>
      <w:r w:rsidR="009710CA" w:rsidRPr="009710CA">
        <w:rPr>
          <w:sz w:val="28"/>
          <w:szCs w:val="28"/>
        </w:rPr>
        <w:t>№ 244 «Об утверждении административного регламента</w:t>
      </w:r>
      <w:r w:rsidR="009710CA">
        <w:rPr>
          <w:sz w:val="28"/>
          <w:szCs w:val="28"/>
        </w:rPr>
        <w:t xml:space="preserve"> </w:t>
      </w:r>
      <w:r w:rsidR="009710CA" w:rsidRPr="009710CA">
        <w:rPr>
          <w:sz w:val="28"/>
          <w:szCs w:val="28"/>
        </w:rPr>
        <w:t xml:space="preserve">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Серафимовичского муниципального района </w:t>
      </w:r>
      <w:r w:rsidR="009710CA">
        <w:rPr>
          <w:sz w:val="28"/>
          <w:szCs w:val="28"/>
        </w:rPr>
        <w:t>следующие изменения:</w:t>
      </w:r>
    </w:p>
    <w:p w14:paraId="0F80D925" w14:textId="77777777" w:rsidR="009710CA" w:rsidRDefault="009710CA" w:rsidP="00980C30">
      <w:pPr>
        <w:pStyle w:val="a4"/>
        <w:ind w:left="0" w:firstLine="567"/>
        <w:jc w:val="both"/>
        <w:rPr>
          <w:sz w:val="28"/>
          <w:szCs w:val="28"/>
        </w:rPr>
      </w:pPr>
    </w:p>
    <w:p w14:paraId="5D1720CE" w14:textId="77777777" w:rsidR="0094333F" w:rsidRDefault="0094333F" w:rsidP="00980C3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2625B">
        <w:rPr>
          <w:sz w:val="28"/>
          <w:szCs w:val="28"/>
        </w:rPr>
        <w:t>Пункт</w:t>
      </w:r>
      <w:r w:rsidR="004817B0">
        <w:rPr>
          <w:sz w:val="28"/>
          <w:szCs w:val="28"/>
        </w:rPr>
        <w:t xml:space="preserve"> 3</w:t>
      </w:r>
      <w:r w:rsidR="00492828">
        <w:rPr>
          <w:sz w:val="28"/>
          <w:szCs w:val="28"/>
        </w:rPr>
        <w:t>.</w:t>
      </w:r>
      <w:r w:rsidR="004817B0">
        <w:rPr>
          <w:sz w:val="28"/>
          <w:szCs w:val="28"/>
        </w:rPr>
        <w:t>1</w:t>
      </w:r>
      <w:r w:rsidR="00B73018">
        <w:rPr>
          <w:sz w:val="28"/>
          <w:szCs w:val="28"/>
        </w:rPr>
        <w:t>.</w:t>
      </w:r>
      <w:r w:rsidR="00492828">
        <w:rPr>
          <w:sz w:val="28"/>
          <w:szCs w:val="28"/>
        </w:rPr>
        <w:t>1.2.</w:t>
      </w:r>
      <w:r w:rsidR="00411F20">
        <w:rPr>
          <w:sz w:val="28"/>
          <w:szCs w:val="28"/>
        </w:rPr>
        <w:t xml:space="preserve"> Регламента </w:t>
      </w:r>
      <w:r w:rsidR="004817B0">
        <w:rPr>
          <w:sz w:val="28"/>
          <w:szCs w:val="28"/>
        </w:rPr>
        <w:t xml:space="preserve">изложить в </w:t>
      </w:r>
      <w:r w:rsidR="00492828">
        <w:rPr>
          <w:sz w:val="28"/>
          <w:szCs w:val="28"/>
        </w:rPr>
        <w:t>новой</w:t>
      </w:r>
      <w:r w:rsidR="004817B0">
        <w:rPr>
          <w:sz w:val="28"/>
          <w:szCs w:val="28"/>
        </w:rPr>
        <w:t xml:space="preserve"> редакции:</w:t>
      </w:r>
    </w:p>
    <w:p w14:paraId="5B5259CC" w14:textId="77777777" w:rsidR="00482AF2" w:rsidRDefault="00482AF2" w:rsidP="00980C30">
      <w:pPr>
        <w:pStyle w:val="a4"/>
        <w:ind w:left="0" w:firstLine="567"/>
        <w:jc w:val="both"/>
        <w:rPr>
          <w:sz w:val="28"/>
          <w:szCs w:val="28"/>
        </w:rPr>
      </w:pPr>
      <w:r w:rsidRPr="00482AF2">
        <w:rPr>
          <w:sz w:val="28"/>
          <w:szCs w:val="28"/>
        </w:rPr>
        <w:t>Основаниями для проведения внеплановой проверки в отношении органов государственной власти, органов местного самоуправления являются:</w:t>
      </w:r>
    </w:p>
    <w:p w14:paraId="014BD495" w14:textId="77777777" w:rsidR="004817B0" w:rsidRDefault="004817B0" w:rsidP="00980C3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2828">
        <w:rPr>
          <w:sz w:val="28"/>
          <w:szCs w:val="28"/>
        </w:rPr>
        <w:t>1</w:t>
      </w:r>
      <w:r w:rsidR="008E7624">
        <w:rPr>
          <w:sz w:val="28"/>
          <w:szCs w:val="28"/>
        </w:rPr>
        <w:t xml:space="preserve">) </w:t>
      </w:r>
      <w:r w:rsidR="00492828" w:rsidRPr="00492828">
        <w:rPr>
          <w:sz w:val="28"/>
          <w:szCs w:val="28"/>
        </w:rPr>
        <w:t>истечение срока исполнения ранее выданного предписания об устранении выявленного нарушения обязательных требований</w:t>
      </w:r>
      <w:r w:rsidR="00492828">
        <w:rPr>
          <w:sz w:val="28"/>
          <w:szCs w:val="28"/>
        </w:rPr>
        <w:t>;</w:t>
      </w:r>
    </w:p>
    <w:p w14:paraId="55271A11" w14:textId="77777777" w:rsidR="00980C30" w:rsidRPr="00980C30" w:rsidRDefault="002474DF" w:rsidP="00980C3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="00980C30">
        <w:rPr>
          <w:sz w:val="28"/>
          <w:szCs w:val="28"/>
        </w:rPr>
        <w:t xml:space="preserve"> </w:t>
      </w:r>
      <w:r w:rsidR="00980C30" w:rsidRPr="00980C30">
        <w:rPr>
          <w:sz w:val="28"/>
          <w:szCs w:val="28"/>
        </w:rPr>
        <w:t xml:space="preserve">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фактах: </w:t>
      </w:r>
    </w:p>
    <w:p w14:paraId="581FD205" w14:textId="77777777" w:rsidR="00980C30" w:rsidRPr="00980C30" w:rsidRDefault="00980C30" w:rsidP="00980C30">
      <w:pPr>
        <w:pStyle w:val="a4"/>
        <w:ind w:left="0" w:firstLine="567"/>
        <w:jc w:val="both"/>
        <w:rPr>
          <w:sz w:val="28"/>
          <w:szCs w:val="28"/>
        </w:rPr>
      </w:pPr>
      <w:r w:rsidRPr="00980C30">
        <w:rPr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14:paraId="57C8F8EF" w14:textId="77777777" w:rsidR="002474DF" w:rsidRDefault="00980C30" w:rsidP="00980C30">
      <w:pPr>
        <w:pStyle w:val="a4"/>
        <w:ind w:left="0" w:firstLine="567"/>
        <w:jc w:val="both"/>
        <w:rPr>
          <w:sz w:val="28"/>
          <w:szCs w:val="28"/>
        </w:rPr>
      </w:pPr>
      <w:r w:rsidRPr="00980C30">
        <w:rPr>
          <w:sz w:val="28"/>
          <w:szCs w:val="28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14:paraId="5402D0F9" w14:textId="77777777" w:rsidR="002474DF" w:rsidRDefault="00492828" w:rsidP="00980C3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-Пункт</w:t>
      </w:r>
      <w:r w:rsidR="002474DF">
        <w:rPr>
          <w:sz w:val="28"/>
          <w:szCs w:val="28"/>
        </w:rPr>
        <w:t xml:space="preserve"> 3.1.3.1. Регламента изложить в новой редакции:</w:t>
      </w:r>
    </w:p>
    <w:p w14:paraId="0B17CCBB" w14:textId="77777777" w:rsidR="002474DF" w:rsidRDefault="0015223C" w:rsidP="00980C3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223C">
        <w:rPr>
          <w:sz w:val="28"/>
          <w:szCs w:val="28"/>
        </w:rPr>
        <w:t>Муниципальный земельный контроль в отношении граждан осуществляется посредством проведения плановых и внеплановых проверок соблюдения гражданами</w:t>
      </w:r>
      <w:r w:rsidR="00482AF2">
        <w:rPr>
          <w:sz w:val="28"/>
          <w:szCs w:val="28"/>
        </w:rPr>
        <w:t xml:space="preserve"> только</w:t>
      </w:r>
      <w:r w:rsidRPr="0015223C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>.</w:t>
      </w:r>
    </w:p>
    <w:p w14:paraId="2B15E778" w14:textId="77777777" w:rsidR="0015223C" w:rsidRDefault="0015223C" w:rsidP="00980C3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-Пункт 3.3.6. Регламента дополнить следующими пунктами:</w:t>
      </w:r>
    </w:p>
    <w:p w14:paraId="025DAFA7" w14:textId="77777777" w:rsidR="0015223C" w:rsidRPr="0015223C" w:rsidRDefault="0015223C" w:rsidP="00980C30">
      <w:pPr>
        <w:pStyle w:val="a4"/>
        <w:ind w:left="0" w:firstLine="567"/>
        <w:jc w:val="both"/>
        <w:rPr>
          <w:sz w:val="28"/>
          <w:szCs w:val="28"/>
        </w:rPr>
      </w:pPr>
      <w:r w:rsidRPr="0015223C">
        <w:rPr>
          <w:sz w:val="28"/>
          <w:szCs w:val="28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14:paraId="5F2850F7" w14:textId="77777777" w:rsidR="0015223C" w:rsidRPr="0015223C" w:rsidRDefault="0015223C" w:rsidP="00980C30">
      <w:pPr>
        <w:pStyle w:val="a4"/>
        <w:ind w:left="0" w:firstLine="567"/>
        <w:jc w:val="both"/>
        <w:rPr>
          <w:sz w:val="28"/>
          <w:szCs w:val="28"/>
        </w:rPr>
      </w:pPr>
      <w:r w:rsidRPr="0015223C">
        <w:rPr>
          <w:sz w:val="28"/>
          <w:szCs w:val="28"/>
        </w:rPr>
        <w:t>Уполномоченный орган направляет по запросу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информацию о выявленном в рамках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разрешения.</w:t>
      </w:r>
    </w:p>
    <w:p w14:paraId="28B6EF86" w14:textId="77777777" w:rsidR="0015223C" w:rsidRDefault="0015223C" w:rsidP="00980C30">
      <w:pPr>
        <w:pStyle w:val="a4"/>
        <w:ind w:left="0" w:firstLine="567"/>
        <w:jc w:val="both"/>
        <w:rPr>
          <w:sz w:val="28"/>
          <w:szCs w:val="28"/>
        </w:rPr>
      </w:pPr>
      <w:r w:rsidRPr="0015223C">
        <w:rPr>
          <w:sz w:val="28"/>
          <w:szCs w:val="28"/>
        </w:rPr>
        <w:t xml:space="preserve">Уполномоченный орган направляет уведомление о выявлении самовольной постройки и документы, подтверждающие наличие признаков самовольной </w:t>
      </w:r>
      <w:r w:rsidRPr="0015223C">
        <w:rPr>
          <w:sz w:val="28"/>
          <w:szCs w:val="28"/>
        </w:rPr>
        <w:lastRenderedPageBreak/>
        <w:t>постройки, предусмотренные пунктом 1 статьи 222 Гражданского кодекса Российской Федерации, в орган местного самоуправления поселения, городского округа по месту нахождения самовольной постройки.</w:t>
      </w:r>
    </w:p>
    <w:p w14:paraId="0D0F9F5B" w14:textId="77777777" w:rsidR="006E4CAE" w:rsidRDefault="00492828" w:rsidP="00980C3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90D">
        <w:rPr>
          <w:sz w:val="28"/>
          <w:szCs w:val="28"/>
        </w:rPr>
        <w:t xml:space="preserve">2. </w:t>
      </w:r>
      <w:r w:rsidR="006E4CAE" w:rsidRPr="0052183E">
        <w:rPr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 в информационно-телекоммуникационной сети Интернет. </w:t>
      </w:r>
    </w:p>
    <w:p w14:paraId="2B6117F6" w14:textId="77777777" w:rsidR="00B37285" w:rsidRPr="003D490D" w:rsidRDefault="006E4CAE" w:rsidP="005E18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3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</w:t>
      </w:r>
      <w:r w:rsidR="00A3235A">
        <w:rPr>
          <w:rFonts w:ascii="Times New Roman" w:hAnsi="Times New Roman" w:cs="Times New Roman"/>
          <w:sz w:val="28"/>
          <w:szCs w:val="28"/>
        </w:rPr>
        <w:t xml:space="preserve">стителя главы Серафимовичского муниципального района </w:t>
      </w:r>
      <w:r w:rsidRPr="0052183E">
        <w:rPr>
          <w:rFonts w:ascii="Times New Roman" w:hAnsi="Times New Roman" w:cs="Times New Roman"/>
          <w:sz w:val="28"/>
          <w:szCs w:val="28"/>
        </w:rPr>
        <w:t>Н.К. Анисимов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14:paraId="46E11128" w14:textId="77777777" w:rsidR="00B37285" w:rsidRDefault="00B37285" w:rsidP="00980C30">
      <w:pPr>
        <w:pStyle w:val="western"/>
        <w:spacing w:before="0" w:beforeAutospacing="0" w:after="0" w:afterAutospacing="0"/>
        <w:ind w:firstLine="567"/>
        <w:rPr>
          <w:color w:val="000000"/>
        </w:rPr>
      </w:pPr>
    </w:p>
    <w:p w14:paraId="435C0EBD" w14:textId="77777777" w:rsidR="0029300E" w:rsidRPr="00DC4E92" w:rsidRDefault="0029300E" w:rsidP="00980C30">
      <w:pPr>
        <w:pStyle w:val="western"/>
        <w:spacing w:before="0" w:beforeAutospacing="0" w:after="0" w:afterAutospacing="0"/>
        <w:ind w:firstLine="567"/>
        <w:rPr>
          <w:color w:val="000000"/>
        </w:rPr>
      </w:pPr>
    </w:p>
    <w:p w14:paraId="3DAE2F05" w14:textId="77777777" w:rsidR="00B37285" w:rsidRPr="00DC4E92" w:rsidRDefault="00B37285" w:rsidP="00980C30">
      <w:pPr>
        <w:pStyle w:val="western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</w:p>
    <w:p w14:paraId="5E4E9BCC" w14:textId="77777777" w:rsidR="00546D9A" w:rsidRDefault="00B37285" w:rsidP="00980C30">
      <w:pPr>
        <w:pStyle w:val="western"/>
        <w:spacing w:before="0" w:beforeAutospacing="0" w:after="0" w:afterAutospacing="0"/>
        <w:ind w:firstLine="567"/>
        <w:rPr>
          <w:color w:val="000000"/>
        </w:rPr>
      </w:pPr>
      <w:r w:rsidRPr="00DC4E92">
        <w:rPr>
          <w:color w:val="000000"/>
        </w:rPr>
        <w:t xml:space="preserve">муниципального района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="003D490D">
        <w:rPr>
          <w:color w:val="000000"/>
        </w:rPr>
        <w:t xml:space="preserve">    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</w:t>
      </w:r>
      <w:r w:rsidR="003D490D">
        <w:rPr>
          <w:color w:val="000000"/>
        </w:rPr>
        <w:t xml:space="preserve">        </w:t>
      </w:r>
      <w:r w:rsidRPr="00DC4E92">
        <w:rPr>
          <w:color w:val="000000"/>
        </w:rPr>
        <w:t>С.В.</w:t>
      </w:r>
      <w:r>
        <w:rPr>
          <w:color w:val="000000"/>
        </w:rPr>
        <w:t xml:space="preserve"> </w:t>
      </w:r>
      <w:r w:rsidRPr="00DC4E92">
        <w:rPr>
          <w:color w:val="000000"/>
        </w:rPr>
        <w:t>Пономарев</w:t>
      </w:r>
    </w:p>
    <w:sectPr w:rsidR="00546D9A" w:rsidSect="003D490D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4458" w14:textId="77777777" w:rsidR="00B3527B" w:rsidRDefault="00B3527B" w:rsidP="00195D77">
      <w:pPr>
        <w:spacing w:after="0" w:line="240" w:lineRule="auto"/>
      </w:pPr>
      <w:r>
        <w:separator/>
      </w:r>
    </w:p>
  </w:endnote>
  <w:endnote w:type="continuationSeparator" w:id="0">
    <w:p w14:paraId="4A057884" w14:textId="77777777" w:rsidR="00B3527B" w:rsidRDefault="00B3527B" w:rsidP="001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712D" w14:textId="77777777" w:rsidR="00B3527B" w:rsidRDefault="00B3527B" w:rsidP="00195D77">
      <w:pPr>
        <w:spacing w:after="0" w:line="240" w:lineRule="auto"/>
      </w:pPr>
      <w:r>
        <w:separator/>
      </w:r>
    </w:p>
  </w:footnote>
  <w:footnote w:type="continuationSeparator" w:id="0">
    <w:p w14:paraId="3A7EF603" w14:textId="77777777" w:rsidR="00B3527B" w:rsidRDefault="00B3527B" w:rsidP="0019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878E" w14:textId="77777777" w:rsidR="00195D77" w:rsidRDefault="00195D77" w:rsidP="00195D7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C9E"/>
    <w:multiLevelType w:val="hybridMultilevel"/>
    <w:tmpl w:val="1C86B694"/>
    <w:lvl w:ilvl="0" w:tplc="D42A0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6EC"/>
    <w:multiLevelType w:val="hybridMultilevel"/>
    <w:tmpl w:val="40E62FAC"/>
    <w:lvl w:ilvl="0" w:tplc="26587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1B2"/>
    <w:multiLevelType w:val="multilevel"/>
    <w:tmpl w:val="6B98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6C316B82"/>
    <w:multiLevelType w:val="hybridMultilevel"/>
    <w:tmpl w:val="AA6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FDE"/>
    <w:rsid w:val="00007997"/>
    <w:rsid w:val="00056A38"/>
    <w:rsid w:val="000767C4"/>
    <w:rsid w:val="000A73A3"/>
    <w:rsid w:val="000D7E97"/>
    <w:rsid w:val="0015223C"/>
    <w:rsid w:val="0016778F"/>
    <w:rsid w:val="00183F1E"/>
    <w:rsid w:val="00195D77"/>
    <w:rsid w:val="001A252D"/>
    <w:rsid w:val="0022625B"/>
    <w:rsid w:val="002474DF"/>
    <w:rsid w:val="00292956"/>
    <w:rsid w:val="0029300E"/>
    <w:rsid w:val="00296530"/>
    <w:rsid w:val="002B6883"/>
    <w:rsid w:val="002C4FDE"/>
    <w:rsid w:val="002D38C7"/>
    <w:rsid w:val="0034576B"/>
    <w:rsid w:val="00351EFF"/>
    <w:rsid w:val="003B0E56"/>
    <w:rsid w:val="003D490D"/>
    <w:rsid w:val="0040623A"/>
    <w:rsid w:val="00411F20"/>
    <w:rsid w:val="00412F6F"/>
    <w:rsid w:val="00431EE8"/>
    <w:rsid w:val="0047236D"/>
    <w:rsid w:val="004747BD"/>
    <w:rsid w:val="004817B0"/>
    <w:rsid w:val="00482AF2"/>
    <w:rsid w:val="00492828"/>
    <w:rsid w:val="004965E0"/>
    <w:rsid w:val="004C3EBA"/>
    <w:rsid w:val="004C47DF"/>
    <w:rsid w:val="004E59C3"/>
    <w:rsid w:val="0050182F"/>
    <w:rsid w:val="00546D9A"/>
    <w:rsid w:val="005C1724"/>
    <w:rsid w:val="005C4446"/>
    <w:rsid w:val="005E18F9"/>
    <w:rsid w:val="00624322"/>
    <w:rsid w:val="006768A9"/>
    <w:rsid w:val="006A2E8D"/>
    <w:rsid w:val="006A300A"/>
    <w:rsid w:val="006C1EFE"/>
    <w:rsid w:val="006E1A4C"/>
    <w:rsid w:val="006E4CAE"/>
    <w:rsid w:val="007204B5"/>
    <w:rsid w:val="00734279"/>
    <w:rsid w:val="0077647B"/>
    <w:rsid w:val="007E2341"/>
    <w:rsid w:val="0082780F"/>
    <w:rsid w:val="008B7F73"/>
    <w:rsid w:val="008E7624"/>
    <w:rsid w:val="00901033"/>
    <w:rsid w:val="00914198"/>
    <w:rsid w:val="0094333F"/>
    <w:rsid w:val="00951F3A"/>
    <w:rsid w:val="009710CA"/>
    <w:rsid w:val="00975171"/>
    <w:rsid w:val="0097522F"/>
    <w:rsid w:val="00980C30"/>
    <w:rsid w:val="009B293B"/>
    <w:rsid w:val="009C495B"/>
    <w:rsid w:val="00A12780"/>
    <w:rsid w:val="00A161DD"/>
    <w:rsid w:val="00A218F9"/>
    <w:rsid w:val="00A3235A"/>
    <w:rsid w:val="00A44429"/>
    <w:rsid w:val="00A44881"/>
    <w:rsid w:val="00A868D4"/>
    <w:rsid w:val="00AA3903"/>
    <w:rsid w:val="00AA3D22"/>
    <w:rsid w:val="00AA6B58"/>
    <w:rsid w:val="00AB4BFA"/>
    <w:rsid w:val="00B2477D"/>
    <w:rsid w:val="00B24981"/>
    <w:rsid w:val="00B3527B"/>
    <w:rsid w:val="00B37285"/>
    <w:rsid w:val="00B56B2E"/>
    <w:rsid w:val="00B73018"/>
    <w:rsid w:val="00B80077"/>
    <w:rsid w:val="00BA6DE0"/>
    <w:rsid w:val="00BD4784"/>
    <w:rsid w:val="00C70343"/>
    <w:rsid w:val="00C86C11"/>
    <w:rsid w:val="00CA387B"/>
    <w:rsid w:val="00CC751E"/>
    <w:rsid w:val="00CF186B"/>
    <w:rsid w:val="00DA1EFE"/>
    <w:rsid w:val="00DC4E92"/>
    <w:rsid w:val="00DF104A"/>
    <w:rsid w:val="00DF1C34"/>
    <w:rsid w:val="00E00A32"/>
    <w:rsid w:val="00E34170"/>
    <w:rsid w:val="00E667EF"/>
    <w:rsid w:val="00EC5E94"/>
    <w:rsid w:val="00EC6064"/>
    <w:rsid w:val="00ED3164"/>
    <w:rsid w:val="00ED7A7A"/>
    <w:rsid w:val="00EE12E8"/>
    <w:rsid w:val="00F577B3"/>
    <w:rsid w:val="00F71142"/>
    <w:rsid w:val="00FA474C"/>
    <w:rsid w:val="00FD22CA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366A"/>
  <w15:docId w15:val="{7E8E58BB-4FA3-428F-9EC1-0BCF7908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10CA"/>
  </w:style>
  <w:style w:type="paragraph" w:styleId="1">
    <w:name w:val="heading 1"/>
    <w:basedOn w:val="a"/>
    <w:next w:val="a"/>
    <w:link w:val="10"/>
    <w:qFormat/>
    <w:rsid w:val="002D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4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C4F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C4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4F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4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88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37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372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94333F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94333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character" w:styleId="aa">
    <w:name w:val="Hyperlink"/>
    <w:basedOn w:val="a0"/>
    <w:rsid w:val="0073427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2D3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77"/>
  </w:style>
  <w:style w:type="paragraph" w:styleId="ad">
    <w:name w:val="footer"/>
    <w:basedOn w:val="a"/>
    <w:link w:val="ae"/>
    <w:uiPriority w:val="99"/>
    <w:semiHidden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m16393</cp:lastModifiedBy>
  <cp:revision>2</cp:revision>
  <cp:lastPrinted>2019-10-08T12:39:00Z</cp:lastPrinted>
  <dcterms:created xsi:type="dcterms:W3CDTF">2019-10-09T20:23:00Z</dcterms:created>
  <dcterms:modified xsi:type="dcterms:W3CDTF">2019-10-09T20:23:00Z</dcterms:modified>
</cp:coreProperties>
</file>