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19" w:rsidRPr="007E7066" w:rsidRDefault="00495F19" w:rsidP="00495F19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        </w:t>
      </w:r>
      <w:r w:rsidRPr="00F32516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аКТ </w:t>
      </w:r>
      <w:r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№ </w:t>
      </w:r>
      <w:r w:rsidR="005C1237">
        <w:rPr>
          <w:rFonts w:ascii="Times New Roman" w:hAnsi="Times New Roman"/>
          <w:b/>
          <w:bCs/>
          <w:caps/>
          <w:spacing w:val="40"/>
          <w:sz w:val="28"/>
          <w:szCs w:val="28"/>
        </w:rPr>
        <w:t>11</w:t>
      </w:r>
    </w:p>
    <w:p w:rsidR="00495F19" w:rsidRDefault="00495F19" w:rsidP="00495F19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проверки соблюдения законодательства РФ и иных нормативно-правовых актов о контрактной системе в сфере закупок </w:t>
      </w:r>
      <w:r w:rsidR="00D73E91" w:rsidRPr="00D73E91">
        <w:rPr>
          <w:rFonts w:ascii="Times New Roman" w:hAnsi="Times New Roman"/>
          <w:b/>
          <w:sz w:val="28"/>
          <w:szCs w:val="28"/>
        </w:rPr>
        <w:t>муниципально</w:t>
      </w:r>
      <w:r w:rsidR="00B83291">
        <w:rPr>
          <w:rFonts w:ascii="Times New Roman" w:hAnsi="Times New Roman"/>
          <w:b/>
          <w:sz w:val="28"/>
          <w:szCs w:val="28"/>
        </w:rPr>
        <w:t>го</w:t>
      </w:r>
      <w:r w:rsidR="00D73E91" w:rsidRPr="00D73E91">
        <w:rPr>
          <w:rFonts w:ascii="Times New Roman" w:hAnsi="Times New Roman"/>
          <w:b/>
          <w:sz w:val="28"/>
          <w:szCs w:val="28"/>
        </w:rPr>
        <w:t xml:space="preserve"> казённо</w:t>
      </w:r>
      <w:r w:rsidR="00B83291">
        <w:rPr>
          <w:rFonts w:ascii="Times New Roman" w:hAnsi="Times New Roman"/>
          <w:b/>
          <w:sz w:val="28"/>
          <w:szCs w:val="28"/>
        </w:rPr>
        <w:t>го</w:t>
      </w:r>
      <w:r w:rsidR="00D73E91" w:rsidRPr="00D73E91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B83291">
        <w:rPr>
          <w:rFonts w:ascii="Times New Roman" w:hAnsi="Times New Roman"/>
          <w:b/>
          <w:sz w:val="28"/>
          <w:szCs w:val="28"/>
        </w:rPr>
        <w:t>я</w:t>
      </w:r>
      <w:r w:rsidR="00D73E91" w:rsidRPr="00D73E91">
        <w:rPr>
          <w:rFonts w:ascii="Times New Roman" w:hAnsi="Times New Roman"/>
          <w:b/>
          <w:sz w:val="28"/>
          <w:szCs w:val="28"/>
        </w:rPr>
        <w:t xml:space="preserve"> </w:t>
      </w:r>
      <w:r w:rsidR="00797687">
        <w:rPr>
          <w:rFonts w:ascii="Times New Roman" w:hAnsi="Times New Roman"/>
          <w:b/>
          <w:sz w:val="28"/>
          <w:szCs w:val="28"/>
        </w:rPr>
        <w:t>дополнительного образования «Детский центр» г.Серафимович Волгоградской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5D1">
        <w:rPr>
          <w:rFonts w:ascii="Times New Roman" w:hAnsi="Times New Roman" w:cs="Times New Roman"/>
          <w:b/>
          <w:sz w:val="28"/>
          <w:szCs w:val="28"/>
        </w:rPr>
        <w:t>в 201</w:t>
      </w:r>
      <w:r w:rsidR="007E7066">
        <w:rPr>
          <w:rFonts w:ascii="Times New Roman" w:hAnsi="Times New Roman" w:cs="Times New Roman"/>
          <w:b/>
          <w:sz w:val="28"/>
          <w:szCs w:val="28"/>
        </w:rPr>
        <w:t>7</w:t>
      </w:r>
      <w:r w:rsidRPr="005A65D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95F19" w:rsidRDefault="00495F19" w:rsidP="00495F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F19" w:rsidRPr="00947CF3" w:rsidRDefault="00D76505" w:rsidP="00495F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октября</w:t>
      </w:r>
      <w:r w:rsidR="00495F1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E7066">
        <w:rPr>
          <w:rFonts w:ascii="Times New Roman" w:hAnsi="Times New Roman" w:cs="Times New Roman"/>
          <w:b/>
          <w:sz w:val="28"/>
          <w:szCs w:val="28"/>
        </w:rPr>
        <w:t>8</w:t>
      </w:r>
      <w:r w:rsidR="00495F1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95F19" w:rsidRPr="00947C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г. </w:t>
      </w:r>
      <w:r w:rsidR="00495F19">
        <w:rPr>
          <w:rFonts w:ascii="Times New Roman" w:hAnsi="Times New Roman" w:cs="Times New Roman"/>
          <w:b/>
          <w:sz w:val="28"/>
          <w:szCs w:val="28"/>
        </w:rPr>
        <w:t>Серафимович</w:t>
      </w:r>
    </w:p>
    <w:p w:rsidR="00495F19" w:rsidRDefault="00495F19" w:rsidP="00495F19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495F19" w:rsidRPr="001A3751" w:rsidRDefault="00495F19" w:rsidP="00495F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751">
        <w:rPr>
          <w:rFonts w:ascii="Times New Roman" w:hAnsi="Times New Roman" w:cs="Times New Roman"/>
          <w:b/>
          <w:i/>
          <w:sz w:val="28"/>
          <w:szCs w:val="28"/>
        </w:rPr>
        <w:t xml:space="preserve">Наименование органа, проводящего проверку в сфере закупок: </w:t>
      </w:r>
      <w:r w:rsidRPr="001A3751">
        <w:rPr>
          <w:rFonts w:ascii="Times New Roman" w:hAnsi="Times New Roman" w:cs="Times New Roman"/>
          <w:sz w:val="28"/>
          <w:szCs w:val="28"/>
        </w:rPr>
        <w:t>финансовый отдел Администрации Серафимовичского муниципального района Волгоградской области.</w:t>
      </w:r>
    </w:p>
    <w:p w:rsidR="00495F19" w:rsidRPr="001A3751" w:rsidRDefault="00495F19" w:rsidP="00495F19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5F19" w:rsidRPr="001A3751" w:rsidRDefault="00495F19" w:rsidP="00495F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751">
        <w:rPr>
          <w:rFonts w:ascii="Times New Roman" w:hAnsi="Times New Roman" w:cs="Times New Roman"/>
          <w:b/>
          <w:i/>
          <w:sz w:val="28"/>
          <w:szCs w:val="28"/>
        </w:rPr>
        <w:t xml:space="preserve">Дата и номер приказа о проведении проверки: </w:t>
      </w:r>
      <w:r w:rsidRPr="001A3751">
        <w:rPr>
          <w:rFonts w:ascii="Times New Roman" w:hAnsi="Times New Roman" w:cs="Times New Roman"/>
          <w:sz w:val="28"/>
          <w:szCs w:val="28"/>
        </w:rPr>
        <w:t xml:space="preserve">приказ финансового отдела Администрации Серафимовичского муниципального района Волгоградской области от </w:t>
      </w:r>
      <w:r w:rsidR="00797687">
        <w:rPr>
          <w:rFonts w:ascii="Times New Roman" w:hAnsi="Times New Roman" w:cs="Times New Roman"/>
          <w:sz w:val="28"/>
          <w:szCs w:val="28"/>
        </w:rPr>
        <w:t>01</w:t>
      </w:r>
      <w:r w:rsidRPr="001A3751">
        <w:rPr>
          <w:rFonts w:ascii="Times New Roman" w:hAnsi="Times New Roman" w:cs="Times New Roman"/>
          <w:sz w:val="28"/>
          <w:szCs w:val="28"/>
        </w:rPr>
        <w:t>.</w:t>
      </w:r>
      <w:r w:rsidR="00797687">
        <w:rPr>
          <w:rFonts w:ascii="Times New Roman" w:hAnsi="Times New Roman" w:cs="Times New Roman"/>
          <w:sz w:val="28"/>
          <w:szCs w:val="28"/>
        </w:rPr>
        <w:t>10</w:t>
      </w:r>
      <w:r w:rsidRPr="001A3751">
        <w:rPr>
          <w:rFonts w:ascii="Times New Roman" w:hAnsi="Times New Roman" w:cs="Times New Roman"/>
          <w:sz w:val="28"/>
          <w:szCs w:val="28"/>
        </w:rPr>
        <w:t>.201</w:t>
      </w:r>
      <w:r w:rsidR="007E7066" w:rsidRPr="001A3751">
        <w:rPr>
          <w:rFonts w:ascii="Times New Roman" w:hAnsi="Times New Roman" w:cs="Times New Roman"/>
          <w:sz w:val="28"/>
          <w:szCs w:val="28"/>
        </w:rPr>
        <w:t>8</w:t>
      </w:r>
      <w:r w:rsidRPr="001A3751">
        <w:rPr>
          <w:rFonts w:ascii="Times New Roman" w:hAnsi="Times New Roman" w:cs="Times New Roman"/>
          <w:sz w:val="28"/>
          <w:szCs w:val="28"/>
        </w:rPr>
        <w:t xml:space="preserve"> №</w:t>
      </w:r>
      <w:r w:rsidR="007E7066" w:rsidRPr="001A3751">
        <w:rPr>
          <w:rFonts w:ascii="Times New Roman" w:hAnsi="Times New Roman" w:cs="Times New Roman"/>
          <w:sz w:val="28"/>
          <w:szCs w:val="28"/>
        </w:rPr>
        <w:t xml:space="preserve"> </w:t>
      </w:r>
      <w:r w:rsidR="00C76762">
        <w:rPr>
          <w:rFonts w:ascii="Times New Roman" w:hAnsi="Times New Roman" w:cs="Times New Roman"/>
          <w:sz w:val="28"/>
          <w:szCs w:val="28"/>
        </w:rPr>
        <w:t>2</w:t>
      </w:r>
      <w:r w:rsidR="00797687">
        <w:rPr>
          <w:rFonts w:ascii="Times New Roman" w:hAnsi="Times New Roman" w:cs="Times New Roman"/>
          <w:sz w:val="28"/>
          <w:szCs w:val="28"/>
        </w:rPr>
        <w:t>3</w:t>
      </w:r>
      <w:r w:rsidRPr="001A3751">
        <w:rPr>
          <w:rFonts w:ascii="Times New Roman" w:hAnsi="Times New Roman" w:cs="Times New Roman"/>
          <w:sz w:val="28"/>
          <w:szCs w:val="28"/>
        </w:rPr>
        <w:t>.</w:t>
      </w:r>
    </w:p>
    <w:p w:rsidR="00495F19" w:rsidRPr="001A3751" w:rsidRDefault="00495F19" w:rsidP="00495F19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5F19" w:rsidRPr="001A3751" w:rsidRDefault="00495F19" w:rsidP="00495F19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751">
        <w:rPr>
          <w:rFonts w:ascii="Times New Roman" w:hAnsi="Times New Roman"/>
          <w:b/>
          <w:i/>
          <w:sz w:val="28"/>
          <w:szCs w:val="28"/>
        </w:rPr>
        <w:t xml:space="preserve">Основание: </w:t>
      </w:r>
      <w:r w:rsidRPr="001A3751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</w:t>
      </w:r>
      <w:r w:rsidR="005706AB" w:rsidRPr="001A3751">
        <w:rPr>
          <w:rFonts w:ascii="Times New Roman" w:hAnsi="Times New Roman"/>
          <w:sz w:val="28"/>
          <w:szCs w:val="28"/>
        </w:rPr>
        <w:t xml:space="preserve"> части 8</w:t>
      </w:r>
      <w:r w:rsidRPr="001A3751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1A3751">
          <w:rPr>
            <w:rFonts w:ascii="Times New Roman" w:hAnsi="Times New Roman"/>
            <w:sz w:val="28"/>
            <w:szCs w:val="28"/>
          </w:rPr>
          <w:t>ст</w:t>
        </w:r>
        <w:r w:rsidR="005706AB" w:rsidRPr="001A3751">
          <w:rPr>
            <w:rFonts w:ascii="Times New Roman" w:hAnsi="Times New Roman"/>
            <w:sz w:val="28"/>
            <w:szCs w:val="28"/>
          </w:rPr>
          <w:t>атьи</w:t>
        </w:r>
      </w:hyperlink>
      <w:r w:rsidR="005706AB" w:rsidRPr="001A3751">
        <w:rPr>
          <w:rFonts w:ascii="Times New Roman" w:hAnsi="Times New Roman"/>
          <w:sz w:val="28"/>
          <w:szCs w:val="28"/>
        </w:rPr>
        <w:t xml:space="preserve"> </w:t>
      </w:r>
      <w:r w:rsidRPr="001A3751">
        <w:rPr>
          <w:rFonts w:ascii="Times New Roman" w:hAnsi="Times New Roman"/>
          <w:sz w:val="28"/>
          <w:szCs w:val="28"/>
        </w:rPr>
        <w:t xml:space="preserve">99  Федерального </w:t>
      </w:r>
      <w:hyperlink r:id="rId9" w:history="1">
        <w:r w:rsidRPr="001A3751">
          <w:rPr>
            <w:rFonts w:ascii="Times New Roman" w:hAnsi="Times New Roman"/>
            <w:sz w:val="28"/>
            <w:szCs w:val="28"/>
          </w:rPr>
          <w:t>закон</w:t>
        </w:r>
      </w:hyperlink>
      <w:r w:rsidRPr="001A3751">
        <w:rPr>
          <w:rFonts w:ascii="Times New Roman" w:hAnsi="Times New Roman"/>
          <w:sz w:val="28"/>
          <w:szCs w:val="28"/>
        </w:rPr>
        <w:t xml:space="preserve">а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 № 44-ФЗ), постановлением администрации Серафимовичского муниципального района Волгоградской области от </w:t>
      </w:r>
      <w:r w:rsidR="00797687" w:rsidRPr="00797687">
        <w:rPr>
          <w:rFonts w:ascii="Times New Roman" w:hAnsi="Times New Roman"/>
          <w:sz w:val="28"/>
          <w:szCs w:val="28"/>
        </w:rPr>
        <w:t>21 сентября 2018 г. № 452 «Об утверждении Порядка осуществления органом внутреннего муниципального финансового контроля Серафимовичского муниципального района Волгоградской области полномочий по контролю в сфере закупок товаров, работ, услуг для обеспечения муниципальных нужд Серафимовичского муниципального района Волгоградской области»</w:t>
      </w:r>
      <w:r w:rsidRPr="001A3751">
        <w:rPr>
          <w:rFonts w:ascii="Times New Roman" w:hAnsi="Times New Roman"/>
          <w:sz w:val="28"/>
          <w:szCs w:val="28"/>
        </w:rPr>
        <w:t xml:space="preserve">, Приказом финансового отдела Администрации Серафимовичского муниципального района Волгоградской области от  </w:t>
      </w:r>
      <w:r w:rsidR="00797687">
        <w:rPr>
          <w:rFonts w:ascii="Times New Roman" w:hAnsi="Times New Roman"/>
          <w:sz w:val="28"/>
          <w:szCs w:val="28"/>
        </w:rPr>
        <w:t>01</w:t>
      </w:r>
      <w:r w:rsidRPr="001A3751">
        <w:rPr>
          <w:rFonts w:ascii="Times New Roman" w:hAnsi="Times New Roman"/>
          <w:sz w:val="28"/>
          <w:szCs w:val="28"/>
        </w:rPr>
        <w:t>.</w:t>
      </w:r>
      <w:r w:rsidR="00797687">
        <w:rPr>
          <w:rFonts w:ascii="Times New Roman" w:hAnsi="Times New Roman"/>
          <w:sz w:val="28"/>
          <w:szCs w:val="28"/>
        </w:rPr>
        <w:t>10</w:t>
      </w:r>
      <w:r w:rsidRPr="001A3751">
        <w:rPr>
          <w:rFonts w:ascii="Times New Roman" w:hAnsi="Times New Roman"/>
          <w:sz w:val="28"/>
          <w:szCs w:val="28"/>
        </w:rPr>
        <w:t>.201</w:t>
      </w:r>
      <w:r w:rsidR="007E7066" w:rsidRPr="001A3751">
        <w:rPr>
          <w:rFonts w:ascii="Times New Roman" w:hAnsi="Times New Roman"/>
          <w:sz w:val="28"/>
          <w:szCs w:val="28"/>
        </w:rPr>
        <w:t>8</w:t>
      </w:r>
      <w:r w:rsidRPr="001A3751">
        <w:rPr>
          <w:rFonts w:ascii="Times New Roman" w:hAnsi="Times New Roman"/>
          <w:sz w:val="28"/>
          <w:szCs w:val="28"/>
        </w:rPr>
        <w:t xml:space="preserve"> г. № </w:t>
      </w:r>
      <w:r w:rsidR="00C76762">
        <w:rPr>
          <w:rFonts w:ascii="Times New Roman" w:hAnsi="Times New Roman"/>
          <w:sz w:val="28"/>
          <w:szCs w:val="28"/>
        </w:rPr>
        <w:t>2</w:t>
      </w:r>
      <w:r w:rsidR="00797687">
        <w:rPr>
          <w:rFonts w:ascii="Times New Roman" w:hAnsi="Times New Roman"/>
          <w:sz w:val="28"/>
          <w:szCs w:val="28"/>
        </w:rPr>
        <w:t>3</w:t>
      </w:r>
      <w:r w:rsidRPr="001A3751">
        <w:rPr>
          <w:rFonts w:ascii="Times New Roman" w:hAnsi="Times New Roman"/>
          <w:sz w:val="28"/>
          <w:szCs w:val="28"/>
        </w:rPr>
        <w:t xml:space="preserve"> «О проведении проверки соблюдения законодательства РФ и иных нормативно-правовых актов о контрактной системе в сфере закупок МКУ</w:t>
      </w:r>
      <w:r w:rsidR="00797687">
        <w:rPr>
          <w:rFonts w:ascii="Times New Roman" w:hAnsi="Times New Roman"/>
          <w:sz w:val="28"/>
          <w:szCs w:val="28"/>
        </w:rPr>
        <w:t xml:space="preserve"> ДО</w:t>
      </w:r>
      <w:r w:rsidRPr="001A3751">
        <w:rPr>
          <w:rFonts w:ascii="Times New Roman" w:hAnsi="Times New Roman"/>
          <w:sz w:val="28"/>
          <w:szCs w:val="28"/>
        </w:rPr>
        <w:t xml:space="preserve"> </w:t>
      </w:r>
      <w:r w:rsidR="00C76762">
        <w:rPr>
          <w:rFonts w:ascii="Times New Roman" w:hAnsi="Times New Roman"/>
          <w:sz w:val="28"/>
          <w:szCs w:val="28"/>
        </w:rPr>
        <w:t>«</w:t>
      </w:r>
      <w:r w:rsidR="002C0C34">
        <w:rPr>
          <w:rFonts w:ascii="Times New Roman" w:hAnsi="Times New Roman"/>
          <w:sz w:val="28"/>
          <w:szCs w:val="28"/>
        </w:rPr>
        <w:t>Детский центр</w:t>
      </w:r>
      <w:r w:rsidR="0020027F" w:rsidRPr="001A3751">
        <w:rPr>
          <w:rFonts w:ascii="Times New Roman" w:hAnsi="Times New Roman"/>
          <w:sz w:val="28"/>
          <w:szCs w:val="28"/>
        </w:rPr>
        <w:t>»</w:t>
      </w:r>
      <w:r w:rsidRPr="001A3751">
        <w:rPr>
          <w:rFonts w:ascii="Times New Roman" w:hAnsi="Times New Roman"/>
          <w:sz w:val="28"/>
          <w:szCs w:val="28"/>
        </w:rPr>
        <w:t>.</w:t>
      </w:r>
    </w:p>
    <w:p w:rsidR="001A3751" w:rsidRPr="001A3751" w:rsidRDefault="00495F19" w:rsidP="00495F19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37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95F19" w:rsidRPr="001A3751" w:rsidRDefault="00495F19" w:rsidP="00495F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751">
        <w:rPr>
          <w:rFonts w:ascii="Times New Roman" w:hAnsi="Times New Roman" w:cs="Times New Roman"/>
          <w:b/>
          <w:i/>
          <w:sz w:val="28"/>
          <w:szCs w:val="28"/>
        </w:rPr>
        <w:t xml:space="preserve"> Цель проверки: </w:t>
      </w:r>
      <w:r w:rsidRPr="001A3751">
        <w:rPr>
          <w:rFonts w:ascii="Times New Roman" w:hAnsi="Times New Roman" w:cs="Times New Roman"/>
          <w:sz w:val="28"/>
          <w:szCs w:val="28"/>
        </w:rPr>
        <w:t>предупреждение   и  выявление   нарушений   законодательства Российской Федерации о контрактной системе в сфере закупок, товаров, работ, услуг  для обеспечения муниципальных нужд.</w:t>
      </w:r>
    </w:p>
    <w:p w:rsidR="00495F19" w:rsidRPr="001A3751" w:rsidRDefault="00495F19" w:rsidP="00495F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5F19" w:rsidRPr="001A3751" w:rsidRDefault="00495F19" w:rsidP="00495F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751">
        <w:rPr>
          <w:rFonts w:ascii="Times New Roman" w:hAnsi="Times New Roman"/>
          <w:b/>
          <w:i/>
          <w:sz w:val="28"/>
          <w:szCs w:val="28"/>
        </w:rPr>
        <w:t xml:space="preserve">Сроки проведения проверки: </w:t>
      </w:r>
      <w:r w:rsidRPr="001A3751">
        <w:rPr>
          <w:rFonts w:ascii="Times New Roman" w:hAnsi="Times New Roman"/>
          <w:sz w:val="28"/>
          <w:szCs w:val="28"/>
        </w:rPr>
        <w:t xml:space="preserve">с </w:t>
      </w:r>
      <w:r w:rsidR="002C0C34">
        <w:rPr>
          <w:rFonts w:ascii="Times New Roman" w:hAnsi="Times New Roman"/>
          <w:sz w:val="28"/>
          <w:szCs w:val="28"/>
        </w:rPr>
        <w:t>04</w:t>
      </w:r>
      <w:r w:rsidRPr="001A3751">
        <w:rPr>
          <w:rFonts w:ascii="Times New Roman" w:hAnsi="Times New Roman"/>
          <w:sz w:val="28"/>
          <w:szCs w:val="28"/>
        </w:rPr>
        <w:t>.</w:t>
      </w:r>
      <w:r w:rsidR="002C0C34">
        <w:rPr>
          <w:rFonts w:ascii="Times New Roman" w:hAnsi="Times New Roman"/>
          <w:sz w:val="28"/>
          <w:szCs w:val="28"/>
        </w:rPr>
        <w:t>10</w:t>
      </w:r>
      <w:r w:rsidRPr="001A3751">
        <w:rPr>
          <w:rFonts w:ascii="Times New Roman" w:hAnsi="Times New Roman"/>
          <w:sz w:val="28"/>
          <w:szCs w:val="28"/>
        </w:rPr>
        <w:t>.201</w:t>
      </w:r>
      <w:r w:rsidR="007E7066" w:rsidRPr="001A3751">
        <w:rPr>
          <w:rFonts w:ascii="Times New Roman" w:hAnsi="Times New Roman"/>
          <w:sz w:val="28"/>
          <w:szCs w:val="28"/>
        </w:rPr>
        <w:t>8</w:t>
      </w:r>
      <w:r w:rsidRPr="001A3751">
        <w:rPr>
          <w:rFonts w:ascii="Times New Roman" w:hAnsi="Times New Roman"/>
          <w:sz w:val="28"/>
          <w:szCs w:val="28"/>
        </w:rPr>
        <w:t xml:space="preserve"> года по </w:t>
      </w:r>
      <w:r w:rsidR="002C0C34">
        <w:rPr>
          <w:rFonts w:ascii="Times New Roman" w:hAnsi="Times New Roman"/>
          <w:sz w:val="28"/>
          <w:szCs w:val="28"/>
        </w:rPr>
        <w:t>12</w:t>
      </w:r>
      <w:r w:rsidRPr="001A3751">
        <w:rPr>
          <w:rFonts w:ascii="Times New Roman" w:hAnsi="Times New Roman"/>
          <w:sz w:val="28"/>
          <w:szCs w:val="28"/>
        </w:rPr>
        <w:t>.</w:t>
      </w:r>
      <w:r w:rsidR="002C0C34">
        <w:rPr>
          <w:rFonts w:ascii="Times New Roman" w:hAnsi="Times New Roman"/>
          <w:sz w:val="28"/>
          <w:szCs w:val="28"/>
        </w:rPr>
        <w:t>10</w:t>
      </w:r>
      <w:r w:rsidRPr="001A3751">
        <w:rPr>
          <w:rFonts w:ascii="Times New Roman" w:hAnsi="Times New Roman"/>
          <w:sz w:val="28"/>
          <w:szCs w:val="28"/>
        </w:rPr>
        <w:t>.201</w:t>
      </w:r>
      <w:r w:rsidR="007E7066" w:rsidRPr="001A3751">
        <w:rPr>
          <w:rFonts w:ascii="Times New Roman" w:hAnsi="Times New Roman"/>
          <w:sz w:val="28"/>
          <w:szCs w:val="28"/>
        </w:rPr>
        <w:t>8</w:t>
      </w:r>
      <w:r w:rsidRPr="001A3751">
        <w:rPr>
          <w:rFonts w:ascii="Times New Roman" w:hAnsi="Times New Roman"/>
          <w:sz w:val="28"/>
          <w:szCs w:val="28"/>
        </w:rPr>
        <w:t xml:space="preserve"> года.</w:t>
      </w:r>
    </w:p>
    <w:p w:rsidR="00495F19" w:rsidRPr="001A3751" w:rsidRDefault="00495F19" w:rsidP="00495F1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5F19" w:rsidRPr="001A3751" w:rsidRDefault="00495F19" w:rsidP="00495F1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A3751">
        <w:rPr>
          <w:rFonts w:ascii="Times New Roman" w:hAnsi="Times New Roman"/>
          <w:b/>
          <w:i/>
          <w:sz w:val="28"/>
          <w:szCs w:val="28"/>
        </w:rPr>
        <w:t xml:space="preserve">Проверяемый период: </w:t>
      </w:r>
      <w:r w:rsidRPr="001A3751">
        <w:rPr>
          <w:rFonts w:ascii="Times New Roman" w:hAnsi="Times New Roman"/>
          <w:sz w:val="28"/>
          <w:szCs w:val="28"/>
        </w:rPr>
        <w:t>с 01 января 201</w:t>
      </w:r>
      <w:r w:rsidR="007E7066" w:rsidRPr="001A3751">
        <w:rPr>
          <w:rFonts w:ascii="Times New Roman" w:hAnsi="Times New Roman"/>
          <w:sz w:val="28"/>
          <w:szCs w:val="28"/>
        </w:rPr>
        <w:t>7</w:t>
      </w:r>
      <w:r w:rsidR="00AE4A49" w:rsidRPr="001A3751">
        <w:rPr>
          <w:rFonts w:ascii="Times New Roman" w:hAnsi="Times New Roman"/>
          <w:sz w:val="28"/>
          <w:szCs w:val="28"/>
        </w:rPr>
        <w:t xml:space="preserve"> </w:t>
      </w:r>
      <w:r w:rsidRPr="001A3751">
        <w:rPr>
          <w:rFonts w:ascii="Times New Roman" w:hAnsi="Times New Roman"/>
          <w:sz w:val="28"/>
          <w:szCs w:val="28"/>
        </w:rPr>
        <w:t>года по 31 декабря 201</w:t>
      </w:r>
      <w:r w:rsidR="007E7066" w:rsidRPr="001A3751">
        <w:rPr>
          <w:rFonts w:ascii="Times New Roman" w:hAnsi="Times New Roman"/>
          <w:sz w:val="28"/>
          <w:szCs w:val="28"/>
        </w:rPr>
        <w:t>7</w:t>
      </w:r>
      <w:r w:rsidRPr="001A3751">
        <w:rPr>
          <w:rFonts w:ascii="Times New Roman" w:hAnsi="Times New Roman"/>
          <w:sz w:val="28"/>
          <w:szCs w:val="28"/>
        </w:rPr>
        <w:t xml:space="preserve"> года.</w:t>
      </w:r>
    </w:p>
    <w:p w:rsidR="00495F19" w:rsidRPr="001A3751" w:rsidRDefault="00495F19" w:rsidP="00495F1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5F19" w:rsidRPr="001A3751" w:rsidRDefault="00495F19" w:rsidP="00495F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751">
        <w:rPr>
          <w:rFonts w:ascii="Times New Roman" w:hAnsi="Times New Roman"/>
          <w:b/>
          <w:i/>
          <w:sz w:val="28"/>
          <w:szCs w:val="28"/>
        </w:rPr>
        <w:t xml:space="preserve">Предмет проверки: </w:t>
      </w:r>
      <w:r w:rsidRPr="001A3751">
        <w:rPr>
          <w:rFonts w:ascii="Times New Roman" w:hAnsi="Times New Roman"/>
          <w:sz w:val="28"/>
          <w:szCs w:val="28"/>
        </w:rPr>
        <w:t>соблюдение заказчиком требований законодательства РФ и иных нормативно правовых актов РФ о контрактной системе в сфере закупок товаров, работ, услуг  для обеспечения муниципальных нужд  в 201</w:t>
      </w:r>
      <w:r w:rsidR="007E7066" w:rsidRPr="001A3751">
        <w:rPr>
          <w:rFonts w:ascii="Times New Roman" w:hAnsi="Times New Roman"/>
          <w:sz w:val="28"/>
          <w:szCs w:val="28"/>
        </w:rPr>
        <w:t xml:space="preserve">7 </w:t>
      </w:r>
      <w:r w:rsidRPr="001A3751">
        <w:rPr>
          <w:rFonts w:ascii="Times New Roman" w:hAnsi="Times New Roman"/>
          <w:sz w:val="28"/>
          <w:szCs w:val="28"/>
        </w:rPr>
        <w:t>году.</w:t>
      </w:r>
    </w:p>
    <w:p w:rsidR="00495F19" w:rsidRPr="001A3751" w:rsidRDefault="00495F19" w:rsidP="00495F19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5F19" w:rsidRPr="001A3751" w:rsidRDefault="00495F19" w:rsidP="00495F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751">
        <w:rPr>
          <w:rFonts w:ascii="Times New Roman" w:hAnsi="Times New Roman" w:cs="Times New Roman"/>
          <w:b/>
          <w:i/>
          <w:sz w:val="28"/>
          <w:szCs w:val="28"/>
        </w:rPr>
        <w:t xml:space="preserve">Фамилия, имя, отчество, наименование должности сотрудника, проводившего проверку: </w:t>
      </w:r>
      <w:r w:rsidRPr="001A3751">
        <w:rPr>
          <w:rFonts w:ascii="Times New Roman" w:hAnsi="Times New Roman" w:cs="Times New Roman"/>
          <w:sz w:val="28"/>
          <w:szCs w:val="28"/>
        </w:rPr>
        <w:t xml:space="preserve">заместитель начальника финансового отдела по финансовому контролю и бюджету Администрации Серафимовичского муниципального района Бандурина И.Э. </w:t>
      </w:r>
    </w:p>
    <w:p w:rsidR="00495F19" w:rsidRPr="001A3751" w:rsidRDefault="00495F19" w:rsidP="00495F19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5F19" w:rsidRPr="001A3751" w:rsidRDefault="00495F19" w:rsidP="00495F19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1A3751">
        <w:rPr>
          <w:rFonts w:ascii="Times New Roman" w:hAnsi="Times New Roman"/>
          <w:b/>
          <w:i/>
          <w:sz w:val="28"/>
          <w:szCs w:val="28"/>
        </w:rPr>
        <w:t xml:space="preserve">Наименование, адрес местонахождения Субъекта проверки: </w:t>
      </w:r>
      <w:r w:rsidRPr="001A3751">
        <w:rPr>
          <w:rFonts w:ascii="Times New Roman" w:hAnsi="Times New Roman"/>
          <w:sz w:val="28"/>
          <w:szCs w:val="28"/>
        </w:rPr>
        <w:t xml:space="preserve">Муниципальное казённое учреждение </w:t>
      </w:r>
      <w:r w:rsidR="002C0C34">
        <w:rPr>
          <w:rFonts w:ascii="Times New Roman" w:hAnsi="Times New Roman"/>
          <w:sz w:val="28"/>
          <w:szCs w:val="28"/>
        </w:rPr>
        <w:t>дополнительного образования Детский центр» г.Серафимович</w:t>
      </w:r>
      <w:r w:rsidRPr="001A3751">
        <w:rPr>
          <w:rFonts w:ascii="Times New Roman" w:hAnsi="Times New Roman"/>
          <w:sz w:val="28"/>
          <w:szCs w:val="28"/>
        </w:rPr>
        <w:t xml:space="preserve"> Волгоградской области (далее - МКУ </w:t>
      </w:r>
      <w:r w:rsidR="002C0C34">
        <w:rPr>
          <w:rFonts w:ascii="Times New Roman" w:hAnsi="Times New Roman"/>
          <w:sz w:val="28"/>
          <w:szCs w:val="28"/>
        </w:rPr>
        <w:t>ДО «Детский центр»</w:t>
      </w:r>
      <w:r w:rsidRPr="001A3751">
        <w:rPr>
          <w:rFonts w:ascii="Times New Roman" w:hAnsi="Times New Roman"/>
          <w:sz w:val="28"/>
          <w:szCs w:val="28"/>
        </w:rPr>
        <w:t>); ИНН 3427</w:t>
      </w:r>
      <w:r w:rsidR="002C0C34">
        <w:rPr>
          <w:rFonts w:ascii="Times New Roman" w:hAnsi="Times New Roman"/>
          <w:sz w:val="28"/>
          <w:szCs w:val="28"/>
        </w:rPr>
        <w:t>101609</w:t>
      </w:r>
      <w:r w:rsidRPr="001A3751">
        <w:rPr>
          <w:rFonts w:ascii="Times New Roman" w:hAnsi="Times New Roman"/>
          <w:sz w:val="28"/>
          <w:szCs w:val="28"/>
        </w:rPr>
        <w:t>; адрес: 4034</w:t>
      </w:r>
      <w:r w:rsidR="00D73E91">
        <w:rPr>
          <w:rFonts w:ascii="Times New Roman" w:hAnsi="Times New Roman"/>
          <w:sz w:val="28"/>
          <w:szCs w:val="28"/>
        </w:rPr>
        <w:t>41</w:t>
      </w:r>
      <w:r w:rsidRPr="001A3751">
        <w:rPr>
          <w:rFonts w:ascii="Times New Roman" w:hAnsi="Times New Roman"/>
          <w:sz w:val="28"/>
          <w:szCs w:val="28"/>
        </w:rPr>
        <w:t xml:space="preserve">, Волгоградская область, Серафимовичский район, </w:t>
      </w:r>
      <w:r w:rsidR="00D73E91">
        <w:rPr>
          <w:rFonts w:ascii="Times New Roman" w:hAnsi="Times New Roman"/>
          <w:sz w:val="28"/>
          <w:szCs w:val="28"/>
        </w:rPr>
        <w:t>г. Серафимович</w:t>
      </w:r>
      <w:r w:rsidRPr="001A3751">
        <w:rPr>
          <w:rFonts w:ascii="Times New Roman" w:hAnsi="Times New Roman"/>
          <w:sz w:val="28"/>
          <w:szCs w:val="28"/>
        </w:rPr>
        <w:t xml:space="preserve">, ул. </w:t>
      </w:r>
      <w:r w:rsidR="002C0C34">
        <w:rPr>
          <w:rFonts w:ascii="Times New Roman" w:hAnsi="Times New Roman"/>
          <w:sz w:val="28"/>
          <w:szCs w:val="28"/>
        </w:rPr>
        <w:t>Советская</w:t>
      </w:r>
      <w:r w:rsidRPr="001A3751">
        <w:rPr>
          <w:rFonts w:ascii="Times New Roman" w:hAnsi="Times New Roman"/>
          <w:sz w:val="28"/>
          <w:szCs w:val="28"/>
        </w:rPr>
        <w:t xml:space="preserve"> д. </w:t>
      </w:r>
      <w:r w:rsidR="002C0C34">
        <w:rPr>
          <w:rFonts w:ascii="Times New Roman" w:hAnsi="Times New Roman"/>
          <w:sz w:val="28"/>
          <w:szCs w:val="28"/>
        </w:rPr>
        <w:t>28</w:t>
      </w:r>
      <w:r w:rsidRPr="001A3751">
        <w:rPr>
          <w:rFonts w:ascii="Times New Roman" w:hAnsi="Times New Roman"/>
          <w:sz w:val="28"/>
          <w:szCs w:val="28"/>
        </w:rPr>
        <w:t>.</w:t>
      </w:r>
    </w:p>
    <w:p w:rsidR="00495F19" w:rsidRPr="001A3751" w:rsidRDefault="00495F19" w:rsidP="00495F19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33C42" w:rsidRPr="001A3751" w:rsidRDefault="00495F19" w:rsidP="00495F19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A3751">
        <w:rPr>
          <w:rFonts w:ascii="Times New Roman" w:hAnsi="Times New Roman"/>
          <w:b/>
          <w:i/>
          <w:sz w:val="28"/>
          <w:szCs w:val="28"/>
        </w:rPr>
        <w:t xml:space="preserve">Руководитель учреждения </w:t>
      </w:r>
      <w:r w:rsidR="00433C42" w:rsidRPr="001A3751">
        <w:rPr>
          <w:rFonts w:ascii="Times New Roman" w:hAnsi="Times New Roman"/>
          <w:b/>
          <w:i/>
          <w:sz w:val="28"/>
          <w:szCs w:val="28"/>
        </w:rPr>
        <w:t>в проверяемом периоде:</w:t>
      </w:r>
      <w:r w:rsidRPr="001A375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95F19" w:rsidRPr="001A3751" w:rsidRDefault="00433C42" w:rsidP="00433C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1A3751">
        <w:rPr>
          <w:rFonts w:ascii="Times New Roman" w:hAnsi="Times New Roman"/>
          <w:sz w:val="28"/>
          <w:szCs w:val="28"/>
        </w:rPr>
        <w:t>Д</w:t>
      </w:r>
      <w:r w:rsidR="00495F19" w:rsidRPr="001A3751">
        <w:rPr>
          <w:rFonts w:ascii="Times New Roman" w:hAnsi="Times New Roman"/>
          <w:sz w:val="28"/>
          <w:szCs w:val="28"/>
        </w:rPr>
        <w:t xml:space="preserve">иректор </w:t>
      </w:r>
      <w:r w:rsidR="00CF0CFD" w:rsidRPr="001A3751">
        <w:rPr>
          <w:rFonts w:ascii="Times New Roman" w:hAnsi="Times New Roman"/>
          <w:sz w:val="28"/>
          <w:szCs w:val="28"/>
        </w:rPr>
        <w:t xml:space="preserve">МКУ </w:t>
      </w:r>
      <w:r w:rsidR="00CF0CFD">
        <w:rPr>
          <w:rFonts w:ascii="Times New Roman" w:hAnsi="Times New Roman"/>
          <w:sz w:val="28"/>
          <w:szCs w:val="28"/>
        </w:rPr>
        <w:t>ДО «Детский центр»</w:t>
      </w:r>
      <w:r w:rsidR="00A320E6" w:rsidRPr="001A3751">
        <w:rPr>
          <w:rFonts w:ascii="Times New Roman" w:hAnsi="Times New Roman"/>
          <w:sz w:val="28"/>
          <w:szCs w:val="28"/>
        </w:rPr>
        <w:t xml:space="preserve"> </w:t>
      </w:r>
      <w:r w:rsidRPr="002330F4">
        <w:rPr>
          <w:rFonts w:ascii="Times New Roman" w:hAnsi="Times New Roman"/>
          <w:sz w:val="28"/>
          <w:szCs w:val="28"/>
        </w:rPr>
        <w:t xml:space="preserve">с </w:t>
      </w:r>
      <w:r w:rsidR="002330F4" w:rsidRPr="002330F4">
        <w:rPr>
          <w:rFonts w:ascii="Times New Roman" w:hAnsi="Times New Roman"/>
          <w:sz w:val="28"/>
          <w:szCs w:val="28"/>
        </w:rPr>
        <w:t>09</w:t>
      </w:r>
      <w:r w:rsidRPr="002330F4">
        <w:rPr>
          <w:rFonts w:ascii="Times New Roman" w:hAnsi="Times New Roman"/>
          <w:sz w:val="28"/>
          <w:szCs w:val="28"/>
        </w:rPr>
        <w:t>.</w:t>
      </w:r>
      <w:r w:rsidR="002330F4" w:rsidRPr="002330F4">
        <w:rPr>
          <w:rFonts w:ascii="Times New Roman" w:hAnsi="Times New Roman"/>
          <w:sz w:val="28"/>
          <w:szCs w:val="28"/>
        </w:rPr>
        <w:t>0</w:t>
      </w:r>
      <w:r w:rsidR="0033015F" w:rsidRPr="002330F4">
        <w:rPr>
          <w:rFonts w:ascii="Times New Roman" w:hAnsi="Times New Roman"/>
          <w:sz w:val="28"/>
          <w:szCs w:val="28"/>
        </w:rPr>
        <w:t>2</w:t>
      </w:r>
      <w:r w:rsidRPr="002330F4">
        <w:rPr>
          <w:rFonts w:ascii="Times New Roman" w:hAnsi="Times New Roman"/>
          <w:sz w:val="28"/>
          <w:szCs w:val="28"/>
        </w:rPr>
        <w:t>.</w:t>
      </w:r>
      <w:r w:rsidR="002330F4" w:rsidRPr="002330F4">
        <w:rPr>
          <w:rFonts w:ascii="Times New Roman" w:hAnsi="Times New Roman"/>
          <w:sz w:val="28"/>
          <w:szCs w:val="28"/>
        </w:rPr>
        <w:t>1983</w:t>
      </w:r>
      <w:r w:rsidRPr="002330F4">
        <w:rPr>
          <w:rFonts w:ascii="Times New Roman" w:hAnsi="Times New Roman"/>
          <w:sz w:val="28"/>
          <w:szCs w:val="28"/>
        </w:rPr>
        <w:t>г.</w:t>
      </w:r>
      <w:r w:rsidRPr="001A3751">
        <w:rPr>
          <w:rFonts w:ascii="Times New Roman" w:hAnsi="Times New Roman"/>
          <w:sz w:val="28"/>
          <w:szCs w:val="28"/>
        </w:rPr>
        <w:t xml:space="preserve"> по настоящее время </w:t>
      </w:r>
      <w:r w:rsidR="00CF0CFD">
        <w:rPr>
          <w:rFonts w:ascii="Times New Roman" w:hAnsi="Times New Roman"/>
          <w:sz w:val="28"/>
          <w:szCs w:val="28"/>
        </w:rPr>
        <w:t>Найман Людмила Виссарионовна</w:t>
      </w:r>
      <w:r w:rsidR="00495F19" w:rsidRPr="001A3751">
        <w:rPr>
          <w:rFonts w:ascii="Times New Roman" w:hAnsi="Times New Roman"/>
          <w:sz w:val="28"/>
          <w:szCs w:val="28"/>
        </w:rPr>
        <w:t>.</w:t>
      </w:r>
    </w:p>
    <w:p w:rsidR="00495F19" w:rsidRPr="001A3751" w:rsidRDefault="00495F19" w:rsidP="00495F19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5F19" w:rsidRPr="001A3751" w:rsidRDefault="00495F19" w:rsidP="00495F19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/>
          <w:i/>
          <w:sz w:val="28"/>
          <w:szCs w:val="28"/>
        </w:rPr>
      </w:pPr>
      <w:r w:rsidRPr="001A3751">
        <w:rPr>
          <w:rFonts w:ascii="Times New Roman" w:hAnsi="Times New Roman"/>
          <w:b/>
          <w:i/>
          <w:sz w:val="28"/>
          <w:szCs w:val="28"/>
        </w:rPr>
        <w:t>Цели деятельности Учреждения:</w:t>
      </w:r>
    </w:p>
    <w:p w:rsidR="006139D1" w:rsidRPr="006139D1" w:rsidRDefault="008751A6" w:rsidP="007843F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1A375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5394F" w:rsidRPr="00797D77">
        <w:rPr>
          <w:rFonts w:ascii="Times New Roman" w:hAnsi="Times New Roman" w:cs="Times New Roman"/>
          <w:sz w:val="28"/>
          <w:szCs w:val="28"/>
        </w:rPr>
        <w:t>Целями деятельности</w:t>
      </w:r>
      <w:r w:rsidR="00C5394F" w:rsidRPr="00A51B6E">
        <w:rPr>
          <w:rFonts w:ascii="Times New Roman" w:hAnsi="Times New Roman" w:cs="Times New Roman"/>
          <w:sz w:val="28"/>
          <w:szCs w:val="28"/>
        </w:rPr>
        <w:t xml:space="preserve"> </w:t>
      </w:r>
      <w:r w:rsidR="002330F4" w:rsidRPr="001A3751">
        <w:rPr>
          <w:rFonts w:ascii="Times New Roman" w:hAnsi="Times New Roman"/>
          <w:sz w:val="28"/>
          <w:szCs w:val="28"/>
        </w:rPr>
        <w:t xml:space="preserve">МКУ </w:t>
      </w:r>
      <w:r w:rsidR="002330F4">
        <w:rPr>
          <w:rFonts w:ascii="Times New Roman" w:hAnsi="Times New Roman"/>
          <w:sz w:val="28"/>
          <w:szCs w:val="28"/>
        </w:rPr>
        <w:t>ДО «Детский центр»</w:t>
      </w:r>
      <w:r w:rsidR="00C5394F" w:rsidRPr="00A51B6E">
        <w:rPr>
          <w:rFonts w:ascii="Times New Roman" w:hAnsi="Times New Roman" w:cs="Times New Roman"/>
          <w:sz w:val="28"/>
          <w:szCs w:val="28"/>
        </w:rPr>
        <w:t xml:space="preserve"> </w:t>
      </w:r>
      <w:r w:rsidR="00C5394F" w:rsidRPr="006139D1">
        <w:rPr>
          <w:rFonts w:ascii="Times New Roman" w:hAnsi="Times New Roman" w:cs="Times New Roman"/>
          <w:sz w:val="28"/>
          <w:szCs w:val="28"/>
        </w:rPr>
        <w:t>является</w:t>
      </w:r>
      <w:r w:rsidR="006139D1" w:rsidRPr="006139D1">
        <w:rPr>
          <w:rFonts w:ascii="Times New Roman" w:hAnsi="Times New Roman" w:cs="Times New Roman"/>
          <w:sz w:val="28"/>
          <w:szCs w:val="28"/>
        </w:rPr>
        <w:t>:</w:t>
      </w:r>
    </w:p>
    <w:p w:rsidR="002330F4" w:rsidRPr="007843F9" w:rsidRDefault="007843F9" w:rsidP="007843F9">
      <w:pPr>
        <w:pStyle w:val="ae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A5368B" w:rsidRPr="007843F9">
        <w:rPr>
          <w:sz w:val="28"/>
          <w:szCs w:val="28"/>
        </w:rPr>
        <w:t>осуществле</w:t>
      </w:r>
      <w:r w:rsidR="00A5368B" w:rsidRPr="007843F9">
        <w:rPr>
          <w:sz w:val="28"/>
          <w:szCs w:val="28"/>
        </w:rPr>
        <w:softHyphen/>
        <w:t>ние на основании лицензии образовательной деятельности по дополнитель</w:t>
      </w:r>
      <w:r w:rsidR="00A5368B" w:rsidRPr="007843F9">
        <w:rPr>
          <w:sz w:val="28"/>
          <w:szCs w:val="28"/>
        </w:rPr>
        <w:softHyphen/>
        <w:t>ным общеобразовательным программам - дополнительным общеразвиваю</w:t>
      </w:r>
      <w:r w:rsidR="00A5368B" w:rsidRPr="007843F9">
        <w:rPr>
          <w:sz w:val="28"/>
          <w:szCs w:val="28"/>
        </w:rPr>
        <w:softHyphen/>
        <w:t xml:space="preserve">щим программам различной направленности для детей в возрасте до 18 лет включительно.                                                                                              </w:t>
      </w:r>
      <w:r w:rsidRPr="007843F9">
        <w:rPr>
          <w:sz w:val="28"/>
          <w:szCs w:val="28"/>
        </w:rPr>
        <w:t>-</w:t>
      </w:r>
      <w:r w:rsidR="00A5368B" w:rsidRPr="007843F9">
        <w:rPr>
          <w:sz w:val="28"/>
          <w:szCs w:val="28"/>
        </w:rPr>
        <w:t>организация, проведение, участие в проведении различных конкурсов, выставок, конференций, фестивалей, семинаров, соревнований, дней здоро</w:t>
      </w:r>
      <w:r w:rsidR="00A5368B" w:rsidRPr="007843F9">
        <w:rPr>
          <w:sz w:val="28"/>
          <w:szCs w:val="28"/>
        </w:rPr>
        <w:softHyphen/>
        <w:t>вья, туристских походов, тематических экскурсий, вечеров, встреч, экспеди</w:t>
      </w:r>
      <w:r w:rsidR="00A5368B" w:rsidRPr="007843F9">
        <w:rPr>
          <w:sz w:val="28"/>
          <w:szCs w:val="28"/>
        </w:rPr>
        <w:softHyphen/>
        <w:t>ций, других массовых мероприятий, в том числе, методических различного уровня, для детей, обучающихся в Учреждении и иных образовательных организациях (учреждениях), педагогических работ</w:t>
      </w:r>
      <w:r w:rsidR="00A5368B" w:rsidRPr="007843F9">
        <w:rPr>
          <w:sz w:val="28"/>
          <w:szCs w:val="28"/>
        </w:rPr>
        <w:softHyphen/>
        <w:t>ников Учреждения и иных образовательных организаций (учреждений), как самостоятельно, так и по поручению и (или) согласованию с Учредителем</w:t>
      </w:r>
      <w:r w:rsidR="002330F4" w:rsidRPr="007843F9">
        <w:rPr>
          <w:sz w:val="28"/>
          <w:szCs w:val="28"/>
        </w:rPr>
        <w:t>.</w:t>
      </w:r>
    </w:p>
    <w:p w:rsidR="001A3751" w:rsidRPr="001A3751" w:rsidRDefault="001A3751" w:rsidP="002D16AB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95F19" w:rsidRPr="001A3751" w:rsidRDefault="00495F19" w:rsidP="00495F19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A3751">
        <w:rPr>
          <w:rFonts w:ascii="Times New Roman" w:hAnsi="Times New Roman"/>
          <w:b/>
          <w:i/>
          <w:sz w:val="28"/>
          <w:szCs w:val="28"/>
        </w:rPr>
        <w:t>Мотивированная часть</w:t>
      </w:r>
    </w:p>
    <w:p w:rsidR="001A3751" w:rsidRPr="001A3751" w:rsidRDefault="001A3751" w:rsidP="00495F19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5F19" w:rsidRPr="001A3751" w:rsidRDefault="00495F19" w:rsidP="00495F19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1A3751">
        <w:rPr>
          <w:rFonts w:ascii="Times New Roman" w:hAnsi="Times New Roman"/>
          <w:b/>
          <w:i/>
          <w:sz w:val="28"/>
          <w:szCs w:val="28"/>
        </w:rPr>
        <w:t xml:space="preserve">В ходе проверки были изучены: </w:t>
      </w:r>
      <w:r w:rsidRPr="001A3751">
        <w:rPr>
          <w:rFonts w:ascii="Times New Roman" w:hAnsi="Times New Roman"/>
          <w:sz w:val="28"/>
          <w:szCs w:val="28"/>
        </w:rPr>
        <w:t xml:space="preserve">Устав учреждения; документы по осуществлению закупок у единственного поставщика, контракты, заключенные заказчиком в проверяемом периоде; </w:t>
      </w:r>
      <w:r w:rsidR="00390435" w:rsidRPr="001A3751">
        <w:rPr>
          <w:rFonts w:ascii="Times New Roman" w:hAnsi="Times New Roman"/>
          <w:sz w:val="28"/>
          <w:szCs w:val="28"/>
        </w:rPr>
        <w:t xml:space="preserve">план закупок на 2017 финансовый год и на плановый период 2018 и 2019 годов и </w:t>
      </w:r>
      <w:r w:rsidRPr="001A3751">
        <w:rPr>
          <w:rFonts w:ascii="Times New Roman" w:hAnsi="Times New Roman"/>
          <w:sz w:val="28"/>
          <w:szCs w:val="28"/>
        </w:rPr>
        <w:t>план-график размещения заказов на 201</w:t>
      </w:r>
      <w:r w:rsidR="00CC4B4C" w:rsidRPr="001A3751">
        <w:rPr>
          <w:rFonts w:ascii="Times New Roman" w:hAnsi="Times New Roman"/>
          <w:sz w:val="28"/>
          <w:szCs w:val="28"/>
        </w:rPr>
        <w:t>7</w:t>
      </w:r>
      <w:r w:rsidRPr="001A3751">
        <w:rPr>
          <w:rFonts w:ascii="Times New Roman" w:hAnsi="Times New Roman"/>
          <w:sz w:val="28"/>
          <w:szCs w:val="28"/>
        </w:rPr>
        <w:t xml:space="preserve"> год.</w:t>
      </w:r>
    </w:p>
    <w:p w:rsidR="00495F19" w:rsidRPr="001A3751" w:rsidRDefault="00495F19" w:rsidP="00495F19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5F19" w:rsidRPr="001A3751" w:rsidRDefault="00495F19" w:rsidP="00495F19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/>
          <w:i/>
          <w:sz w:val="28"/>
          <w:szCs w:val="28"/>
        </w:rPr>
      </w:pPr>
      <w:r w:rsidRPr="001A3751">
        <w:rPr>
          <w:rFonts w:ascii="Times New Roman" w:hAnsi="Times New Roman"/>
          <w:b/>
          <w:i/>
          <w:sz w:val="28"/>
          <w:szCs w:val="28"/>
        </w:rPr>
        <w:t>В результате предоставленных документов установлено:</w:t>
      </w:r>
    </w:p>
    <w:p w:rsidR="00495F19" w:rsidRPr="001A3751" w:rsidRDefault="00495F19" w:rsidP="00495F19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5F19" w:rsidRPr="001A3751" w:rsidRDefault="00495F19" w:rsidP="00495F19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/>
          <w:i/>
          <w:sz w:val="28"/>
          <w:szCs w:val="28"/>
        </w:rPr>
      </w:pPr>
      <w:r w:rsidRPr="001A3751">
        <w:rPr>
          <w:rFonts w:ascii="Times New Roman" w:hAnsi="Times New Roman"/>
          <w:b/>
          <w:i/>
          <w:sz w:val="28"/>
          <w:szCs w:val="28"/>
        </w:rPr>
        <w:t>1.Соблюдение законодательства в сфере закупок товаров, работ и услуг для обеспечения муниципальных нужд, предусмотренного ч.8 ст.99</w:t>
      </w:r>
      <w:r w:rsidRPr="001A3751">
        <w:rPr>
          <w:rFonts w:ascii="Times New Roman" w:hAnsi="Times New Roman"/>
          <w:sz w:val="28"/>
          <w:szCs w:val="28"/>
        </w:rPr>
        <w:t xml:space="preserve"> </w:t>
      </w:r>
      <w:r w:rsidRPr="001A3751">
        <w:rPr>
          <w:rFonts w:ascii="Times New Roman" w:hAnsi="Times New Roman"/>
          <w:b/>
          <w:i/>
          <w:sz w:val="28"/>
          <w:szCs w:val="28"/>
        </w:rPr>
        <w:t xml:space="preserve">Федерального закона № 44-ФЗ </w:t>
      </w:r>
    </w:p>
    <w:p w:rsidR="00495F19" w:rsidRPr="001A3751" w:rsidRDefault="00495F19" w:rsidP="00495F1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r w:rsidRPr="001A3751">
        <w:rPr>
          <w:rFonts w:ascii="Times New Roman" w:hAnsi="Times New Roman"/>
          <w:sz w:val="28"/>
          <w:szCs w:val="28"/>
        </w:rPr>
        <w:t xml:space="preserve">В соответствии с ч. 8 ст. 99 Федерального закона от 05.04.2013 № 44-ФЗ «О контрактной системе в сфере закупок товаров, работ, услуг для </w:t>
      </w:r>
      <w:r w:rsidRPr="001A3751">
        <w:rPr>
          <w:rFonts w:ascii="Times New Roman" w:hAnsi="Times New Roman"/>
          <w:sz w:val="28"/>
          <w:szCs w:val="28"/>
        </w:rPr>
        <w:lastRenderedPageBreak/>
        <w:t xml:space="preserve">обеспечения государственных и муниципальных нужд» (далее по тексту – Закон № 44-ФЗ) проведена проверка </w:t>
      </w:r>
      <w:r w:rsidRPr="001A3751">
        <w:rPr>
          <w:rFonts w:ascii="Times New Roman" w:hAnsi="Times New Roman"/>
          <w:sz w:val="28"/>
          <w:szCs w:val="28"/>
          <w:lang w:bidi="en-US"/>
        </w:rPr>
        <w:t xml:space="preserve">соблюдения требований законодательства </w:t>
      </w:r>
      <w:r w:rsidRPr="001A3751">
        <w:rPr>
          <w:rFonts w:ascii="Times New Roman" w:hAnsi="Times New Roman"/>
          <w:sz w:val="28"/>
          <w:szCs w:val="28"/>
        </w:rPr>
        <w:t>и иных нормативных правовых актов о контрактной системе в сфере закупок в части реализации полномочий органа внутреннего муниципального финансового контроля</w:t>
      </w:r>
      <w:r w:rsidRPr="001A3751">
        <w:rPr>
          <w:rFonts w:ascii="Times New Roman" w:hAnsi="Times New Roman"/>
          <w:sz w:val="28"/>
          <w:szCs w:val="28"/>
          <w:lang w:bidi="en-US"/>
        </w:rPr>
        <w:t>.</w:t>
      </w:r>
    </w:p>
    <w:p w:rsidR="00495F19" w:rsidRPr="001A3751" w:rsidRDefault="00495F19" w:rsidP="00495F19">
      <w:pPr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3751">
        <w:rPr>
          <w:rFonts w:ascii="Times New Roman" w:hAnsi="Times New Roman"/>
          <w:sz w:val="28"/>
          <w:szCs w:val="28"/>
        </w:rPr>
        <w:t>Согласно приказам:</w:t>
      </w:r>
    </w:p>
    <w:p w:rsidR="006352F8" w:rsidRPr="00451C40" w:rsidRDefault="006352F8" w:rsidP="006352F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1C40">
        <w:rPr>
          <w:rFonts w:ascii="Times New Roman" w:hAnsi="Times New Roman"/>
          <w:sz w:val="28"/>
          <w:szCs w:val="28"/>
        </w:rPr>
        <w:t xml:space="preserve">- от 09.01.2017 № 2 а «О назначении контрактного управляющего в Учреждении» МКУ ДО «Детский центр»; </w:t>
      </w:r>
    </w:p>
    <w:p w:rsidR="00495F19" w:rsidRPr="00451C40" w:rsidRDefault="00495F19" w:rsidP="00495F1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1C40">
        <w:rPr>
          <w:rFonts w:ascii="Times New Roman" w:hAnsi="Times New Roman"/>
          <w:sz w:val="28"/>
          <w:szCs w:val="28"/>
        </w:rPr>
        <w:t xml:space="preserve">- от </w:t>
      </w:r>
      <w:r w:rsidR="006352F8" w:rsidRPr="00451C40">
        <w:rPr>
          <w:rFonts w:ascii="Times New Roman" w:hAnsi="Times New Roman"/>
          <w:sz w:val="28"/>
          <w:szCs w:val="28"/>
        </w:rPr>
        <w:t>11</w:t>
      </w:r>
      <w:r w:rsidRPr="00451C40">
        <w:rPr>
          <w:rFonts w:ascii="Times New Roman" w:hAnsi="Times New Roman"/>
          <w:sz w:val="28"/>
          <w:szCs w:val="28"/>
        </w:rPr>
        <w:t>.</w:t>
      </w:r>
      <w:r w:rsidR="006352F8" w:rsidRPr="00451C40">
        <w:rPr>
          <w:rFonts w:ascii="Times New Roman" w:hAnsi="Times New Roman"/>
          <w:sz w:val="28"/>
          <w:szCs w:val="28"/>
        </w:rPr>
        <w:t>01</w:t>
      </w:r>
      <w:r w:rsidRPr="00451C40">
        <w:rPr>
          <w:rFonts w:ascii="Times New Roman" w:hAnsi="Times New Roman"/>
          <w:sz w:val="28"/>
          <w:szCs w:val="28"/>
        </w:rPr>
        <w:t>.201</w:t>
      </w:r>
      <w:r w:rsidR="006352F8" w:rsidRPr="00451C40">
        <w:rPr>
          <w:rFonts w:ascii="Times New Roman" w:hAnsi="Times New Roman"/>
          <w:sz w:val="28"/>
          <w:szCs w:val="28"/>
        </w:rPr>
        <w:t>7</w:t>
      </w:r>
      <w:r w:rsidRPr="00451C40">
        <w:rPr>
          <w:rFonts w:ascii="Times New Roman" w:hAnsi="Times New Roman"/>
          <w:sz w:val="28"/>
          <w:szCs w:val="28"/>
        </w:rPr>
        <w:t xml:space="preserve"> № </w:t>
      </w:r>
      <w:r w:rsidR="006352F8" w:rsidRPr="00451C40">
        <w:rPr>
          <w:rFonts w:ascii="Times New Roman" w:hAnsi="Times New Roman"/>
          <w:sz w:val="28"/>
          <w:szCs w:val="28"/>
        </w:rPr>
        <w:t>5</w:t>
      </w:r>
      <w:r w:rsidR="009252F9" w:rsidRPr="00451C40">
        <w:rPr>
          <w:rFonts w:ascii="Times New Roman" w:hAnsi="Times New Roman"/>
          <w:sz w:val="28"/>
          <w:szCs w:val="28"/>
        </w:rPr>
        <w:t xml:space="preserve"> </w:t>
      </w:r>
      <w:r w:rsidR="00A5732F" w:rsidRPr="00451C40">
        <w:rPr>
          <w:rFonts w:ascii="Times New Roman" w:hAnsi="Times New Roman"/>
          <w:sz w:val="28"/>
          <w:szCs w:val="28"/>
        </w:rPr>
        <w:t>«О создании комиссии по осуществлению закупок</w:t>
      </w:r>
      <w:r w:rsidR="006352F8" w:rsidRPr="00451C40">
        <w:rPr>
          <w:rFonts w:ascii="Times New Roman" w:hAnsi="Times New Roman"/>
          <w:sz w:val="28"/>
          <w:szCs w:val="28"/>
        </w:rPr>
        <w:t xml:space="preserve"> муниципального казенного</w:t>
      </w:r>
      <w:r w:rsidR="00451C40" w:rsidRPr="00451C40">
        <w:rPr>
          <w:rFonts w:ascii="Times New Roman" w:hAnsi="Times New Roman"/>
          <w:sz w:val="28"/>
          <w:szCs w:val="28"/>
        </w:rPr>
        <w:t xml:space="preserve"> учреждения дополнительного образования «Детский центр» г.Серафимович Волгоградской области</w:t>
      </w:r>
      <w:r w:rsidR="00C0135D" w:rsidRPr="00451C40">
        <w:rPr>
          <w:rFonts w:ascii="Times New Roman" w:hAnsi="Times New Roman"/>
          <w:sz w:val="28"/>
          <w:szCs w:val="28"/>
        </w:rPr>
        <w:t>»</w:t>
      </w:r>
      <w:r w:rsidR="00A5732F" w:rsidRPr="00451C40">
        <w:rPr>
          <w:rFonts w:ascii="Times New Roman" w:hAnsi="Times New Roman"/>
          <w:sz w:val="28"/>
          <w:szCs w:val="28"/>
        </w:rPr>
        <w:t xml:space="preserve"> для обеспечения муниципальных нужд </w:t>
      </w:r>
      <w:r w:rsidR="002D16AB" w:rsidRPr="00451C40">
        <w:rPr>
          <w:rFonts w:ascii="Times New Roman" w:hAnsi="Times New Roman"/>
          <w:sz w:val="28"/>
          <w:szCs w:val="28"/>
        </w:rPr>
        <w:t>МКУ ДО «Детский центр»</w:t>
      </w:r>
      <w:r w:rsidR="00B26F6B" w:rsidRPr="00451C40">
        <w:rPr>
          <w:rFonts w:ascii="Times New Roman" w:hAnsi="Times New Roman"/>
          <w:sz w:val="28"/>
          <w:szCs w:val="28"/>
        </w:rPr>
        <w:t xml:space="preserve"> </w:t>
      </w:r>
      <w:r w:rsidRPr="00451C40">
        <w:rPr>
          <w:rFonts w:ascii="Times New Roman" w:hAnsi="Times New Roman"/>
          <w:sz w:val="28"/>
          <w:szCs w:val="28"/>
        </w:rPr>
        <w:t xml:space="preserve">директором </w:t>
      </w:r>
      <w:r w:rsidR="002D16AB" w:rsidRPr="00451C40">
        <w:rPr>
          <w:rFonts w:ascii="Times New Roman" w:hAnsi="Times New Roman"/>
          <w:sz w:val="28"/>
          <w:szCs w:val="28"/>
        </w:rPr>
        <w:t>МКУ ДО «Детский центр»</w:t>
      </w:r>
      <w:r w:rsidR="008A2B26" w:rsidRPr="00451C40">
        <w:rPr>
          <w:rFonts w:ascii="Times New Roman" w:hAnsi="Times New Roman"/>
          <w:sz w:val="28"/>
          <w:szCs w:val="28"/>
        </w:rPr>
        <w:t xml:space="preserve"> </w:t>
      </w:r>
      <w:r w:rsidRPr="00451C40">
        <w:rPr>
          <w:rFonts w:ascii="Times New Roman" w:hAnsi="Times New Roman"/>
          <w:sz w:val="28"/>
          <w:szCs w:val="28"/>
        </w:rPr>
        <w:t xml:space="preserve">создана </w:t>
      </w:r>
      <w:r w:rsidR="00124A79" w:rsidRPr="00451C40">
        <w:rPr>
          <w:rFonts w:ascii="Times New Roman" w:hAnsi="Times New Roman"/>
          <w:sz w:val="28"/>
          <w:szCs w:val="28"/>
        </w:rPr>
        <w:t>Е</w:t>
      </w:r>
      <w:r w:rsidRPr="00451C40">
        <w:rPr>
          <w:rFonts w:ascii="Times New Roman" w:hAnsi="Times New Roman"/>
          <w:sz w:val="28"/>
          <w:szCs w:val="28"/>
        </w:rPr>
        <w:t xml:space="preserve">диная комиссия по осуществлению закупок численностью </w:t>
      </w:r>
      <w:r w:rsidR="00451C40">
        <w:rPr>
          <w:rFonts w:ascii="Times New Roman" w:hAnsi="Times New Roman"/>
          <w:sz w:val="28"/>
          <w:szCs w:val="28"/>
        </w:rPr>
        <w:t>4</w:t>
      </w:r>
      <w:r w:rsidRPr="00451C40">
        <w:rPr>
          <w:rFonts w:ascii="Times New Roman" w:hAnsi="Times New Roman"/>
          <w:sz w:val="28"/>
          <w:szCs w:val="28"/>
        </w:rPr>
        <w:t xml:space="preserve"> человек</w:t>
      </w:r>
      <w:r w:rsidR="00451C40">
        <w:rPr>
          <w:rFonts w:ascii="Times New Roman" w:hAnsi="Times New Roman"/>
          <w:sz w:val="28"/>
          <w:szCs w:val="28"/>
        </w:rPr>
        <w:t>а</w:t>
      </w:r>
      <w:r w:rsidRPr="00451C40">
        <w:rPr>
          <w:rFonts w:ascii="Times New Roman" w:hAnsi="Times New Roman"/>
          <w:sz w:val="28"/>
          <w:szCs w:val="28"/>
        </w:rPr>
        <w:t xml:space="preserve">. Председателем комиссии назначен – директор </w:t>
      </w:r>
      <w:r w:rsidR="002D16AB" w:rsidRPr="00451C40">
        <w:rPr>
          <w:rFonts w:ascii="Times New Roman" w:hAnsi="Times New Roman"/>
          <w:sz w:val="28"/>
          <w:szCs w:val="28"/>
        </w:rPr>
        <w:t>МКУ ДО «Детский центр»</w:t>
      </w:r>
      <w:r w:rsidRPr="00451C40">
        <w:rPr>
          <w:rFonts w:ascii="Times New Roman" w:hAnsi="Times New Roman"/>
          <w:sz w:val="28"/>
          <w:szCs w:val="28"/>
        </w:rPr>
        <w:t xml:space="preserve"> </w:t>
      </w:r>
      <w:r w:rsidR="002D16AB" w:rsidRPr="00451C40">
        <w:rPr>
          <w:rFonts w:ascii="Times New Roman" w:hAnsi="Times New Roman"/>
          <w:sz w:val="28"/>
          <w:szCs w:val="28"/>
        </w:rPr>
        <w:t>Найман Л.В.</w:t>
      </w:r>
      <w:r w:rsidR="0052643A" w:rsidRPr="00451C40">
        <w:rPr>
          <w:rFonts w:ascii="Times New Roman" w:hAnsi="Times New Roman"/>
          <w:sz w:val="28"/>
          <w:szCs w:val="28"/>
        </w:rPr>
        <w:t>:</w:t>
      </w:r>
    </w:p>
    <w:p w:rsidR="00495F19" w:rsidRPr="001A3751" w:rsidRDefault="00495F19" w:rsidP="00495F1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3751">
        <w:rPr>
          <w:rFonts w:ascii="Times New Roman" w:hAnsi="Times New Roman"/>
          <w:sz w:val="28"/>
          <w:szCs w:val="28"/>
        </w:rPr>
        <w:t>Для осуществления закупок в 201</w:t>
      </w:r>
      <w:r w:rsidR="00390435" w:rsidRPr="001A3751">
        <w:rPr>
          <w:rFonts w:ascii="Times New Roman" w:hAnsi="Times New Roman"/>
          <w:sz w:val="28"/>
          <w:szCs w:val="28"/>
        </w:rPr>
        <w:t>7</w:t>
      </w:r>
      <w:r w:rsidRPr="001A3751">
        <w:rPr>
          <w:rFonts w:ascii="Times New Roman" w:hAnsi="Times New Roman"/>
          <w:sz w:val="28"/>
          <w:szCs w:val="28"/>
        </w:rPr>
        <w:t xml:space="preserve"> году </w:t>
      </w:r>
      <w:r w:rsidR="002D16AB" w:rsidRPr="001A3751">
        <w:rPr>
          <w:rFonts w:ascii="Times New Roman" w:hAnsi="Times New Roman"/>
          <w:sz w:val="28"/>
          <w:szCs w:val="28"/>
        </w:rPr>
        <w:t xml:space="preserve">МКУ </w:t>
      </w:r>
      <w:r w:rsidR="002D16AB">
        <w:rPr>
          <w:rFonts w:ascii="Times New Roman" w:hAnsi="Times New Roman"/>
          <w:sz w:val="28"/>
          <w:szCs w:val="28"/>
        </w:rPr>
        <w:t>ДО «Детский центр»</w:t>
      </w:r>
      <w:r w:rsidRPr="001A3751">
        <w:rPr>
          <w:rFonts w:ascii="Times New Roman" w:hAnsi="Times New Roman"/>
          <w:sz w:val="28"/>
          <w:szCs w:val="28"/>
        </w:rPr>
        <w:t xml:space="preserve"> проведен ряд мероприятий:</w:t>
      </w:r>
    </w:p>
    <w:p w:rsidR="00495F19" w:rsidRPr="001A3751" w:rsidRDefault="00495F19" w:rsidP="00495F1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3751">
        <w:rPr>
          <w:rFonts w:ascii="Times New Roman" w:hAnsi="Times New Roman"/>
          <w:sz w:val="28"/>
          <w:szCs w:val="28"/>
        </w:rPr>
        <w:t xml:space="preserve">- разработан </w:t>
      </w:r>
      <w:r w:rsidR="00390435" w:rsidRPr="001A3751">
        <w:rPr>
          <w:rFonts w:ascii="Times New Roman" w:hAnsi="Times New Roman"/>
          <w:sz w:val="28"/>
          <w:szCs w:val="28"/>
        </w:rPr>
        <w:t xml:space="preserve">план закупок и </w:t>
      </w:r>
      <w:r w:rsidRPr="001A3751">
        <w:rPr>
          <w:rFonts w:ascii="Times New Roman" w:hAnsi="Times New Roman"/>
          <w:sz w:val="28"/>
          <w:szCs w:val="28"/>
        </w:rPr>
        <w:t xml:space="preserve">план-график размещения заказов на поставку товаров, выполнение работ, оказание услуг на сумму </w:t>
      </w:r>
      <w:r w:rsidR="00E85B28">
        <w:rPr>
          <w:rFonts w:ascii="Times New Roman" w:hAnsi="Times New Roman"/>
          <w:sz w:val="28"/>
          <w:szCs w:val="28"/>
        </w:rPr>
        <w:t>389211</w:t>
      </w:r>
      <w:r w:rsidR="0098647C" w:rsidRPr="00870E47">
        <w:rPr>
          <w:rFonts w:ascii="Times New Roman" w:hAnsi="Times New Roman"/>
          <w:sz w:val="28"/>
          <w:szCs w:val="28"/>
        </w:rPr>
        <w:t xml:space="preserve"> </w:t>
      </w:r>
      <w:r w:rsidR="00D73EC2" w:rsidRPr="00870E47">
        <w:rPr>
          <w:rFonts w:ascii="Times New Roman" w:hAnsi="Times New Roman"/>
          <w:sz w:val="28"/>
          <w:szCs w:val="28"/>
        </w:rPr>
        <w:t>рубл</w:t>
      </w:r>
      <w:r w:rsidR="00986721" w:rsidRPr="00870E47">
        <w:rPr>
          <w:rFonts w:ascii="Times New Roman" w:hAnsi="Times New Roman"/>
          <w:sz w:val="28"/>
          <w:szCs w:val="28"/>
        </w:rPr>
        <w:t>ей</w:t>
      </w:r>
      <w:r w:rsidRPr="00870E47">
        <w:rPr>
          <w:rFonts w:ascii="Times New Roman" w:hAnsi="Times New Roman"/>
          <w:sz w:val="28"/>
          <w:szCs w:val="28"/>
        </w:rPr>
        <w:t>;</w:t>
      </w:r>
    </w:p>
    <w:p w:rsidR="00261901" w:rsidRPr="001A63E4" w:rsidRDefault="00261901" w:rsidP="0026190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63E4">
        <w:rPr>
          <w:rFonts w:ascii="Times New Roman" w:hAnsi="Times New Roman"/>
          <w:sz w:val="28"/>
          <w:szCs w:val="28"/>
        </w:rPr>
        <w:t xml:space="preserve">- фактически заключено </w:t>
      </w:r>
      <w:r w:rsidR="00072502">
        <w:rPr>
          <w:rFonts w:ascii="Times New Roman" w:hAnsi="Times New Roman"/>
          <w:sz w:val="28"/>
          <w:szCs w:val="28"/>
        </w:rPr>
        <w:t>35</w:t>
      </w:r>
      <w:r w:rsidRPr="001A63E4">
        <w:rPr>
          <w:rFonts w:ascii="Times New Roman" w:hAnsi="Times New Roman"/>
          <w:sz w:val="28"/>
          <w:szCs w:val="28"/>
        </w:rPr>
        <w:t xml:space="preserve"> контракт</w:t>
      </w:r>
      <w:r w:rsidR="00072502">
        <w:rPr>
          <w:rFonts w:ascii="Times New Roman" w:hAnsi="Times New Roman"/>
          <w:sz w:val="28"/>
          <w:szCs w:val="28"/>
        </w:rPr>
        <w:t>ов</w:t>
      </w:r>
      <w:r w:rsidRPr="001A63E4">
        <w:rPr>
          <w:rFonts w:ascii="Times New Roman" w:hAnsi="Times New Roman"/>
          <w:sz w:val="28"/>
          <w:szCs w:val="28"/>
        </w:rPr>
        <w:t xml:space="preserve"> на </w:t>
      </w:r>
      <w:r w:rsidRPr="00BB691A">
        <w:rPr>
          <w:rFonts w:ascii="Times New Roman" w:hAnsi="Times New Roman"/>
          <w:sz w:val="28"/>
          <w:szCs w:val="28"/>
        </w:rPr>
        <w:t xml:space="preserve">сумму </w:t>
      </w:r>
      <w:r w:rsidR="00072502">
        <w:rPr>
          <w:rFonts w:ascii="Times New Roman" w:hAnsi="Times New Roman"/>
          <w:sz w:val="28"/>
          <w:szCs w:val="28"/>
        </w:rPr>
        <w:t>375021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3E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</w:t>
      </w:r>
      <w:r w:rsidR="00072502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072502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копе</w:t>
      </w:r>
      <w:r w:rsidR="00072502">
        <w:rPr>
          <w:rFonts w:ascii="Times New Roman" w:hAnsi="Times New Roman"/>
          <w:sz w:val="28"/>
          <w:szCs w:val="28"/>
        </w:rPr>
        <w:t>йки</w:t>
      </w:r>
      <w:r w:rsidRPr="001A63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авансовых отчетов на сумму </w:t>
      </w:r>
      <w:r w:rsidR="005065F6">
        <w:rPr>
          <w:rFonts w:ascii="Times New Roman" w:hAnsi="Times New Roman"/>
          <w:sz w:val="28"/>
          <w:szCs w:val="28"/>
        </w:rPr>
        <w:t>6700</w:t>
      </w:r>
      <w:r w:rsidRPr="00D553D8">
        <w:rPr>
          <w:rFonts w:ascii="Times New Roman" w:hAnsi="Times New Roman"/>
          <w:sz w:val="28"/>
          <w:szCs w:val="28"/>
        </w:rPr>
        <w:t xml:space="preserve"> рубл</w:t>
      </w:r>
      <w:r w:rsidR="0007250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4BC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том числе  согласно п.</w:t>
      </w:r>
      <w:r w:rsidR="009A63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ч.1 ст.93</w:t>
      </w:r>
      <w:r w:rsidRPr="001A63E4">
        <w:rPr>
          <w:rFonts w:ascii="Times New Roman" w:hAnsi="Times New Roman"/>
          <w:sz w:val="28"/>
          <w:szCs w:val="28"/>
        </w:rPr>
        <w:t xml:space="preserve"> Закона № 44-ФЗ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3E4">
        <w:rPr>
          <w:rFonts w:ascii="Times New Roman" w:hAnsi="Times New Roman"/>
          <w:sz w:val="28"/>
          <w:szCs w:val="28"/>
        </w:rPr>
        <w:t xml:space="preserve">в количестве </w:t>
      </w:r>
      <w:r w:rsidR="00072502">
        <w:rPr>
          <w:rFonts w:ascii="Times New Roman" w:hAnsi="Times New Roman"/>
          <w:sz w:val="28"/>
          <w:szCs w:val="28"/>
        </w:rPr>
        <w:t>35</w:t>
      </w:r>
      <w:r w:rsidRPr="001A63E4">
        <w:rPr>
          <w:rFonts w:ascii="Times New Roman" w:hAnsi="Times New Roman"/>
          <w:sz w:val="28"/>
          <w:szCs w:val="28"/>
        </w:rPr>
        <w:t xml:space="preserve"> контрактов на сумму </w:t>
      </w:r>
      <w:r w:rsidR="00072502">
        <w:rPr>
          <w:rFonts w:ascii="Times New Roman" w:hAnsi="Times New Roman"/>
          <w:sz w:val="28"/>
          <w:szCs w:val="28"/>
        </w:rPr>
        <w:t>375021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072502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072502">
        <w:rPr>
          <w:rFonts w:ascii="Times New Roman" w:hAnsi="Times New Roman"/>
          <w:sz w:val="28"/>
          <w:szCs w:val="28"/>
        </w:rPr>
        <w:t>52</w:t>
      </w:r>
      <w:r w:rsidRPr="001A6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копе</w:t>
      </w:r>
      <w:r w:rsidR="00072502">
        <w:rPr>
          <w:rFonts w:ascii="Times New Roman" w:hAnsi="Times New Roman"/>
          <w:sz w:val="28"/>
          <w:szCs w:val="28"/>
        </w:rPr>
        <w:t>йки</w:t>
      </w:r>
      <w:r>
        <w:rPr>
          <w:rFonts w:ascii="Times New Roman" w:hAnsi="Times New Roman"/>
          <w:sz w:val="28"/>
          <w:szCs w:val="28"/>
        </w:rPr>
        <w:t xml:space="preserve">, авансовых отчетов на сумму </w:t>
      </w:r>
      <w:r w:rsidR="005065F6">
        <w:rPr>
          <w:rFonts w:ascii="Times New Roman" w:hAnsi="Times New Roman"/>
          <w:sz w:val="28"/>
          <w:szCs w:val="28"/>
        </w:rPr>
        <w:t>6700</w:t>
      </w:r>
      <w:r w:rsidRPr="00D553D8">
        <w:rPr>
          <w:rFonts w:ascii="Times New Roman" w:hAnsi="Times New Roman"/>
          <w:sz w:val="28"/>
          <w:szCs w:val="28"/>
        </w:rPr>
        <w:t xml:space="preserve"> рубл</w:t>
      </w:r>
      <w:r w:rsidR="00072502">
        <w:rPr>
          <w:rFonts w:ascii="Times New Roman" w:hAnsi="Times New Roman"/>
          <w:sz w:val="28"/>
          <w:szCs w:val="28"/>
        </w:rPr>
        <w:t>я</w:t>
      </w:r>
      <w:r w:rsidR="00B041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5F19" w:rsidRPr="001A3751" w:rsidRDefault="00495F19" w:rsidP="003B21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3751">
        <w:rPr>
          <w:rFonts w:ascii="Times New Roman" w:hAnsi="Times New Roman"/>
          <w:sz w:val="28"/>
          <w:szCs w:val="28"/>
        </w:rPr>
        <w:t xml:space="preserve">В рамках реализации Закона № 44-ФЗ проведена проверка соблюдения требований законодательства при заключении и исполнении </w:t>
      </w:r>
      <w:r w:rsidR="00AC6DDB" w:rsidRPr="001A3751">
        <w:rPr>
          <w:rFonts w:ascii="Times New Roman" w:hAnsi="Times New Roman"/>
          <w:sz w:val="28"/>
          <w:szCs w:val="28"/>
        </w:rPr>
        <w:t xml:space="preserve">МКУ </w:t>
      </w:r>
      <w:r w:rsidR="00AC6DDB">
        <w:rPr>
          <w:rFonts w:ascii="Times New Roman" w:hAnsi="Times New Roman"/>
          <w:sz w:val="28"/>
          <w:szCs w:val="28"/>
        </w:rPr>
        <w:t>ДО «Детский центр»</w:t>
      </w:r>
      <w:r w:rsidR="00AC6DDB" w:rsidRPr="001A3751">
        <w:rPr>
          <w:rFonts w:ascii="Times New Roman" w:hAnsi="Times New Roman"/>
          <w:sz w:val="28"/>
          <w:szCs w:val="28"/>
        </w:rPr>
        <w:t xml:space="preserve"> </w:t>
      </w:r>
      <w:r w:rsidRPr="001A3751">
        <w:rPr>
          <w:rFonts w:ascii="Times New Roman" w:hAnsi="Times New Roman"/>
          <w:sz w:val="28"/>
          <w:szCs w:val="28"/>
        </w:rPr>
        <w:t>контрактов по следующим позициям:</w:t>
      </w:r>
    </w:p>
    <w:p w:rsidR="001C1962" w:rsidRPr="001A3751" w:rsidRDefault="001C1962" w:rsidP="001C1962">
      <w:pPr>
        <w:pStyle w:val="ad"/>
        <w:numPr>
          <w:ilvl w:val="0"/>
          <w:numId w:val="3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1A3751">
        <w:rPr>
          <w:rFonts w:ascii="Times New Roman" w:hAnsi="Times New Roman"/>
          <w:b/>
          <w:i/>
          <w:sz w:val="28"/>
          <w:szCs w:val="28"/>
        </w:rPr>
        <w:t xml:space="preserve">Соблюдение требований к обоснованию закупок, предусмотренных ст.18 Федерального закона №44-ФЗ, и обоснованности закупок. </w:t>
      </w:r>
    </w:p>
    <w:p w:rsidR="00DA19B3" w:rsidRDefault="001C1962" w:rsidP="001C1962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751">
        <w:rPr>
          <w:rFonts w:ascii="Times New Roman" w:hAnsi="Times New Roman"/>
          <w:sz w:val="28"/>
          <w:szCs w:val="28"/>
        </w:rPr>
        <w:t xml:space="preserve">Обоснование закупки осуществляется заказчиком при формировании плана закупок, плана-графика и заключается в установлении соответствия планируемой закупки целям осуществления закупок. В проверяемом периоде </w:t>
      </w:r>
      <w:r w:rsidR="0018042E" w:rsidRPr="001A3751">
        <w:rPr>
          <w:rFonts w:ascii="Times New Roman" w:hAnsi="Times New Roman"/>
          <w:sz w:val="28"/>
          <w:szCs w:val="28"/>
        </w:rPr>
        <w:t xml:space="preserve">МКУ </w:t>
      </w:r>
      <w:r w:rsidR="0018042E">
        <w:rPr>
          <w:rFonts w:ascii="Times New Roman" w:hAnsi="Times New Roman"/>
          <w:sz w:val="28"/>
          <w:szCs w:val="28"/>
        </w:rPr>
        <w:t xml:space="preserve">ДО «Детский центр» </w:t>
      </w:r>
      <w:r w:rsidRPr="00870E47">
        <w:rPr>
          <w:rFonts w:ascii="Times New Roman" w:hAnsi="Times New Roman"/>
          <w:sz w:val="28"/>
          <w:szCs w:val="28"/>
        </w:rPr>
        <w:t>ос</w:t>
      </w:r>
      <w:r w:rsidRPr="001A3751">
        <w:rPr>
          <w:rFonts w:ascii="Times New Roman" w:hAnsi="Times New Roman"/>
          <w:sz w:val="28"/>
          <w:szCs w:val="28"/>
        </w:rPr>
        <w:t>уществлял закупки</w:t>
      </w:r>
      <w:r w:rsidR="00170C93">
        <w:rPr>
          <w:rFonts w:ascii="Times New Roman" w:hAnsi="Times New Roman"/>
          <w:sz w:val="28"/>
          <w:szCs w:val="28"/>
        </w:rPr>
        <w:t>:</w:t>
      </w:r>
      <w:r w:rsidRPr="001A3751">
        <w:rPr>
          <w:rFonts w:ascii="Times New Roman" w:hAnsi="Times New Roman"/>
          <w:sz w:val="28"/>
          <w:szCs w:val="28"/>
        </w:rPr>
        <w:t xml:space="preserve"> </w:t>
      </w:r>
    </w:p>
    <w:p w:rsidR="0030266B" w:rsidRPr="00D76505" w:rsidRDefault="0030266B" w:rsidP="0030266B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  <w:r w:rsidRPr="0030266B">
        <w:rPr>
          <w:rFonts w:ascii="Times New Roman" w:hAnsi="Times New Roman"/>
          <w:sz w:val="28"/>
          <w:szCs w:val="28"/>
        </w:rPr>
        <w:t>- на создание необходимых условий для осуществления образовательной деятельности по реализуемым образовательным программам, в соответствии с Уставом и лицензией на осу</w:t>
      </w:r>
      <w:r w:rsidRPr="0030266B">
        <w:rPr>
          <w:rFonts w:ascii="Times New Roman" w:hAnsi="Times New Roman"/>
          <w:sz w:val="28"/>
          <w:szCs w:val="28"/>
        </w:rPr>
        <w:softHyphen/>
        <w:t xml:space="preserve">ществление образовательной деятельности;                                                                                 - </w:t>
      </w:r>
      <w:r w:rsidR="00D76505" w:rsidRPr="00D76505">
        <w:rPr>
          <w:rFonts w:ascii="Times New Roman" w:hAnsi="Times New Roman"/>
          <w:sz w:val="28"/>
          <w:szCs w:val="28"/>
        </w:rPr>
        <w:t>на организацию досуга и отдыха детей, как обучающихся в Учреждении, так и обучающихся в подведомственных Учредителю образовательных уч</w:t>
      </w:r>
      <w:r w:rsidR="00D76505" w:rsidRPr="00D76505">
        <w:rPr>
          <w:rFonts w:ascii="Times New Roman" w:hAnsi="Times New Roman"/>
          <w:sz w:val="28"/>
          <w:szCs w:val="28"/>
        </w:rPr>
        <w:softHyphen/>
        <w:t>реждениях, во внеурочное и каникулярное время</w:t>
      </w:r>
      <w:r w:rsidRPr="00D76505">
        <w:rPr>
          <w:rFonts w:ascii="Times New Roman" w:hAnsi="Times New Roman"/>
          <w:sz w:val="28"/>
          <w:szCs w:val="28"/>
        </w:rPr>
        <w:t>.</w:t>
      </w:r>
    </w:p>
    <w:p w:rsidR="00E7616D" w:rsidRPr="001A3751" w:rsidRDefault="001C1962" w:rsidP="001C1962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751">
        <w:rPr>
          <w:rFonts w:ascii="Times New Roman" w:hAnsi="Times New Roman"/>
          <w:sz w:val="28"/>
          <w:szCs w:val="28"/>
        </w:rPr>
        <w:lastRenderedPageBreak/>
        <w:t xml:space="preserve">Порядок обоснования закупок и формы такого обоснования установлены Постановлением Правительства РФ от 05.06.2015 N 555 "Об установлении порядка обоснования закупок товаров, работ и услуг для обеспечения государственных и муниципальных нужд и форм такого обоснования". В соответствии с данным постановлением сроки обоснования выбора объекта и (или) объектов закупки для формирования плана закупок для обеспечения муниципальных нужд, а также обоснования начальной максимальной цены контракта, цены контракта, заключаемого с единственным поставщиком (подрядчиком, исполнителем), а также способа определения поставщика (подрядчика, исполнителя) для формирования и утверждения планов-графиков закупок устанавливает местная администрация. </w:t>
      </w:r>
    </w:p>
    <w:p w:rsidR="00E7616D" w:rsidRPr="001A3751" w:rsidRDefault="001C1962" w:rsidP="001C1962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751">
        <w:rPr>
          <w:rFonts w:ascii="Times New Roman" w:hAnsi="Times New Roman"/>
          <w:sz w:val="28"/>
          <w:szCs w:val="28"/>
        </w:rPr>
        <w:t xml:space="preserve">Согласно ст.17 Федерального закона №44-ФЗ план закупок утверждается муниципальным заказчиком в течение десяти рабочих дней после доведения до него объема прав в денежном выражении на принятие и (или) исполнение обязательств. Утвержденный план закупок подлежит размещению в единой информационной системе в течение трех рабочих дней со дня утверждения. </w:t>
      </w:r>
    </w:p>
    <w:p w:rsidR="00E7616D" w:rsidRPr="001A3751" w:rsidRDefault="001C1962" w:rsidP="001C1962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751">
        <w:rPr>
          <w:rFonts w:ascii="Times New Roman" w:hAnsi="Times New Roman"/>
          <w:sz w:val="28"/>
          <w:szCs w:val="28"/>
        </w:rPr>
        <w:t>Решение о бюджете Серафимовичского муниципального района на 2017 год и плановы</w:t>
      </w:r>
      <w:r w:rsidR="00124A79">
        <w:rPr>
          <w:rFonts w:ascii="Times New Roman" w:hAnsi="Times New Roman"/>
          <w:sz w:val="28"/>
          <w:szCs w:val="28"/>
        </w:rPr>
        <w:t>й период</w:t>
      </w:r>
      <w:r w:rsidRPr="001A3751">
        <w:rPr>
          <w:rFonts w:ascii="Times New Roman" w:hAnsi="Times New Roman"/>
          <w:sz w:val="28"/>
          <w:szCs w:val="28"/>
        </w:rPr>
        <w:t xml:space="preserve"> 2018 и 2019 год</w:t>
      </w:r>
      <w:r w:rsidR="00124A79">
        <w:rPr>
          <w:rFonts w:ascii="Times New Roman" w:hAnsi="Times New Roman"/>
          <w:sz w:val="28"/>
          <w:szCs w:val="28"/>
        </w:rPr>
        <w:t>ов</w:t>
      </w:r>
      <w:r w:rsidRPr="001A3751">
        <w:rPr>
          <w:rFonts w:ascii="Times New Roman" w:hAnsi="Times New Roman"/>
          <w:sz w:val="28"/>
          <w:szCs w:val="28"/>
        </w:rPr>
        <w:t xml:space="preserve"> принято 26.12.2</w:t>
      </w:r>
      <w:r w:rsidR="00124A79">
        <w:rPr>
          <w:rFonts w:ascii="Times New Roman" w:hAnsi="Times New Roman"/>
          <w:sz w:val="28"/>
          <w:szCs w:val="28"/>
        </w:rPr>
        <w:t>0</w:t>
      </w:r>
      <w:r w:rsidRPr="001A3751">
        <w:rPr>
          <w:rFonts w:ascii="Times New Roman" w:hAnsi="Times New Roman"/>
          <w:sz w:val="28"/>
          <w:szCs w:val="28"/>
        </w:rPr>
        <w:t>16 г. План закупок утвержден</w:t>
      </w:r>
      <w:r w:rsidR="0018042E">
        <w:rPr>
          <w:rFonts w:ascii="Times New Roman" w:hAnsi="Times New Roman"/>
          <w:sz w:val="28"/>
          <w:szCs w:val="28"/>
        </w:rPr>
        <w:t xml:space="preserve"> 13.01.2017 г.</w:t>
      </w:r>
      <w:r w:rsidRPr="001A3751">
        <w:rPr>
          <w:rFonts w:ascii="Times New Roman" w:hAnsi="Times New Roman"/>
          <w:sz w:val="28"/>
          <w:szCs w:val="28"/>
        </w:rPr>
        <w:t xml:space="preserve"> и размещен </w:t>
      </w:r>
      <w:r w:rsidR="0018042E" w:rsidRPr="001A3751">
        <w:rPr>
          <w:rFonts w:ascii="Times New Roman" w:hAnsi="Times New Roman"/>
          <w:sz w:val="28"/>
          <w:szCs w:val="28"/>
        </w:rPr>
        <w:t xml:space="preserve">МКУ </w:t>
      </w:r>
      <w:r w:rsidR="0018042E">
        <w:rPr>
          <w:rFonts w:ascii="Times New Roman" w:hAnsi="Times New Roman"/>
          <w:sz w:val="28"/>
          <w:szCs w:val="28"/>
        </w:rPr>
        <w:t>ДО «Детский центр»</w:t>
      </w:r>
      <w:r w:rsidRPr="001A3751">
        <w:rPr>
          <w:rFonts w:ascii="Times New Roman" w:hAnsi="Times New Roman"/>
          <w:sz w:val="28"/>
          <w:szCs w:val="28"/>
        </w:rPr>
        <w:t xml:space="preserve"> </w:t>
      </w:r>
      <w:r w:rsidR="0018042E">
        <w:rPr>
          <w:rFonts w:ascii="Times New Roman" w:hAnsi="Times New Roman"/>
          <w:sz w:val="28"/>
          <w:szCs w:val="28"/>
        </w:rPr>
        <w:t>16.01.2017</w:t>
      </w:r>
      <w:r w:rsidRPr="001A3751">
        <w:rPr>
          <w:rFonts w:ascii="Times New Roman" w:hAnsi="Times New Roman"/>
          <w:sz w:val="28"/>
          <w:szCs w:val="28"/>
        </w:rPr>
        <w:t xml:space="preserve"> года. Нарушение сроков не выявлено. </w:t>
      </w:r>
    </w:p>
    <w:p w:rsidR="00E7616D" w:rsidRPr="001A3751" w:rsidRDefault="001C1962" w:rsidP="001C1962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751">
        <w:rPr>
          <w:rFonts w:ascii="Times New Roman" w:hAnsi="Times New Roman"/>
          <w:sz w:val="28"/>
          <w:szCs w:val="28"/>
        </w:rPr>
        <w:t xml:space="preserve">При формировании плана закупок в форме обоснования заказчиком заполнены сведения о наличии нормативно-правовых актов, утвержденных в соответствии со ст.19 Федерального закона №44-ФЗ. </w:t>
      </w:r>
    </w:p>
    <w:p w:rsidR="00124A79" w:rsidRDefault="001C1962" w:rsidP="001C1962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751">
        <w:rPr>
          <w:rFonts w:ascii="Times New Roman" w:hAnsi="Times New Roman"/>
          <w:sz w:val="28"/>
          <w:szCs w:val="28"/>
        </w:rPr>
        <w:t xml:space="preserve">Закупки, включенные в план закупок обоснованны, необходимы для обеспечения нормального функционирования учреждения в 2017 году и соответствуют целям закупок. </w:t>
      </w:r>
      <w:r w:rsidR="00E7616D" w:rsidRPr="001A3751">
        <w:rPr>
          <w:rFonts w:ascii="Times New Roman" w:hAnsi="Times New Roman"/>
          <w:sz w:val="28"/>
          <w:szCs w:val="28"/>
        </w:rPr>
        <w:t xml:space="preserve">  </w:t>
      </w:r>
    </w:p>
    <w:p w:rsidR="00194632" w:rsidRDefault="001C1962" w:rsidP="00194632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751">
        <w:rPr>
          <w:rFonts w:ascii="Times New Roman" w:hAnsi="Times New Roman"/>
          <w:sz w:val="28"/>
          <w:szCs w:val="28"/>
        </w:rPr>
        <w:t xml:space="preserve">Согласно ст.21 Федерального закона №44-ФЗ план-график закупок утверждается </w:t>
      </w:r>
      <w:r w:rsidR="0018042E" w:rsidRPr="001A3751">
        <w:rPr>
          <w:rFonts w:ascii="Times New Roman" w:hAnsi="Times New Roman"/>
          <w:sz w:val="28"/>
          <w:szCs w:val="28"/>
        </w:rPr>
        <w:t xml:space="preserve">МКУ </w:t>
      </w:r>
      <w:r w:rsidR="0018042E">
        <w:rPr>
          <w:rFonts w:ascii="Times New Roman" w:hAnsi="Times New Roman"/>
          <w:sz w:val="28"/>
          <w:szCs w:val="28"/>
        </w:rPr>
        <w:t xml:space="preserve">ДО «Детский центр» </w:t>
      </w:r>
      <w:r w:rsidRPr="001A3751">
        <w:rPr>
          <w:rFonts w:ascii="Times New Roman" w:hAnsi="Times New Roman"/>
          <w:sz w:val="28"/>
          <w:szCs w:val="28"/>
        </w:rPr>
        <w:t xml:space="preserve">в течение десяти рабочих дней после доведения до него объема прав в денежном выражении на принятие и (или) исполнение обязательств. Утвержденный план-график закупок подлежит размещению в единой информационной системе в течение трех рабочих дней со дня утверждения. Решение о бюджете </w:t>
      </w:r>
      <w:r w:rsidR="00E7616D" w:rsidRPr="001A3751">
        <w:rPr>
          <w:rFonts w:ascii="Times New Roman" w:hAnsi="Times New Roman"/>
          <w:sz w:val="28"/>
          <w:szCs w:val="28"/>
        </w:rPr>
        <w:t>Серафимовичского муниципального</w:t>
      </w:r>
      <w:r w:rsidRPr="001A3751">
        <w:rPr>
          <w:rFonts w:ascii="Times New Roman" w:hAnsi="Times New Roman"/>
          <w:sz w:val="28"/>
          <w:szCs w:val="28"/>
        </w:rPr>
        <w:t xml:space="preserve"> на 2017 год и плановы</w:t>
      </w:r>
      <w:r w:rsidR="00124A79">
        <w:rPr>
          <w:rFonts w:ascii="Times New Roman" w:hAnsi="Times New Roman"/>
          <w:sz w:val="28"/>
          <w:szCs w:val="28"/>
        </w:rPr>
        <w:t>й период</w:t>
      </w:r>
      <w:r w:rsidRPr="001A3751">
        <w:rPr>
          <w:rFonts w:ascii="Times New Roman" w:hAnsi="Times New Roman"/>
          <w:sz w:val="28"/>
          <w:szCs w:val="28"/>
        </w:rPr>
        <w:t xml:space="preserve"> 2018 и 2019 год</w:t>
      </w:r>
      <w:r w:rsidR="00124A79">
        <w:rPr>
          <w:rFonts w:ascii="Times New Roman" w:hAnsi="Times New Roman"/>
          <w:sz w:val="28"/>
          <w:szCs w:val="28"/>
        </w:rPr>
        <w:t>ов</w:t>
      </w:r>
      <w:r w:rsidRPr="001A3751">
        <w:rPr>
          <w:rFonts w:ascii="Times New Roman" w:hAnsi="Times New Roman"/>
          <w:sz w:val="28"/>
          <w:szCs w:val="28"/>
        </w:rPr>
        <w:t xml:space="preserve"> принято </w:t>
      </w:r>
      <w:r w:rsidR="00E7616D" w:rsidRPr="001A3751">
        <w:rPr>
          <w:rFonts w:ascii="Times New Roman" w:hAnsi="Times New Roman"/>
          <w:sz w:val="28"/>
          <w:szCs w:val="28"/>
        </w:rPr>
        <w:t>26</w:t>
      </w:r>
      <w:r w:rsidRPr="001A3751">
        <w:rPr>
          <w:rFonts w:ascii="Times New Roman" w:hAnsi="Times New Roman"/>
          <w:sz w:val="28"/>
          <w:szCs w:val="28"/>
        </w:rPr>
        <w:t>.12.2016 г. План-график закупок утвержден</w:t>
      </w:r>
      <w:r w:rsidR="003A44BC">
        <w:rPr>
          <w:rFonts w:ascii="Times New Roman" w:hAnsi="Times New Roman"/>
          <w:sz w:val="28"/>
          <w:szCs w:val="28"/>
        </w:rPr>
        <w:t xml:space="preserve"> </w:t>
      </w:r>
      <w:r w:rsidR="0018042E">
        <w:rPr>
          <w:rFonts w:ascii="Times New Roman" w:hAnsi="Times New Roman"/>
          <w:sz w:val="28"/>
          <w:szCs w:val="28"/>
        </w:rPr>
        <w:t>16.01.2017</w:t>
      </w:r>
      <w:r w:rsidR="003A44BC" w:rsidRPr="001A3751">
        <w:rPr>
          <w:rFonts w:ascii="Times New Roman" w:hAnsi="Times New Roman"/>
          <w:sz w:val="28"/>
          <w:szCs w:val="28"/>
        </w:rPr>
        <w:t xml:space="preserve"> года</w:t>
      </w:r>
      <w:r w:rsidRPr="001A3751">
        <w:rPr>
          <w:rFonts w:ascii="Times New Roman" w:hAnsi="Times New Roman"/>
          <w:sz w:val="28"/>
          <w:szCs w:val="28"/>
        </w:rPr>
        <w:t xml:space="preserve"> и размещен</w:t>
      </w:r>
      <w:r w:rsidR="003A44BC">
        <w:rPr>
          <w:rFonts w:ascii="Times New Roman" w:hAnsi="Times New Roman"/>
          <w:sz w:val="28"/>
          <w:szCs w:val="28"/>
        </w:rPr>
        <w:t xml:space="preserve"> на </w:t>
      </w:r>
      <w:r w:rsidR="003A44BC" w:rsidRPr="001A3751">
        <w:rPr>
          <w:rFonts w:ascii="Times New Roman" w:hAnsi="Times New Roman"/>
          <w:sz w:val="28"/>
          <w:szCs w:val="28"/>
        </w:rPr>
        <w:t>официальном сайте Единой информационной системы в сфере закупок</w:t>
      </w:r>
      <w:r w:rsidRPr="001A3751">
        <w:rPr>
          <w:rFonts w:ascii="Times New Roman" w:hAnsi="Times New Roman"/>
          <w:sz w:val="28"/>
          <w:szCs w:val="28"/>
        </w:rPr>
        <w:t xml:space="preserve"> </w:t>
      </w:r>
      <w:r w:rsidR="0018042E">
        <w:rPr>
          <w:rFonts w:ascii="Times New Roman" w:hAnsi="Times New Roman"/>
          <w:sz w:val="28"/>
          <w:szCs w:val="28"/>
        </w:rPr>
        <w:t>16.01.2017</w:t>
      </w:r>
      <w:r w:rsidRPr="001A3751">
        <w:rPr>
          <w:rFonts w:ascii="Times New Roman" w:hAnsi="Times New Roman"/>
          <w:sz w:val="28"/>
          <w:szCs w:val="28"/>
        </w:rPr>
        <w:t xml:space="preserve"> года. </w:t>
      </w:r>
      <w:r w:rsidR="00E7616D" w:rsidRPr="001A3751">
        <w:rPr>
          <w:rFonts w:ascii="Times New Roman" w:hAnsi="Times New Roman"/>
          <w:sz w:val="28"/>
          <w:szCs w:val="28"/>
        </w:rPr>
        <w:t>Нарушение сроков не выявлено</w:t>
      </w:r>
      <w:r w:rsidRPr="001A3751">
        <w:rPr>
          <w:rFonts w:ascii="Times New Roman" w:hAnsi="Times New Roman"/>
          <w:sz w:val="28"/>
          <w:szCs w:val="28"/>
        </w:rPr>
        <w:t xml:space="preserve">. Согласно первоначальному плану-графику на 2017 год совокупный объем закупок </w:t>
      </w:r>
      <w:r w:rsidR="0018042E" w:rsidRPr="001A3751">
        <w:rPr>
          <w:rFonts w:ascii="Times New Roman" w:hAnsi="Times New Roman"/>
          <w:sz w:val="28"/>
          <w:szCs w:val="28"/>
        </w:rPr>
        <w:t xml:space="preserve">МКУ </w:t>
      </w:r>
      <w:r w:rsidR="0018042E">
        <w:rPr>
          <w:rFonts w:ascii="Times New Roman" w:hAnsi="Times New Roman"/>
          <w:sz w:val="28"/>
          <w:szCs w:val="28"/>
        </w:rPr>
        <w:t>ДО «Детский центр»</w:t>
      </w:r>
      <w:r w:rsidRPr="001A3751">
        <w:rPr>
          <w:rFonts w:ascii="Times New Roman" w:hAnsi="Times New Roman"/>
          <w:sz w:val="28"/>
          <w:szCs w:val="28"/>
        </w:rPr>
        <w:t xml:space="preserve"> составлял </w:t>
      </w:r>
      <w:r w:rsidR="0018042E">
        <w:rPr>
          <w:rFonts w:ascii="Times New Roman" w:hAnsi="Times New Roman"/>
          <w:sz w:val="28"/>
          <w:szCs w:val="28"/>
        </w:rPr>
        <w:t>282510</w:t>
      </w:r>
      <w:r w:rsidRPr="001A3751">
        <w:rPr>
          <w:rFonts w:ascii="Times New Roman" w:hAnsi="Times New Roman"/>
          <w:sz w:val="28"/>
          <w:szCs w:val="28"/>
        </w:rPr>
        <w:t xml:space="preserve"> руб</w:t>
      </w:r>
      <w:r w:rsidR="0018042E">
        <w:rPr>
          <w:rFonts w:ascii="Times New Roman" w:hAnsi="Times New Roman"/>
          <w:sz w:val="28"/>
          <w:szCs w:val="28"/>
        </w:rPr>
        <w:t>л</w:t>
      </w:r>
      <w:r w:rsidR="00194632">
        <w:rPr>
          <w:rFonts w:ascii="Times New Roman" w:hAnsi="Times New Roman"/>
          <w:sz w:val="28"/>
          <w:szCs w:val="28"/>
        </w:rPr>
        <w:t>ей</w:t>
      </w:r>
      <w:r w:rsidR="003D0238">
        <w:rPr>
          <w:rFonts w:ascii="Times New Roman" w:hAnsi="Times New Roman"/>
          <w:sz w:val="28"/>
          <w:szCs w:val="28"/>
        </w:rPr>
        <w:t>.</w:t>
      </w:r>
      <w:r w:rsidRPr="001A3751">
        <w:rPr>
          <w:rFonts w:ascii="Times New Roman" w:hAnsi="Times New Roman"/>
          <w:sz w:val="28"/>
          <w:szCs w:val="28"/>
        </w:rPr>
        <w:t xml:space="preserve"> В течение года было </w:t>
      </w:r>
      <w:r w:rsidR="0045401A" w:rsidRPr="001A3751">
        <w:rPr>
          <w:rFonts w:ascii="Times New Roman" w:hAnsi="Times New Roman"/>
          <w:sz w:val="28"/>
          <w:szCs w:val="28"/>
        </w:rPr>
        <w:t>внесено</w:t>
      </w:r>
      <w:r w:rsidRPr="001A3751">
        <w:rPr>
          <w:rFonts w:ascii="Times New Roman" w:hAnsi="Times New Roman"/>
          <w:sz w:val="28"/>
          <w:szCs w:val="28"/>
        </w:rPr>
        <w:t xml:space="preserve"> </w:t>
      </w:r>
      <w:r w:rsidR="00194632">
        <w:rPr>
          <w:rFonts w:ascii="Times New Roman" w:hAnsi="Times New Roman"/>
          <w:sz w:val="28"/>
          <w:szCs w:val="28"/>
        </w:rPr>
        <w:t>6</w:t>
      </w:r>
      <w:r w:rsidRPr="001A3751">
        <w:rPr>
          <w:rFonts w:ascii="Times New Roman" w:hAnsi="Times New Roman"/>
          <w:sz w:val="28"/>
          <w:szCs w:val="28"/>
        </w:rPr>
        <w:t xml:space="preserve"> </w:t>
      </w:r>
      <w:r w:rsidR="0045401A" w:rsidRPr="001A3751">
        <w:rPr>
          <w:rFonts w:ascii="Times New Roman" w:hAnsi="Times New Roman"/>
          <w:sz w:val="28"/>
          <w:szCs w:val="28"/>
        </w:rPr>
        <w:t>изменени</w:t>
      </w:r>
      <w:r w:rsidR="000F1580">
        <w:rPr>
          <w:rFonts w:ascii="Times New Roman" w:hAnsi="Times New Roman"/>
          <w:sz w:val="28"/>
          <w:szCs w:val="28"/>
        </w:rPr>
        <w:t>й</w:t>
      </w:r>
      <w:r w:rsidRPr="001A3751">
        <w:rPr>
          <w:rFonts w:ascii="Times New Roman" w:hAnsi="Times New Roman"/>
          <w:sz w:val="28"/>
          <w:szCs w:val="28"/>
        </w:rPr>
        <w:t xml:space="preserve"> </w:t>
      </w:r>
      <w:r w:rsidRPr="001A3751">
        <w:rPr>
          <w:rFonts w:ascii="Times New Roman" w:hAnsi="Times New Roman"/>
          <w:sz w:val="28"/>
          <w:szCs w:val="28"/>
        </w:rPr>
        <w:lastRenderedPageBreak/>
        <w:t>плана-графика.</w:t>
      </w:r>
      <w:r w:rsidR="004855A9" w:rsidRPr="001A3751">
        <w:rPr>
          <w:rFonts w:ascii="Times New Roman" w:hAnsi="Times New Roman"/>
          <w:sz w:val="28"/>
          <w:szCs w:val="28"/>
        </w:rPr>
        <w:t xml:space="preserve"> Заключительный план-график размещен </w:t>
      </w:r>
      <w:r w:rsidR="00194632">
        <w:rPr>
          <w:rFonts w:ascii="Times New Roman" w:hAnsi="Times New Roman"/>
          <w:sz w:val="28"/>
          <w:szCs w:val="28"/>
        </w:rPr>
        <w:t>10</w:t>
      </w:r>
      <w:r w:rsidR="003A44BC">
        <w:rPr>
          <w:rFonts w:ascii="Times New Roman" w:hAnsi="Times New Roman"/>
          <w:sz w:val="28"/>
          <w:szCs w:val="28"/>
        </w:rPr>
        <w:t>.</w:t>
      </w:r>
      <w:r w:rsidR="00194632">
        <w:rPr>
          <w:rFonts w:ascii="Times New Roman" w:hAnsi="Times New Roman"/>
          <w:sz w:val="28"/>
          <w:szCs w:val="28"/>
        </w:rPr>
        <w:t>01</w:t>
      </w:r>
      <w:r w:rsidR="003A44BC">
        <w:rPr>
          <w:rFonts w:ascii="Times New Roman" w:hAnsi="Times New Roman"/>
          <w:sz w:val="28"/>
          <w:szCs w:val="28"/>
        </w:rPr>
        <w:t>.</w:t>
      </w:r>
      <w:r w:rsidR="0045401A" w:rsidRPr="001A3751">
        <w:rPr>
          <w:rFonts w:ascii="Times New Roman" w:hAnsi="Times New Roman"/>
          <w:sz w:val="28"/>
          <w:szCs w:val="28"/>
        </w:rPr>
        <w:t>201</w:t>
      </w:r>
      <w:r w:rsidR="00194632">
        <w:rPr>
          <w:rFonts w:ascii="Times New Roman" w:hAnsi="Times New Roman"/>
          <w:sz w:val="28"/>
          <w:szCs w:val="28"/>
        </w:rPr>
        <w:t>8</w:t>
      </w:r>
      <w:r w:rsidR="003A44BC">
        <w:rPr>
          <w:rFonts w:ascii="Times New Roman" w:hAnsi="Times New Roman"/>
          <w:sz w:val="28"/>
          <w:szCs w:val="28"/>
        </w:rPr>
        <w:t xml:space="preserve"> </w:t>
      </w:r>
      <w:r w:rsidR="0045401A" w:rsidRPr="001A3751">
        <w:rPr>
          <w:rFonts w:ascii="Times New Roman" w:hAnsi="Times New Roman"/>
          <w:sz w:val="28"/>
          <w:szCs w:val="28"/>
        </w:rPr>
        <w:t xml:space="preserve">года </w:t>
      </w:r>
      <w:r w:rsidR="005555E5" w:rsidRPr="001A3751">
        <w:rPr>
          <w:rFonts w:ascii="Times New Roman" w:hAnsi="Times New Roman"/>
          <w:sz w:val="28"/>
          <w:szCs w:val="28"/>
        </w:rPr>
        <w:t>(подтверждающие документы прилагаются)</w:t>
      </w:r>
      <w:r w:rsidR="004855A9" w:rsidRPr="001A3751">
        <w:rPr>
          <w:rFonts w:ascii="Times New Roman" w:hAnsi="Times New Roman"/>
          <w:sz w:val="28"/>
          <w:szCs w:val="28"/>
        </w:rPr>
        <w:t>.</w:t>
      </w:r>
      <w:r w:rsidRPr="001A3751">
        <w:rPr>
          <w:rFonts w:ascii="Times New Roman" w:hAnsi="Times New Roman"/>
          <w:sz w:val="28"/>
          <w:szCs w:val="28"/>
        </w:rPr>
        <w:t xml:space="preserve"> Окончательный совокупный объем закупок равен </w:t>
      </w:r>
      <w:r w:rsidR="00194632">
        <w:rPr>
          <w:rFonts w:ascii="Times New Roman" w:hAnsi="Times New Roman"/>
          <w:sz w:val="28"/>
          <w:szCs w:val="28"/>
        </w:rPr>
        <w:t>389211</w:t>
      </w:r>
      <w:r w:rsidRPr="001A3751">
        <w:rPr>
          <w:rFonts w:ascii="Times New Roman" w:hAnsi="Times New Roman"/>
          <w:sz w:val="28"/>
          <w:szCs w:val="28"/>
        </w:rPr>
        <w:t xml:space="preserve"> руб</w:t>
      </w:r>
      <w:r w:rsidR="000F1580">
        <w:rPr>
          <w:rFonts w:ascii="Times New Roman" w:hAnsi="Times New Roman"/>
          <w:sz w:val="28"/>
          <w:szCs w:val="28"/>
        </w:rPr>
        <w:t>лей.</w:t>
      </w:r>
      <w:r w:rsidRPr="001A3751">
        <w:rPr>
          <w:rFonts w:ascii="Times New Roman" w:hAnsi="Times New Roman"/>
          <w:sz w:val="28"/>
          <w:szCs w:val="28"/>
        </w:rPr>
        <w:t xml:space="preserve"> </w:t>
      </w:r>
      <w:r w:rsidR="00194632" w:rsidRPr="001A3751">
        <w:rPr>
          <w:rFonts w:ascii="Times New Roman" w:hAnsi="Times New Roman"/>
          <w:sz w:val="28"/>
          <w:szCs w:val="28"/>
        </w:rPr>
        <w:t xml:space="preserve">Из анализа произведенных закупок товаров, работ и услуг в 2017 году по плану- графику следует, что все закупки осуществлены у единственного поставщика. В 2017 году заказчиком осуществлено </w:t>
      </w:r>
      <w:r w:rsidR="00194632">
        <w:rPr>
          <w:rFonts w:ascii="Times New Roman" w:hAnsi="Times New Roman"/>
          <w:sz w:val="28"/>
          <w:szCs w:val="28"/>
        </w:rPr>
        <w:t>35</w:t>
      </w:r>
      <w:r w:rsidR="00194632" w:rsidRPr="001A3751">
        <w:rPr>
          <w:rFonts w:ascii="Times New Roman" w:hAnsi="Times New Roman"/>
          <w:sz w:val="28"/>
          <w:szCs w:val="28"/>
        </w:rPr>
        <w:t xml:space="preserve"> закуп</w:t>
      </w:r>
      <w:r w:rsidR="00194632">
        <w:rPr>
          <w:rFonts w:ascii="Times New Roman" w:hAnsi="Times New Roman"/>
          <w:sz w:val="28"/>
          <w:szCs w:val="28"/>
        </w:rPr>
        <w:t>ок</w:t>
      </w:r>
      <w:r w:rsidR="00194632" w:rsidRPr="001A3751">
        <w:rPr>
          <w:rFonts w:ascii="Times New Roman" w:hAnsi="Times New Roman"/>
          <w:sz w:val="28"/>
          <w:szCs w:val="28"/>
        </w:rPr>
        <w:t xml:space="preserve"> товаров, работ, услуг (п. 4 ч. 1. ст. 93 44-ФЗ). В проверяемом периоде </w:t>
      </w:r>
      <w:r w:rsidR="00194632">
        <w:rPr>
          <w:rFonts w:ascii="Times New Roman" w:hAnsi="Times New Roman"/>
          <w:sz w:val="28"/>
          <w:szCs w:val="28"/>
        </w:rPr>
        <w:t>нарушений не установлено</w:t>
      </w:r>
      <w:r w:rsidR="00194632" w:rsidRPr="001A3751">
        <w:rPr>
          <w:rFonts w:ascii="Times New Roman" w:hAnsi="Times New Roman"/>
          <w:sz w:val="28"/>
          <w:szCs w:val="28"/>
        </w:rPr>
        <w:t>.</w:t>
      </w:r>
    </w:p>
    <w:p w:rsidR="00791FAC" w:rsidRPr="001A3751" w:rsidRDefault="001C1962" w:rsidP="00194632">
      <w:pPr>
        <w:pStyle w:val="ad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A3751">
        <w:rPr>
          <w:rFonts w:ascii="Times New Roman" w:hAnsi="Times New Roman"/>
          <w:b/>
          <w:i/>
          <w:sz w:val="28"/>
          <w:szCs w:val="28"/>
        </w:rPr>
        <w:t xml:space="preserve">Соблюдение правил нормирования в сфере закупок, предусмотренного ст. 19 Федерального закона №44-ФЗ. </w:t>
      </w:r>
    </w:p>
    <w:p w:rsidR="00322060" w:rsidRPr="001A3751" w:rsidRDefault="001C1962" w:rsidP="001C1962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751">
        <w:rPr>
          <w:rFonts w:ascii="Times New Roman" w:hAnsi="Times New Roman"/>
          <w:sz w:val="28"/>
          <w:szCs w:val="28"/>
        </w:rPr>
        <w:t>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</w:t>
      </w:r>
      <w:r w:rsidR="00124A79">
        <w:rPr>
          <w:rFonts w:ascii="Times New Roman" w:hAnsi="Times New Roman"/>
          <w:sz w:val="28"/>
          <w:szCs w:val="28"/>
        </w:rPr>
        <w:t>,</w:t>
      </w:r>
      <w:r w:rsidRPr="001A3751">
        <w:rPr>
          <w:rFonts w:ascii="Times New Roman" w:hAnsi="Times New Roman"/>
          <w:sz w:val="28"/>
          <w:szCs w:val="28"/>
        </w:rPr>
        <w:t xml:space="preserve"> включая соответственно территориальные органы и подведомственные казенные учреждения. </w:t>
      </w:r>
    </w:p>
    <w:p w:rsidR="00322060" w:rsidRPr="001A3751" w:rsidRDefault="00124A79" w:rsidP="001C1962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Серафимовичского муниципального района Волгоградской области</w:t>
      </w:r>
      <w:r w:rsidR="001C1962" w:rsidRPr="001A3751">
        <w:rPr>
          <w:rFonts w:ascii="Times New Roman" w:hAnsi="Times New Roman"/>
          <w:sz w:val="28"/>
          <w:szCs w:val="28"/>
        </w:rPr>
        <w:t xml:space="preserve"> в соответствии с общими правилами нормирования, установленными Правительством Российской Федерации, устанавливают правила нормирования в сфере закупок товаров, работ, услуг для муниципальных нужд (далее - правила нормирования), в том числе: </w:t>
      </w:r>
    </w:p>
    <w:p w:rsidR="00D720AC" w:rsidRDefault="001C1962" w:rsidP="001C1962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751">
        <w:rPr>
          <w:rFonts w:ascii="Times New Roman" w:hAnsi="Times New Roman"/>
          <w:sz w:val="28"/>
          <w:szCs w:val="28"/>
        </w:rPr>
        <w:t xml:space="preserve">1) требования к порядку разработки и принятия правовых актов о нормировании в сфере закупок, содержанию указанных актов и обеспечению их исполнения. Требования разработаны и утверждены постановлением администрации </w:t>
      </w:r>
      <w:r w:rsidR="006920A2" w:rsidRPr="001A3751">
        <w:rPr>
          <w:rFonts w:ascii="Times New Roman" w:hAnsi="Times New Roman"/>
          <w:sz w:val="28"/>
          <w:szCs w:val="28"/>
        </w:rPr>
        <w:t>Серафимовичского муниципального района Волгоградской области</w:t>
      </w:r>
      <w:r w:rsidRPr="001A3751">
        <w:rPr>
          <w:rFonts w:ascii="Times New Roman" w:hAnsi="Times New Roman"/>
          <w:sz w:val="28"/>
          <w:szCs w:val="28"/>
        </w:rPr>
        <w:t xml:space="preserve"> № </w:t>
      </w:r>
      <w:r w:rsidR="004A4363" w:rsidRPr="001A3751">
        <w:rPr>
          <w:rFonts w:ascii="Times New Roman" w:hAnsi="Times New Roman"/>
          <w:sz w:val="28"/>
          <w:szCs w:val="28"/>
        </w:rPr>
        <w:t>635</w:t>
      </w:r>
      <w:r w:rsidRPr="001A3751">
        <w:rPr>
          <w:rFonts w:ascii="Times New Roman" w:hAnsi="Times New Roman"/>
          <w:sz w:val="28"/>
          <w:szCs w:val="28"/>
        </w:rPr>
        <w:t xml:space="preserve"> от </w:t>
      </w:r>
      <w:r w:rsidR="004A4363" w:rsidRPr="001A3751">
        <w:rPr>
          <w:rFonts w:ascii="Times New Roman" w:hAnsi="Times New Roman"/>
          <w:sz w:val="28"/>
          <w:szCs w:val="28"/>
        </w:rPr>
        <w:t>30</w:t>
      </w:r>
      <w:r w:rsidRPr="001A3751">
        <w:rPr>
          <w:rFonts w:ascii="Times New Roman" w:hAnsi="Times New Roman"/>
          <w:sz w:val="28"/>
          <w:szCs w:val="28"/>
        </w:rPr>
        <w:t>.</w:t>
      </w:r>
      <w:r w:rsidR="004A4363" w:rsidRPr="001A3751">
        <w:rPr>
          <w:rFonts w:ascii="Times New Roman" w:hAnsi="Times New Roman"/>
          <w:sz w:val="28"/>
          <w:szCs w:val="28"/>
        </w:rPr>
        <w:t>12</w:t>
      </w:r>
      <w:r w:rsidRPr="001A3751">
        <w:rPr>
          <w:rFonts w:ascii="Times New Roman" w:hAnsi="Times New Roman"/>
          <w:sz w:val="28"/>
          <w:szCs w:val="28"/>
        </w:rPr>
        <w:t>.201</w:t>
      </w:r>
      <w:r w:rsidR="004A4363" w:rsidRPr="001A3751">
        <w:rPr>
          <w:rFonts w:ascii="Times New Roman" w:hAnsi="Times New Roman"/>
          <w:sz w:val="28"/>
          <w:szCs w:val="28"/>
        </w:rPr>
        <w:t>5</w:t>
      </w:r>
      <w:r w:rsidRPr="001A3751">
        <w:rPr>
          <w:rFonts w:ascii="Times New Roman" w:hAnsi="Times New Roman"/>
          <w:sz w:val="28"/>
          <w:szCs w:val="28"/>
        </w:rPr>
        <w:t xml:space="preserve"> года «Об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6920A2" w:rsidRPr="001A3751">
        <w:rPr>
          <w:rFonts w:ascii="Times New Roman" w:hAnsi="Times New Roman"/>
          <w:sz w:val="28"/>
          <w:szCs w:val="28"/>
        </w:rPr>
        <w:t>Серафимовичского</w:t>
      </w:r>
      <w:r w:rsidRPr="001A375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A4363" w:rsidRPr="001A3751">
        <w:rPr>
          <w:rFonts w:ascii="Times New Roman" w:hAnsi="Times New Roman"/>
          <w:sz w:val="28"/>
          <w:szCs w:val="28"/>
        </w:rPr>
        <w:t>,</w:t>
      </w:r>
      <w:r w:rsidRPr="001A3751">
        <w:rPr>
          <w:rFonts w:ascii="Times New Roman" w:hAnsi="Times New Roman"/>
          <w:sz w:val="28"/>
          <w:szCs w:val="28"/>
        </w:rPr>
        <w:t xml:space="preserve"> содержанию указанных актов и обеспечению их исполнения». </w:t>
      </w:r>
    </w:p>
    <w:p w:rsidR="00322060" w:rsidRPr="001A3751" w:rsidRDefault="001C1962" w:rsidP="001C1962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751">
        <w:rPr>
          <w:rFonts w:ascii="Times New Roman" w:hAnsi="Times New Roman"/>
          <w:sz w:val="28"/>
          <w:szCs w:val="28"/>
        </w:rPr>
        <w:t xml:space="preserve">2) правила определения требований к закупаемым </w:t>
      </w:r>
      <w:r w:rsidR="00F9071D" w:rsidRPr="001A3751">
        <w:rPr>
          <w:rFonts w:ascii="Times New Roman" w:hAnsi="Times New Roman"/>
          <w:sz w:val="28"/>
          <w:szCs w:val="28"/>
        </w:rPr>
        <w:t xml:space="preserve">МКУ </w:t>
      </w:r>
      <w:r w:rsidR="00F9071D">
        <w:rPr>
          <w:rFonts w:ascii="Times New Roman" w:hAnsi="Times New Roman"/>
          <w:sz w:val="28"/>
          <w:szCs w:val="28"/>
        </w:rPr>
        <w:t xml:space="preserve">ДО «Детский центр» </w:t>
      </w:r>
      <w:r w:rsidRPr="001A3751">
        <w:rPr>
          <w:rFonts w:ascii="Times New Roman" w:hAnsi="Times New Roman"/>
          <w:sz w:val="28"/>
          <w:szCs w:val="28"/>
        </w:rPr>
        <w:t xml:space="preserve">отдельным видам товаров, работ, услуг (в том числе предельные цены товаров, работ, услуг) и нормативных затрат на обеспечение функций </w:t>
      </w:r>
      <w:r w:rsidR="00F9071D" w:rsidRPr="001A3751">
        <w:rPr>
          <w:rFonts w:ascii="Times New Roman" w:hAnsi="Times New Roman"/>
          <w:sz w:val="28"/>
          <w:szCs w:val="28"/>
        </w:rPr>
        <w:t xml:space="preserve">МКУ </w:t>
      </w:r>
      <w:r w:rsidR="00F9071D">
        <w:rPr>
          <w:rFonts w:ascii="Times New Roman" w:hAnsi="Times New Roman"/>
          <w:sz w:val="28"/>
          <w:szCs w:val="28"/>
        </w:rPr>
        <w:t>ДО «Детский центр»</w:t>
      </w:r>
      <w:r w:rsidRPr="001A3751">
        <w:rPr>
          <w:rFonts w:ascii="Times New Roman" w:hAnsi="Times New Roman"/>
          <w:sz w:val="28"/>
          <w:szCs w:val="28"/>
        </w:rPr>
        <w:t xml:space="preserve">. </w:t>
      </w:r>
    </w:p>
    <w:p w:rsidR="00124A79" w:rsidRDefault="001C1962" w:rsidP="001C1962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751">
        <w:rPr>
          <w:rFonts w:ascii="Times New Roman" w:hAnsi="Times New Roman"/>
          <w:sz w:val="28"/>
          <w:szCs w:val="28"/>
        </w:rPr>
        <w:t xml:space="preserve">Правила разработаны и утверждены постановлением администрации </w:t>
      </w:r>
      <w:r w:rsidR="004A4363" w:rsidRPr="001A3751">
        <w:rPr>
          <w:rFonts w:ascii="Times New Roman" w:hAnsi="Times New Roman"/>
          <w:sz w:val="28"/>
          <w:szCs w:val="28"/>
        </w:rPr>
        <w:t>Серафимовичского муниципального района Волгоградской области</w:t>
      </w:r>
      <w:r w:rsidRPr="001A3751">
        <w:rPr>
          <w:rFonts w:ascii="Times New Roman" w:hAnsi="Times New Roman"/>
          <w:sz w:val="28"/>
          <w:szCs w:val="28"/>
        </w:rPr>
        <w:t xml:space="preserve"> от </w:t>
      </w:r>
      <w:r w:rsidR="0015313C" w:rsidRPr="001A3751">
        <w:rPr>
          <w:rFonts w:ascii="Times New Roman" w:hAnsi="Times New Roman"/>
          <w:sz w:val="28"/>
          <w:szCs w:val="28"/>
        </w:rPr>
        <w:t>31</w:t>
      </w:r>
      <w:r w:rsidRPr="001A3751">
        <w:rPr>
          <w:rFonts w:ascii="Times New Roman" w:hAnsi="Times New Roman"/>
          <w:sz w:val="28"/>
          <w:szCs w:val="28"/>
        </w:rPr>
        <w:t>.0</w:t>
      </w:r>
      <w:r w:rsidR="0015313C" w:rsidRPr="001A3751">
        <w:rPr>
          <w:rFonts w:ascii="Times New Roman" w:hAnsi="Times New Roman"/>
          <w:sz w:val="28"/>
          <w:szCs w:val="28"/>
        </w:rPr>
        <w:t>3</w:t>
      </w:r>
      <w:r w:rsidRPr="001A3751">
        <w:rPr>
          <w:rFonts w:ascii="Times New Roman" w:hAnsi="Times New Roman"/>
          <w:sz w:val="28"/>
          <w:szCs w:val="28"/>
        </w:rPr>
        <w:t>.2016 года</w:t>
      </w:r>
      <w:r w:rsidR="0015313C" w:rsidRPr="001A3751">
        <w:rPr>
          <w:rFonts w:ascii="Times New Roman" w:hAnsi="Times New Roman"/>
          <w:sz w:val="28"/>
          <w:szCs w:val="28"/>
        </w:rPr>
        <w:t xml:space="preserve"> № 153 </w:t>
      </w:r>
      <w:r w:rsidRPr="001A3751">
        <w:rPr>
          <w:rFonts w:ascii="Times New Roman" w:hAnsi="Times New Roman"/>
          <w:sz w:val="28"/>
          <w:szCs w:val="28"/>
        </w:rPr>
        <w:t xml:space="preserve"> «Об утверждении </w:t>
      </w:r>
      <w:r w:rsidR="0015313C" w:rsidRPr="001A3751">
        <w:rPr>
          <w:rFonts w:ascii="Times New Roman" w:hAnsi="Times New Roman"/>
          <w:sz w:val="28"/>
          <w:szCs w:val="28"/>
        </w:rPr>
        <w:t>п</w:t>
      </w:r>
      <w:r w:rsidRPr="001A3751">
        <w:rPr>
          <w:rFonts w:ascii="Times New Roman" w:hAnsi="Times New Roman"/>
          <w:sz w:val="28"/>
          <w:szCs w:val="28"/>
        </w:rPr>
        <w:t xml:space="preserve">равил требований к закупаемым </w:t>
      </w:r>
      <w:r w:rsidR="0015313C" w:rsidRPr="001A3751">
        <w:rPr>
          <w:rFonts w:ascii="Times New Roman" w:hAnsi="Times New Roman"/>
          <w:sz w:val="28"/>
          <w:szCs w:val="28"/>
        </w:rPr>
        <w:t>администрацией</w:t>
      </w:r>
      <w:r w:rsidRPr="001A3751">
        <w:rPr>
          <w:rFonts w:ascii="Times New Roman" w:hAnsi="Times New Roman"/>
          <w:sz w:val="28"/>
          <w:szCs w:val="28"/>
        </w:rPr>
        <w:t xml:space="preserve"> </w:t>
      </w:r>
      <w:r w:rsidR="00322060" w:rsidRPr="001A3751">
        <w:rPr>
          <w:rFonts w:ascii="Times New Roman" w:hAnsi="Times New Roman"/>
          <w:sz w:val="28"/>
          <w:szCs w:val="28"/>
        </w:rPr>
        <w:t>Серафимовичского</w:t>
      </w:r>
      <w:r w:rsidRPr="001A375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5313C" w:rsidRPr="001A3751">
        <w:rPr>
          <w:rFonts w:ascii="Times New Roman" w:hAnsi="Times New Roman"/>
          <w:sz w:val="28"/>
          <w:szCs w:val="28"/>
        </w:rPr>
        <w:t xml:space="preserve">, главными распорядителями бюджетных средств Серафимовичского муниципального района и подведомственными им казенными и бюджетными учреждениями отдельным видам товаров, работ, услуг ( в том числе предельные цены </w:t>
      </w:r>
      <w:r w:rsidR="0015313C" w:rsidRPr="001A3751">
        <w:rPr>
          <w:rFonts w:ascii="Times New Roman" w:hAnsi="Times New Roman"/>
          <w:sz w:val="28"/>
          <w:szCs w:val="28"/>
        </w:rPr>
        <w:lastRenderedPageBreak/>
        <w:t>товаров, работ, услуг) и нормативных затрат на обеспечение функций</w:t>
      </w:r>
      <w:r w:rsidRPr="001A3751">
        <w:rPr>
          <w:rFonts w:ascii="Times New Roman" w:hAnsi="Times New Roman"/>
          <w:sz w:val="28"/>
          <w:szCs w:val="28"/>
        </w:rPr>
        <w:t xml:space="preserve"> </w:t>
      </w:r>
      <w:r w:rsidR="0015313C" w:rsidRPr="001A3751">
        <w:rPr>
          <w:rFonts w:ascii="Times New Roman" w:hAnsi="Times New Roman"/>
          <w:sz w:val="28"/>
          <w:szCs w:val="28"/>
        </w:rPr>
        <w:t>администрации Серафимовичского муниципального района, главных распорядителей бюджетных средств Серафимовичского муниципального района, включая подведомственные им казенные учреждения</w:t>
      </w:r>
      <w:r w:rsidRPr="001A3751">
        <w:rPr>
          <w:rFonts w:ascii="Times New Roman" w:hAnsi="Times New Roman"/>
          <w:sz w:val="28"/>
          <w:szCs w:val="28"/>
        </w:rPr>
        <w:t xml:space="preserve">». </w:t>
      </w:r>
    </w:p>
    <w:p w:rsidR="00124A79" w:rsidRDefault="001C1962" w:rsidP="001C1962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751">
        <w:rPr>
          <w:rFonts w:ascii="Times New Roman" w:hAnsi="Times New Roman"/>
          <w:sz w:val="28"/>
          <w:szCs w:val="28"/>
        </w:rPr>
        <w:t xml:space="preserve">Требования разработаны и утверждены </w:t>
      </w:r>
      <w:r w:rsidR="007A218C" w:rsidRPr="001A3751">
        <w:rPr>
          <w:rFonts w:ascii="Times New Roman" w:hAnsi="Times New Roman"/>
          <w:sz w:val="28"/>
          <w:szCs w:val="28"/>
        </w:rPr>
        <w:t xml:space="preserve">постановлением администрации Серафимовичского муниципального района Волгоградской области </w:t>
      </w:r>
      <w:r w:rsidRPr="001A3751">
        <w:rPr>
          <w:rFonts w:ascii="Times New Roman" w:hAnsi="Times New Roman"/>
          <w:sz w:val="28"/>
          <w:szCs w:val="28"/>
        </w:rPr>
        <w:t xml:space="preserve">от </w:t>
      </w:r>
      <w:r w:rsidR="007A218C" w:rsidRPr="001A3751">
        <w:rPr>
          <w:rFonts w:ascii="Times New Roman" w:hAnsi="Times New Roman"/>
          <w:sz w:val="28"/>
          <w:szCs w:val="28"/>
        </w:rPr>
        <w:t>30</w:t>
      </w:r>
      <w:r w:rsidRPr="001A3751">
        <w:rPr>
          <w:rFonts w:ascii="Times New Roman" w:hAnsi="Times New Roman"/>
          <w:sz w:val="28"/>
          <w:szCs w:val="28"/>
        </w:rPr>
        <w:t>.0</w:t>
      </w:r>
      <w:r w:rsidR="007A218C" w:rsidRPr="001A3751">
        <w:rPr>
          <w:rFonts w:ascii="Times New Roman" w:hAnsi="Times New Roman"/>
          <w:sz w:val="28"/>
          <w:szCs w:val="28"/>
        </w:rPr>
        <w:t>6</w:t>
      </w:r>
      <w:r w:rsidRPr="001A3751">
        <w:rPr>
          <w:rFonts w:ascii="Times New Roman" w:hAnsi="Times New Roman"/>
          <w:sz w:val="28"/>
          <w:szCs w:val="28"/>
        </w:rPr>
        <w:t>.2016 года</w:t>
      </w:r>
      <w:r w:rsidR="007A218C" w:rsidRPr="001A3751">
        <w:rPr>
          <w:rFonts w:ascii="Times New Roman" w:hAnsi="Times New Roman"/>
          <w:sz w:val="28"/>
          <w:szCs w:val="28"/>
        </w:rPr>
        <w:t xml:space="preserve"> № 319</w:t>
      </w:r>
      <w:r w:rsidRPr="001A3751">
        <w:rPr>
          <w:rFonts w:ascii="Times New Roman" w:hAnsi="Times New Roman"/>
          <w:sz w:val="28"/>
          <w:szCs w:val="28"/>
        </w:rPr>
        <w:t xml:space="preserve"> «Об утверждении </w:t>
      </w:r>
      <w:r w:rsidR="007A218C" w:rsidRPr="001A3751">
        <w:rPr>
          <w:rFonts w:ascii="Times New Roman" w:hAnsi="Times New Roman"/>
          <w:sz w:val="28"/>
          <w:szCs w:val="28"/>
        </w:rPr>
        <w:t xml:space="preserve">требований к закупаемым администрацией Серафимовичского муниципального района, подведомственными ей муниципальными казенными и бюджетными учреждениями, отдельным видам товаров, работ, услуг </w:t>
      </w:r>
      <w:r w:rsidRPr="001A3751">
        <w:rPr>
          <w:rFonts w:ascii="Times New Roman" w:hAnsi="Times New Roman"/>
          <w:sz w:val="28"/>
          <w:szCs w:val="28"/>
        </w:rPr>
        <w:t>(в том числе предельные цены товаров, работ, услуг)</w:t>
      </w:r>
      <w:r w:rsidR="00124A79">
        <w:rPr>
          <w:rFonts w:ascii="Times New Roman" w:hAnsi="Times New Roman"/>
          <w:sz w:val="28"/>
          <w:szCs w:val="28"/>
        </w:rPr>
        <w:t>»</w:t>
      </w:r>
      <w:r w:rsidR="0052643A">
        <w:rPr>
          <w:rFonts w:ascii="Times New Roman" w:hAnsi="Times New Roman"/>
          <w:sz w:val="28"/>
          <w:szCs w:val="28"/>
        </w:rPr>
        <w:t>.</w:t>
      </w:r>
      <w:r w:rsidRPr="001A3751">
        <w:rPr>
          <w:rFonts w:ascii="Times New Roman" w:hAnsi="Times New Roman"/>
          <w:sz w:val="28"/>
          <w:szCs w:val="28"/>
        </w:rPr>
        <w:t xml:space="preserve"> </w:t>
      </w:r>
    </w:p>
    <w:p w:rsidR="00BF2B57" w:rsidRDefault="001C1962" w:rsidP="001C1962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751">
        <w:rPr>
          <w:rFonts w:ascii="Times New Roman" w:hAnsi="Times New Roman"/>
          <w:sz w:val="28"/>
          <w:szCs w:val="28"/>
        </w:rPr>
        <w:t xml:space="preserve">Нормативные затраты разработаны и утверждены </w:t>
      </w:r>
      <w:r w:rsidR="007A218C" w:rsidRPr="001A3751">
        <w:rPr>
          <w:rFonts w:ascii="Times New Roman" w:hAnsi="Times New Roman"/>
          <w:sz w:val="28"/>
          <w:szCs w:val="28"/>
        </w:rPr>
        <w:t xml:space="preserve">постановлением администрации Серафимовичского муниципального района Волгоградской области </w:t>
      </w:r>
      <w:r w:rsidRPr="001A3751">
        <w:rPr>
          <w:rFonts w:ascii="Times New Roman" w:hAnsi="Times New Roman"/>
          <w:sz w:val="28"/>
          <w:szCs w:val="28"/>
        </w:rPr>
        <w:t xml:space="preserve">от </w:t>
      </w:r>
      <w:r w:rsidR="007A218C" w:rsidRPr="001A3751">
        <w:rPr>
          <w:rFonts w:ascii="Times New Roman" w:hAnsi="Times New Roman"/>
          <w:sz w:val="28"/>
          <w:szCs w:val="28"/>
        </w:rPr>
        <w:t>30</w:t>
      </w:r>
      <w:r w:rsidRPr="001A3751">
        <w:rPr>
          <w:rFonts w:ascii="Times New Roman" w:hAnsi="Times New Roman"/>
          <w:sz w:val="28"/>
          <w:szCs w:val="28"/>
        </w:rPr>
        <w:t>.</w:t>
      </w:r>
      <w:r w:rsidR="007A218C" w:rsidRPr="001A3751">
        <w:rPr>
          <w:rFonts w:ascii="Times New Roman" w:hAnsi="Times New Roman"/>
          <w:sz w:val="28"/>
          <w:szCs w:val="28"/>
        </w:rPr>
        <w:t>06</w:t>
      </w:r>
      <w:r w:rsidRPr="001A3751">
        <w:rPr>
          <w:rFonts w:ascii="Times New Roman" w:hAnsi="Times New Roman"/>
          <w:sz w:val="28"/>
          <w:szCs w:val="28"/>
        </w:rPr>
        <w:t xml:space="preserve">.2016 года </w:t>
      </w:r>
      <w:r w:rsidR="007A218C" w:rsidRPr="001A3751">
        <w:rPr>
          <w:rFonts w:ascii="Times New Roman" w:hAnsi="Times New Roman"/>
          <w:sz w:val="28"/>
          <w:szCs w:val="28"/>
        </w:rPr>
        <w:t xml:space="preserve">№ 318  </w:t>
      </w:r>
      <w:r w:rsidRPr="001A3751">
        <w:rPr>
          <w:rFonts w:ascii="Times New Roman" w:hAnsi="Times New Roman"/>
          <w:sz w:val="28"/>
          <w:szCs w:val="28"/>
        </w:rPr>
        <w:t>«Об утверждении нормативных затрат на обеспечение функци</w:t>
      </w:r>
      <w:r w:rsidR="007559DD" w:rsidRPr="001A3751">
        <w:rPr>
          <w:rFonts w:ascii="Times New Roman" w:hAnsi="Times New Roman"/>
          <w:sz w:val="28"/>
          <w:szCs w:val="28"/>
        </w:rPr>
        <w:t>й</w:t>
      </w:r>
      <w:r w:rsidRPr="001A3751">
        <w:rPr>
          <w:rFonts w:ascii="Times New Roman" w:hAnsi="Times New Roman"/>
          <w:sz w:val="28"/>
          <w:szCs w:val="28"/>
        </w:rPr>
        <w:t xml:space="preserve"> </w:t>
      </w:r>
      <w:r w:rsidR="00E26947" w:rsidRPr="001A3751">
        <w:rPr>
          <w:rFonts w:ascii="Times New Roman" w:hAnsi="Times New Roman"/>
          <w:sz w:val="28"/>
          <w:szCs w:val="28"/>
        </w:rPr>
        <w:t xml:space="preserve">администрации Серафимовичского муниципального района Волгоградской области и подведомственными ей муниципальными казенными учреждениями </w:t>
      </w:r>
      <w:r w:rsidRPr="001A3751">
        <w:rPr>
          <w:rFonts w:ascii="Times New Roman" w:hAnsi="Times New Roman"/>
          <w:sz w:val="28"/>
          <w:szCs w:val="28"/>
        </w:rPr>
        <w:t xml:space="preserve">". </w:t>
      </w:r>
    </w:p>
    <w:p w:rsidR="00D720AC" w:rsidRPr="001A3751" w:rsidRDefault="00D720AC" w:rsidP="001C1962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95F19" w:rsidRPr="001A3751" w:rsidRDefault="001C1962" w:rsidP="00D720AC">
      <w:pPr>
        <w:pStyle w:val="ad"/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A3751">
        <w:rPr>
          <w:rFonts w:ascii="Times New Roman" w:hAnsi="Times New Roman"/>
          <w:sz w:val="28"/>
          <w:szCs w:val="28"/>
        </w:rPr>
        <w:t xml:space="preserve"> </w:t>
      </w:r>
      <w:r w:rsidR="00BF2B57" w:rsidRPr="001A3751">
        <w:rPr>
          <w:rFonts w:ascii="Times New Roman" w:hAnsi="Times New Roman"/>
          <w:sz w:val="28"/>
          <w:szCs w:val="28"/>
        </w:rPr>
        <w:t>3</w:t>
      </w:r>
      <w:r w:rsidR="00495F19" w:rsidRPr="001A3751">
        <w:rPr>
          <w:rFonts w:ascii="Times New Roman" w:hAnsi="Times New Roman"/>
          <w:sz w:val="28"/>
          <w:szCs w:val="28"/>
        </w:rPr>
        <w:t xml:space="preserve">) </w:t>
      </w:r>
      <w:r w:rsidR="00495F19" w:rsidRPr="001A3751">
        <w:rPr>
          <w:rFonts w:ascii="Times New Roman" w:hAnsi="Times New Roman"/>
          <w:b/>
          <w:i/>
          <w:sz w:val="28"/>
          <w:szCs w:val="28"/>
        </w:rPr>
        <w:t>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 (пункт 3 части 8 статьи 99 Закона № 44-ФЗ).</w:t>
      </w:r>
    </w:p>
    <w:p w:rsidR="00495F19" w:rsidRPr="001A3751" w:rsidRDefault="00BF2B57" w:rsidP="00D720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3751">
        <w:rPr>
          <w:rFonts w:ascii="Times New Roman" w:hAnsi="Times New Roman"/>
          <w:sz w:val="28"/>
          <w:szCs w:val="28"/>
        </w:rPr>
        <w:t xml:space="preserve">При формировании плана-графика на 2017 год </w:t>
      </w:r>
      <w:r w:rsidR="00F9071D" w:rsidRPr="001A3751">
        <w:rPr>
          <w:rFonts w:ascii="Times New Roman" w:hAnsi="Times New Roman"/>
          <w:sz w:val="28"/>
          <w:szCs w:val="28"/>
        </w:rPr>
        <w:t xml:space="preserve">МКУ </w:t>
      </w:r>
      <w:r w:rsidR="00F9071D">
        <w:rPr>
          <w:rFonts w:ascii="Times New Roman" w:hAnsi="Times New Roman"/>
          <w:sz w:val="28"/>
          <w:szCs w:val="28"/>
        </w:rPr>
        <w:t>ДО «Детский центр»</w:t>
      </w:r>
      <w:r w:rsidRPr="001A3751">
        <w:rPr>
          <w:rFonts w:ascii="Times New Roman" w:hAnsi="Times New Roman"/>
          <w:sz w:val="28"/>
          <w:szCs w:val="28"/>
        </w:rPr>
        <w:t xml:space="preserve"> цену контрактов с единственным поставщиком формировала на основании выделенных бюджетных ассигнований и ценовой политики, сложившейся по результатам проведенной закупочной деятельности в 201</w:t>
      </w:r>
      <w:r w:rsidR="003A44BC">
        <w:rPr>
          <w:rFonts w:ascii="Times New Roman" w:hAnsi="Times New Roman"/>
          <w:sz w:val="28"/>
          <w:szCs w:val="28"/>
        </w:rPr>
        <w:t>6</w:t>
      </w:r>
      <w:r w:rsidRPr="001A3751">
        <w:rPr>
          <w:rFonts w:ascii="Times New Roman" w:hAnsi="Times New Roman"/>
          <w:sz w:val="28"/>
          <w:szCs w:val="28"/>
        </w:rPr>
        <w:t xml:space="preserve"> году. Цена контрактов с единственным поставщиком (подрядчиком, исполнителем), заключенных на основании п.4 ч.1 ст.93 Федерального закона №44-ФЗ, в проверяемом периоде не обосновывалась, что не является нарушением при данном способе закупки </w:t>
      </w:r>
      <w:r w:rsidR="00495F19" w:rsidRPr="001A3751">
        <w:rPr>
          <w:rFonts w:ascii="Times New Roman" w:hAnsi="Times New Roman"/>
          <w:sz w:val="28"/>
          <w:szCs w:val="28"/>
        </w:rPr>
        <w:t xml:space="preserve">согласно части 3 статьи 93 Закона № 44-ФЗ. </w:t>
      </w:r>
    </w:p>
    <w:p w:rsidR="00495F19" w:rsidRPr="001A3751" w:rsidRDefault="00495F19" w:rsidP="00495F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751">
        <w:rPr>
          <w:rFonts w:ascii="Times New Roman" w:hAnsi="Times New Roman"/>
          <w:sz w:val="28"/>
          <w:szCs w:val="28"/>
        </w:rPr>
        <w:t>Нарушений не установлено.</w:t>
      </w:r>
    </w:p>
    <w:p w:rsidR="00495F19" w:rsidRPr="001A3751" w:rsidRDefault="00BF2B57" w:rsidP="00D720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A3751">
        <w:rPr>
          <w:rFonts w:ascii="Times New Roman" w:hAnsi="Times New Roman"/>
          <w:b/>
          <w:i/>
          <w:sz w:val="28"/>
          <w:szCs w:val="28"/>
        </w:rPr>
        <w:t>4</w:t>
      </w:r>
      <w:r w:rsidR="00495F19" w:rsidRPr="001A3751">
        <w:rPr>
          <w:rFonts w:ascii="Times New Roman" w:hAnsi="Times New Roman"/>
          <w:b/>
          <w:i/>
          <w:sz w:val="28"/>
          <w:szCs w:val="28"/>
        </w:rPr>
        <w:t>) Применение заказчиком мер ответственности и совершения иных действий в случае нарушения поставщиком (подрядчиком, исполнителем) условий контракта (пункт 4 части 8 статьи 99 Закона № 44-ФЗ):</w:t>
      </w:r>
    </w:p>
    <w:p w:rsidR="00495F19" w:rsidRDefault="00AB18C6" w:rsidP="00D720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3751">
        <w:rPr>
          <w:rFonts w:ascii="Times New Roman" w:hAnsi="Times New Roman"/>
          <w:sz w:val="28"/>
          <w:szCs w:val="28"/>
        </w:rPr>
        <w:t xml:space="preserve">В рамках проведенной проверки установлено, что случаев нарушения поставщиками (подрядчиками, исполнителями) условий контрактов (договоров), в ходе исполнения контрактов (договоров) в проверяемом </w:t>
      </w:r>
      <w:r w:rsidRPr="001A3751">
        <w:rPr>
          <w:rFonts w:ascii="Times New Roman" w:hAnsi="Times New Roman"/>
          <w:sz w:val="28"/>
          <w:szCs w:val="28"/>
        </w:rPr>
        <w:lastRenderedPageBreak/>
        <w:t>периоде не было. Согласно предоставленным актам выполненных работ, оказанных услуг, товарным накладным, актам приема-передачи, поставка товаров (выполнение работ, оказание услуг) в проверяемом периоде произведена в полном объеме, в сроки, установленные условиями договоров (контрактов).</w:t>
      </w:r>
    </w:p>
    <w:p w:rsidR="00D720AC" w:rsidRPr="001A3751" w:rsidRDefault="00D720AC" w:rsidP="00D720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F19" w:rsidRPr="001A3751" w:rsidRDefault="004E6143" w:rsidP="00D720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A3751">
        <w:rPr>
          <w:rFonts w:ascii="Times New Roman" w:hAnsi="Times New Roman"/>
          <w:b/>
          <w:i/>
          <w:sz w:val="28"/>
          <w:szCs w:val="28"/>
        </w:rPr>
        <w:t>5</w:t>
      </w:r>
      <w:r w:rsidR="00495F19" w:rsidRPr="001A3751">
        <w:rPr>
          <w:rFonts w:ascii="Times New Roman" w:hAnsi="Times New Roman"/>
          <w:b/>
          <w:i/>
          <w:sz w:val="28"/>
          <w:szCs w:val="28"/>
        </w:rPr>
        <w:t>) Соответствие поставленного товара, выполненной работы (ее результата) или оказанной услуги условиям контракта (п. 5 ч. 8 ст. 99 Закона № 44-ФЗ):</w:t>
      </w:r>
    </w:p>
    <w:p w:rsidR="004E6143" w:rsidRPr="001A3751" w:rsidRDefault="00495F19" w:rsidP="00D720AC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1A3751">
        <w:rPr>
          <w:rFonts w:ascii="Times New Roman" w:hAnsi="Times New Roman"/>
          <w:sz w:val="28"/>
          <w:szCs w:val="28"/>
        </w:rPr>
        <w:t xml:space="preserve">     </w:t>
      </w:r>
      <w:r w:rsidR="004E6143" w:rsidRPr="001A3751">
        <w:rPr>
          <w:rFonts w:ascii="Times New Roman" w:hAnsi="Times New Roman"/>
          <w:sz w:val="28"/>
          <w:szCs w:val="28"/>
        </w:rPr>
        <w:t>Соответствие поставленного товара, выполненной работы (ее результата) или оказанной услуги условиям контракта устанавливается в ходе приемки поставленного товара, выполненной работы (ее результата) или оказанной услуги, включая проведение экспертизы поставленного товара. В соответствии с ч.</w:t>
      </w:r>
      <w:r w:rsidR="00797D77">
        <w:rPr>
          <w:rFonts w:ascii="Times New Roman" w:hAnsi="Times New Roman"/>
          <w:sz w:val="28"/>
          <w:szCs w:val="28"/>
        </w:rPr>
        <w:t>3</w:t>
      </w:r>
      <w:r w:rsidR="004E6143" w:rsidRPr="001A3751">
        <w:rPr>
          <w:rFonts w:ascii="Times New Roman" w:hAnsi="Times New Roman"/>
          <w:sz w:val="28"/>
          <w:szCs w:val="28"/>
        </w:rPr>
        <w:t xml:space="preserve"> ст.94 Федерального закона №44-ФЗ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организации. Экспертиза результатов закупок проводилась своими силами.</w:t>
      </w:r>
    </w:p>
    <w:p w:rsidR="004E6143" w:rsidRPr="001A3751" w:rsidRDefault="004E6143" w:rsidP="00495F19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1A3751">
        <w:rPr>
          <w:rFonts w:ascii="Times New Roman" w:hAnsi="Times New Roman"/>
          <w:sz w:val="28"/>
          <w:szCs w:val="28"/>
        </w:rPr>
        <w:t xml:space="preserve">       Выборочной проверкой соответствия поставленного товара, выполненной работы (ее результата) или оказанной услуги условиям контракта нарушений не выявлено. Товар соответствует спецификации указанной в условиях контрактов. </w:t>
      </w:r>
    </w:p>
    <w:p w:rsidR="004E6143" w:rsidRPr="001A3751" w:rsidRDefault="004E6143" w:rsidP="00495F19">
      <w:pPr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5F19" w:rsidRPr="001A3751" w:rsidRDefault="004E6143" w:rsidP="00D720AC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A3751">
        <w:rPr>
          <w:rFonts w:ascii="Times New Roman" w:hAnsi="Times New Roman"/>
          <w:b/>
          <w:i/>
          <w:sz w:val="28"/>
          <w:szCs w:val="28"/>
        </w:rPr>
        <w:t>6</w:t>
      </w:r>
      <w:r w:rsidR="00495F19" w:rsidRPr="001A3751">
        <w:rPr>
          <w:rFonts w:ascii="Times New Roman" w:hAnsi="Times New Roman"/>
          <w:b/>
          <w:i/>
          <w:sz w:val="28"/>
          <w:szCs w:val="28"/>
        </w:rPr>
        <w:t>) Своевременность, полнота и достоверность отражения в документах учета поставленного товара, выполненной работы (ее результата) или оказанной услуги (п. 6 ч. 8 ст. 99 Закона № 44-ФЗ):</w:t>
      </w:r>
    </w:p>
    <w:p w:rsidR="004E6143" w:rsidRDefault="004E6143" w:rsidP="00D720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A3751">
        <w:rPr>
          <w:rFonts w:ascii="Times New Roman" w:hAnsi="Times New Roman"/>
          <w:sz w:val="28"/>
          <w:szCs w:val="28"/>
        </w:rPr>
        <w:t>При проверке своевременности, полноты и достоверности отражения в документах учета поставленного товара, выполненной работы (ее результата) или оказанной услуги путем сопоставления договоров, счетов, счет-фактур, товарных накладных, оборотной ведомости по учету материальных запасов, заявок на кассовый расход с Журналом на кассовый расход по расчетам с поставщиками и подрядчиками №4, с Журналом операций по выбытию и перемещению нефинансовых активов №7, расхождений не выявлено.</w:t>
      </w:r>
      <w:r w:rsidRPr="001A375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720AC" w:rsidRPr="001A3751" w:rsidRDefault="00D720AC" w:rsidP="00D720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5F19" w:rsidRDefault="004E6143" w:rsidP="00D720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A3751">
        <w:rPr>
          <w:rFonts w:ascii="Times New Roman" w:hAnsi="Times New Roman"/>
          <w:b/>
          <w:i/>
          <w:sz w:val="28"/>
          <w:szCs w:val="28"/>
        </w:rPr>
        <w:t>7</w:t>
      </w:r>
      <w:r w:rsidR="00495F19" w:rsidRPr="001A3751">
        <w:rPr>
          <w:rFonts w:ascii="Times New Roman" w:hAnsi="Times New Roman"/>
          <w:b/>
          <w:i/>
          <w:sz w:val="28"/>
          <w:szCs w:val="28"/>
        </w:rPr>
        <w:t>) Соответствие использования поставленного товара, выполненной работы (ее результата) или оказанной услуги целям осуществления закупки (п. 7 ч. 8 ст. 99 Закона № 44-ФЗ):</w:t>
      </w:r>
    </w:p>
    <w:p w:rsidR="00D720AC" w:rsidRPr="001A3751" w:rsidRDefault="00F9071D" w:rsidP="00D720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3751">
        <w:rPr>
          <w:rFonts w:ascii="Times New Roman" w:hAnsi="Times New Roman"/>
          <w:sz w:val="28"/>
          <w:szCs w:val="28"/>
        </w:rPr>
        <w:t xml:space="preserve">Проверкой на предмет соответствия использования поставленного товара, выполненной работы (ее результата) или оказанной услуги целям осуществления закупки, нарушений не установлено. Все объекты закупок </w:t>
      </w:r>
      <w:r w:rsidR="005219B4" w:rsidRPr="001A3751">
        <w:rPr>
          <w:rFonts w:ascii="Times New Roman" w:hAnsi="Times New Roman"/>
          <w:sz w:val="28"/>
          <w:szCs w:val="28"/>
        </w:rPr>
        <w:lastRenderedPageBreak/>
        <w:t xml:space="preserve">МКУ </w:t>
      </w:r>
      <w:r w:rsidR="005219B4">
        <w:rPr>
          <w:rFonts w:ascii="Times New Roman" w:hAnsi="Times New Roman"/>
          <w:sz w:val="28"/>
          <w:szCs w:val="28"/>
        </w:rPr>
        <w:t>ДО «Детский центр»</w:t>
      </w:r>
      <w:r w:rsidRPr="001A3751">
        <w:rPr>
          <w:rFonts w:ascii="Times New Roman" w:hAnsi="Times New Roman"/>
          <w:sz w:val="28"/>
          <w:szCs w:val="28"/>
        </w:rPr>
        <w:t>, а именно, поставленные товары (выполненные работы, оказанные услуги) соответствуют целям и условиям осуществления закупки: по качеству, ассортименту, количеству, претензий по исполнению не имеют.</w:t>
      </w:r>
    </w:p>
    <w:p w:rsidR="00495F19" w:rsidRPr="001A3751" w:rsidRDefault="00495F19" w:rsidP="00495F1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A3751">
        <w:rPr>
          <w:rFonts w:ascii="Times New Roman" w:hAnsi="Times New Roman"/>
          <w:b/>
          <w:i/>
          <w:sz w:val="28"/>
          <w:szCs w:val="28"/>
        </w:rPr>
        <w:t>2.Выводы по результатам проверки</w:t>
      </w:r>
    </w:p>
    <w:p w:rsidR="00495F19" w:rsidRPr="001A3751" w:rsidRDefault="00495F19" w:rsidP="00495F19">
      <w:pPr>
        <w:pStyle w:val="ConsPlusNonforma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751">
        <w:rPr>
          <w:rFonts w:ascii="Times New Roman" w:hAnsi="Times New Roman" w:cs="Times New Roman"/>
          <w:sz w:val="28"/>
          <w:szCs w:val="28"/>
        </w:rPr>
        <w:t xml:space="preserve"> В ходе проведения проверки, при рассмотрении контрактов поставки товаров, оказания услуг и выполнения работ в части нарушения поставщиками условий контрактов нарушений не установлено. По всем заключенным в 201</w:t>
      </w:r>
      <w:r w:rsidR="00945F72" w:rsidRPr="001A3751">
        <w:rPr>
          <w:rFonts w:ascii="Times New Roman" w:hAnsi="Times New Roman" w:cs="Times New Roman"/>
          <w:sz w:val="28"/>
          <w:szCs w:val="28"/>
        </w:rPr>
        <w:t>7</w:t>
      </w:r>
      <w:r w:rsidRPr="001A3751">
        <w:rPr>
          <w:rFonts w:ascii="Times New Roman" w:hAnsi="Times New Roman" w:cs="Times New Roman"/>
          <w:sz w:val="28"/>
          <w:szCs w:val="28"/>
        </w:rPr>
        <w:t xml:space="preserve"> году обязательства исполнялись в сроки,  предусмотренные контрактами.</w:t>
      </w:r>
    </w:p>
    <w:p w:rsidR="00495F19" w:rsidRPr="001A3751" w:rsidRDefault="00495F19" w:rsidP="00495F19">
      <w:pPr>
        <w:pStyle w:val="ConsPlusNonforma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751">
        <w:rPr>
          <w:rFonts w:ascii="Times New Roman" w:hAnsi="Times New Roman" w:cs="Times New Roman"/>
          <w:sz w:val="28"/>
          <w:szCs w:val="28"/>
        </w:rPr>
        <w:t>Разместит</w:t>
      </w:r>
      <w:r w:rsidR="004E463F" w:rsidRPr="001A3751">
        <w:rPr>
          <w:rFonts w:ascii="Times New Roman" w:hAnsi="Times New Roman" w:cs="Times New Roman"/>
          <w:sz w:val="28"/>
          <w:szCs w:val="28"/>
        </w:rPr>
        <w:t>ь  акт по результатам проведенной</w:t>
      </w:r>
      <w:r w:rsidRPr="001A3751">
        <w:rPr>
          <w:rFonts w:ascii="Times New Roman" w:hAnsi="Times New Roman" w:cs="Times New Roman"/>
          <w:sz w:val="28"/>
          <w:szCs w:val="28"/>
        </w:rPr>
        <w:t xml:space="preserve"> плановой проверки на официальном сайте Администрации Серафимовичского муниципального района Волгоградской области </w:t>
      </w:r>
      <w:hyperlink r:id="rId10" w:history="1">
        <w:r w:rsidRPr="001A37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Pr="001A375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1A37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seraf</w:t>
        </w:r>
        <w:r w:rsidRPr="001A375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A37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Pr="001A375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A37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A3751">
        <w:rPr>
          <w:rFonts w:ascii="Times New Roman" w:hAnsi="Times New Roman" w:cs="Times New Roman"/>
          <w:sz w:val="28"/>
          <w:szCs w:val="28"/>
        </w:rPr>
        <w:t xml:space="preserve"> и официальном сайте Единой информационной системы в сфере закупок </w:t>
      </w:r>
      <w:r w:rsidRPr="001A375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A3751">
        <w:rPr>
          <w:rFonts w:ascii="Times New Roman" w:hAnsi="Times New Roman" w:cs="Times New Roman"/>
          <w:sz w:val="28"/>
          <w:szCs w:val="28"/>
        </w:rPr>
        <w:t>.</w:t>
      </w:r>
      <w:r w:rsidRPr="001A3751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Pr="001A3751">
        <w:rPr>
          <w:rFonts w:ascii="Times New Roman" w:hAnsi="Times New Roman" w:cs="Times New Roman"/>
          <w:sz w:val="28"/>
          <w:szCs w:val="28"/>
        </w:rPr>
        <w:t>.</w:t>
      </w:r>
      <w:r w:rsidRPr="001A3751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1A3751">
        <w:rPr>
          <w:rFonts w:ascii="Times New Roman" w:hAnsi="Times New Roman" w:cs="Times New Roman"/>
          <w:sz w:val="28"/>
          <w:szCs w:val="28"/>
        </w:rPr>
        <w:t>.</w:t>
      </w:r>
      <w:r w:rsidRPr="001A375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A3751">
        <w:rPr>
          <w:rFonts w:ascii="Times New Roman" w:hAnsi="Times New Roman" w:cs="Times New Roman"/>
          <w:sz w:val="28"/>
          <w:szCs w:val="28"/>
        </w:rPr>
        <w:t>.</w:t>
      </w:r>
    </w:p>
    <w:p w:rsidR="00495F19" w:rsidRPr="001A3751" w:rsidRDefault="00495F19" w:rsidP="00495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5F19" w:rsidRPr="001A3751" w:rsidRDefault="00495F19" w:rsidP="00495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751">
        <w:rPr>
          <w:rFonts w:ascii="Times New Roman" w:hAnsi="Times New Roman" w:cs="Times New Roman"/>
          <w:sz w:val="28"/>
          <w:szCs w:val="28"/>
        </w:rPr>
        <w:t xml:space="preserve">Акт составлен в 2-х экземплярах на </w:t>
      </w:r>
      <w:r w:rsidR="00C365DF">
        <w:rPr>
          <w:rFonts w:ascii="Times New Roman" w:hAnsi="Times New Roman" w:cs="Times New Roman"/>
          <w:sz w:val="28"/>
          <w:szCs w:val="28"/>
        </w:rPr>
        <w:t>8</w:t>
      </w:r>
      <w:r w:rsidRPr="001A3751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495F19" w:rsidRPr="001A3751" w:rsidRDefault="00495F19" w:rsidP="00495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0238" w:rsidRDefault="00495F19" w:rsidP="003D023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A3751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</w:t>
      </w:r>
      <w:r w:rsidR="009D4CDF" w:rsidRPr="001A3751">
        <w:rPr>
          <w:rFonts w:ascii="Times New Roman" w:hAnsi="Times New Roman" w:cs="Times New Roman"/>
          <w:sz w:val="28"/>
          <w:szCs w:val="28"/>
        </w:rPr>
        <w:t xml:space="preserve">     </w:t>
      </w:r>
      <w:r w:rsidR="003D0238">
        <w:rPr>
          <w:rFonts w:ascii="Times New Roman" w:hAnsi="Times New Roman" w:cs="Times New Roman"/>
          <w:sz w:val="28"/>
          <w:szCs w:val="28"/>
        </w:rPr>
        <w:t xml:space="preserve">        </w:t>
      </w:r>
      <w:r w:rsidR="009D4CDF" w:rsidRPr="001A3751">
        <w:rPr>
          <w:rFonts w:ascii="Times New Roman" w:hAnsi="Times New Roman" w:cs="Times New Roman"/>
          <w:sz w:val="28"/>
          <w:szCs w:val="28"/>
        </w:rPr>
        <w:t xml:space="preserve">  </w:t>
      </w:r>
      <w:r w:rsidRPr="001A3751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D0238" w:rsidRPr="001A3751">
        <w:rPr>
          <w:rFonts w:ascii="Times New Roman" w:hAnsi="Times New Roman"/>
          <w:sz w:val="28"/>
          <w:szCs w:val="28"/>
        </w:rPr>
        <w:t xml:space="preserve">МКУ </w:t>
      </w:r>
      <w:r w:rsidR="003D0238">
        <w:rPr>
          <w:rFonts w:ascii="Times New Roman" w:hAnsi="Times New Roman"/>
          <w:sz w:val="28"/>
          <w:szCs w:val="28"/>
        </w:rPr>
        <w:t xml:space="preserve">ДО </w:t>
      </w:r>
    </w:p>
    <w:p w:rsidR="003D0238" w:rsidRPr="001A3751" w:rsidRDefault="00495F19" w:rsidP="003D0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751">
        <w:rPr>
          <w:rFonts w:ascii="Times New Roman" w:hAnsi="Times New Roman" w:cs="Times New Roman"/>
          <w:sz w:val="28"/>
          <w:szCs w:val="28"/>
        </w:rPr>
        <w:t xml:space="preserve">Администрации Серафимовичского             </w:t>
      </w:r>
      <w:r w:rsidR="009D4CDF" w:rsidRPr="001A3751">
        <w:rPr>
          <w:rFonts w:ascii="Times New Roman" w:hAnsi="Times New Roman" w:cs="Times New Roman"/>
          <w:sz w:val="28"/>
          <w:szCs w:val="28"/>
        </w:rPr>
        <w:t xml:space="preserve"> </w:t>
      </w:r>
      <w:r w:rsidR="003D0238">
        <w:rPr>
          <w:rFonts w:ascii="Times New Roman" w:hAnsi="Times New Roman" w:cs="Times New Roman"/>
          <w:sz w:val="28"/>
          <w:szCs w:val="28"/>
        </w:rPr>
        <w:t xml:space="preserve"> </w:t>
      </w:r>
      <w:r w:rsidR="003D0238">
        <w:rPr>
          <w:rFonts w:ascii="Times New Roman" w:hAnsi="Times New Roman"/>
          <w:sz w:val="28"/>
          <w:szCs w:val="28"/>
        </w:rPr>
        <w:t>«Детский центр»</w:t>
      </w:r>
    </w:p>
    <w:p w:rsidR="00495F19" w:rsidRPr="001A3751" w:rsidRDefault="00495F19" w:rsidP="00495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75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D4CDF" w:rsidRPr="001A3751">
        <w:rPr>
          <w:rFonts w:ascii="Times New Roman" w:hAnsi="Times New Roman" w:cs="Times New Roman"/>
          <w:sz w:val="28"/>
          <w:szCs w:val="28"/>
        </w:rPr>
        <w:t xml:space="preserve">                                 ____________ </w:t>
      </w:r>
      <w:r w:rsidR="00953D2D">
        <w:rPr>
          <w:rFonts w:ascii="Times New Roman" w:hAnsi="Times New Roman" w:cs="Times New Roman"/>
          <w:sz w:val="28"/>
          <w:szCs w:val="28"/>
        </w:rPr>
        <w:t>Л.В.</w:t>
      </w:r>
      <w:r w:rsidR="003D0238">
        <w:rPr>
          <w:rFonts w:ascii="Times New Roman" w:hAnsi="Times New Roman" w:cs="Times New Roman"/>
          <w:sz w:val="28"/>
          <w:szCs w:val="28"/>
        </w:rPr>
        <w:t>Найман</w:t>
      </w:r>
    </w:p>
    <w:p w:rsidR="00495F19" w:rsidRPr="001A3751" w:rsidRDefault="00495F19" w:rsidP="00495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751">
        <w:rPr>
          <w:rFonts w:ascii="Times New Roman" w:hAnsi="Times New Roman" w:cs="Times New Roman"/>
          <w:sz w:val="28"/>
          <w:szCs w:val="28"/>
        </w:rPr>
        <w:t xml:space="preserve">___________ Т.Н.Выпряшкина </w:t>
      </w:r>
    </w:p>
    <w:p w:rsidR="00495F19" w:rsidRPr="001A3751" w:rsidRDefault="00495F19" w:rsidP="00495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5F19" w:rsidRPr="001A3751" w:rsidRDefault="00495F19" w:rsidP="00495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751">
        <w:rPr>
          <w:rFonts w:ascii="Times New Roman" w:hAnsi="Times New Roman" w:cs="Times New Roman"/>
          <w:sz w:val="28"/>
          <w:szCs w:val="28"/>
        </w:rPr>
        <w:t xml:space="preserve">Заместитель начальника                                  </w:t>
      </w:r>
      <w:r w:rsidR="00223B86" w:rsidRPr="001A3751">
        <w:rPr>
          <w:rFonts w:ascii="Times New Roman" w:hAnsi="Times New Roman" w:cs="Times New Roman"/>
          <w:sz w:val="28"/>
          <w:szCs w:val="28"/>
        </w:rPr>
        <w:t>Директор МКУ «Ц</w:t>
      </w:r>
      <w:r w:rsidR="000650DB" w:rsidRPr="001A3751">
        <w:rPr>
          <w:rFonts w:ascii="Times New Roman" w:hAnsi="Times New Roman" w:cs="Times New Roman"/>
          <w:sz w:val="28"/>
          <w:szCs w:val="28"/>
        </w:rPr>
        <w:t>МЗ</w:t>
      </w:r>
      <w:r w:rsidR="00223B86" w:rsidRPr="001A3751">
        <w:rPr>
          <w:rFonts w:ascii="Times New Roman" w:hAnsi="Times New Roman" w:cs="Times New Roman"/>
          <w:sz w:val="28"/>
          <w:szCs w:val="28"/>
        </w:rPr>
        <w:t>»</w:t>
      </w:r>
    </w:p>
    <w:p w:rsidR="00495F19" w:rsidRPr="001A3751" w:rsidRDefault="00495F19" w:rsidP="00495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751">
        <w:rPr>
          <w:rFonts w:ascii="Times New Roman" w:hAnsi="Times New Roman" w:cs="Times New Roman"/>
          <w:sz w:val="28"/>
          <w:szCs w:val="28"/>
        </w:rPr>
        <w:t xml:space="preserve">финансового отдела по финансовому           </w:t>
      </w:r>
      <w:r w:rsidR="009D4CDF" w:rsidRPr="001A3751">
        <w:rPr>
          <w:rFonts w:ascii="Times New Roman" w:hAnsi="Times New Roman" w:cs="Times New Roman"/>
          <w:sz w:val="28"/>
          <w:szCs w:val="28"/>
        </w:rPr>
        <w:t xml:space="preserve">  </w:t>
      </w:r>
      <w:r w:rsidRPr="001A3751">
        <w:rPr>
          <w:rFonts w:ascii="Times New Roman" w:hAnsi="Times New Roman" w:cs="Times New Roman"/>
          <w:sz w:val="28"/>
          <w:szCs w:val="28"/>
        </w:rPr>
        <w:t xml:space="preserve"> </w:t>
      </w:r>
      <w:r w:rsidR="00223B86" w:rsidRPr="001A3751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0650DB" w:rsidRPr="001A3751">
        <w:rPr>
          <w:rFonts w:ascii="Times New Roman" w:hAnsi="Times New Roman" w:cs="Times New Roman"/>
          <w:sz w:val="28"/>
          <w:szCs w:val="28"/>
        </w:rPr>
        <w:t>И</w:t>
      </w:r>
      <w:r w:rsidR="00223B86" w:rsidRPr="001A3751">
        <w:rPr>
          <w:rFonts w:ascii="Times New Roman" w:hAnsi="Times New Roman" w:cs="Times New Roman"/>
          <w:sz w:val="28"/>
          <w:szCs w:val="28"/>
        </w:rPr>
        <w:t>.</w:t>
      </w:r>
      <w:r w:rsidR="000650DB" w:rsidRPr="001A3751">
        <w:rPr>
          <w:rFonts w:ascii="Times New Roman" w:hAnsi="Times New Roman" w:cs="Times New Roman"/>
          <w:sz w:val="28"/>
          <w:szCs w:val="28"/>
        </w:rPr>
        <w:t>К</w:t>
      </w:r>
      <w:r w:rsidR="00223B86" w:rsidRPr="001A3751">
        <w:rPr>
          <w:rFonts w:ascii="Times New Roman" w:hAnsi="Times New Roman" w:cs="Times New Roman"/>
          <w:sz w:val="28"/>
          <w:szCs w:val="28"/>
        </w:rPr>
        <w:t>.</w:t>
      </w:r>
      <w:r w:rsidR="000650DB" w:rsidRPr="001A3751">
        <w:rPr>
          <w:rFonts w:ascii="Times New Roman" w:hAnsi="Times New Roman" w:cs="Times New Roman"/>
          <w:sz w:val="28"/>
          <w:szCs w:val="28"/>
        </w:rPr>
        <w:t>Дьяконова</w:t>
      </w:r>
    </w:p>
    <w:p w:rsidR="00495F19" w:rsidRPr="001A3751" w:rsidRDefault="00495F19" w:rsidP="00495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751">
        <w:rPr>
          <w:rFonts w:ascii="Times New Roman" w:hAnsi="Times New Roman" w:cs="Times New Roman"/>
          <w:sz w:val="28"/>
          <w:szCs w:val="28"/>
        </w:rPr>
        <w:t xml:space="preserve"> контролю и бюджету Администрации             </w:t>
      </w:r>
    </w:p>
    <w:p w:rsidR="00495F19" w:rsidRPr="001A3751" w:rsidRDefault="00495F19" w:rsidP="00495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751">
        <w:rPr>
          <w:rFonts w:ascii="Times New Roman" w:hAnsi="Times New Roman" w:cs="Times New Roman"/>
          <w:sz w:val="28"/>
          <w:szCs w:val="28"/>
        </w:rPr>
        <w:t>Серафимовичского муниципального</w:t>
      </w:r>
    </w:p>
    <w:p w:rsidR="00495F19" w:rsidRPr="001A3751" w:rsidRDefault="00495F19" w:rsidP="00495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751">
        <w:rPr>
          <w:rFonts w:ascii="Times New Roman" w:hAnsi="Times New Roman" w:cs="Times New Roman"/>
          <w:sz w:val="28"/>
          <w:szCs w:val="28"/>
        </w:rPr>
        <w:t>района</w:t>
      </w:r>
    </w:p>
    <w:p w:rsidR="00E1150D" w:rsidRPr="001A3751" w:rsidRDefault="00495F19" w:rsidP="009E5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751">
        <w:rPr>
          <w:rFonts w:ascii="Times New Roman" w:hAnsi="Times New Roman" w:cs="Times New Roman"/>
          <w:sz w:val="28"/>
          <w:szCs w:val="28"/>
        </w:rPr>
        <w:t>___________ И.Э.Бандурина</w:t>
      </w:r>
    </w:p>
    <w:sectPr w:rsidR="00E1150D" w:rsidRPr="001A3751" w:rsidSect="0015313C">
      <w:footerReference w:type="default" r:id="rId11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377" w:rsidRDefault="00564377" w:rsidP="005C7449">
      <w:pPr>
        <w:spacing w:after="0" w:line="240" w:lineRule="auto"/>
      </w:pPr>
      <w:r>
        <w:separator/>
      </w:r>
    </w:p>
  </w:endnote>
  <w:endnote w:type="continuationSeparator" w:id="1">
    <w:p w:rsidR="00564377" w:rsidRDefault="00564377" w:rsidP="005C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91"/>
      <w:docPartObj>
        <w:docPartGallery w:val="Page Numbers (Bottom of Page)"/>
        <w:docPartUnique/>
      </w:docPartObj>
    </w:sdtPr>
    <w:sdtContent>
      <w:p w:rsidR="00F5699C" w:rsidRDefault="00591042">
        <w:pPr>
          <w:pStyle w:val="a4"/>
          <w:jc w:val="right"/>
        </w:pPr>
        <w:fldSimple w:instr=" PAGE   \* MERGEFORMAT ">
          <w:r w:rsidR="008070E9">
            <w:rPr>
              <w:noProof/>
            </w:rPr>
            <w:t>7</w:t>
          </w:r>
        </w:fldSimple>
      </w:p>
    </w:sdtContent>
  </w:sdt>
  <w:p w:rsidR="00F5699C" w:rsidRDefault="00F569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377" w:rsidRDefault="00564377" w:rsidP="005C7449">
      <w:pPr>
        <w:spacing w:after="0" w:line="240" w:lineRule="auto"/>
      </w:pPr>
      <w:r>
        <w:separator/>
      </w:r>
    </w:p>
  </w:footnote>
  <w:footnote w:type="continuationSeparator" w:id="1">
    <w:p w:rsidR="00564377" w:rsidRDefault="00564377" w:rsidP="005C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786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B128CE"/>
    <w:multiLevelType w:val="hybridMultilevel"/>
    <w:tmpl w:val="F69E9F98"/>
    <w:lvl w:ilvl="0" w:tplc="A134F9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8C5425"/>
    <w:multiLevelType w:val="hybridMultilevel"/>
    <w:tmpl w:val="684487F8"/>
    <w:lvl w:ilvl="0" w:tplc="A99AF8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6161D"/>
    <w:multiLevelType w:val="hybridMultilevel"/>
    <w:tmpl w:val="C5526424"/>
    <w:lvl w:ilvl="0" w:tplc="170CA224">
      <w:start w:val="1"/>
      <w:numFmt w:val="decimal"/>
      <w:lvlText w:val="%1)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BA7862"/>
    <w:multiLevelType w:val="hybridMultilevel"/>
    <w:tmpl w:val="684487F8"/>
    <w:lvl w:ilvl="0" w:tplc="A99AF8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F19"/>
    <w:rsid w:val="000143D5"/>
    <w:rsid w:val="00014B86"/>
    <w:rsid w:val="000650DB"/>
    <w:rsid w:val="00072502"/>
    <w:rsid w:val="000A7AAD"/>
    <w:rsid w:val="000D59C0"/>
    <w:rsid w:val="000D5DF2"/>
    <w:rsid w:val="000F1580"/>
    <w:rsid w:val="00124A79"/>
    <w:rsid w:val="00135418"/>
    <w:rsid w:val="00150CEB"/>
    <w:rsid w:val="0015313C"/>
    <w:rsid w:val="00170C93"/>
    <w:rsid w:val="00172591"/>
    <w:rsid w:val="0018042E"/>
    <w:rsid w:val="001825FB"/>
    <w:rsid w:val="001850BE"/>
    <w:rsid w:val="00194632"/>
    <w:rsid w:val="001957E3"/>
    <w:rsid w:val="001A0F3F"/>
    <w:rsid w:val="001A15CF"/>
    <w:rsid w:val="001A3751"/>
    <w:rsid w:val="001B1631"/>
    <w:rsid w:val="001C1962"/>
    <w:rsid w:val="0020027F"/>
    <w:rsid w:val="00205B9B"/>
    <w:rsid w:val="002142FA"/>
    <w:rsid w:val="00223206"/>
    <w:rsid w:val="00223606"/>
    <w:rsid w:val="00223B86"/>
    <w:rsid w:val="00227970"/>
    <w:rsid w:val="002330F4"/>
    <w:rsid w:val="002355D2"/>
    <w:rsid w:val="00261901"/>
    <w:rsid w:val="00261C69"/>
    <w:rsid w:val="0027578E"/>
    <w:rsid w:val="00284B1F"/>
    <w:rsid w:val="002963DF"/>
    <w:rsid w:val="002A0912"/>
    <w:rsid w:val="002C0C34"/>
    <w:rsid w:val="002D16AB"/>
    <w:rsid w:val="002F0E9A"/>
    <w:rsid w:val="002F44ED"/>
    <w:rsid w:val="002F786B"/>
    <w:rsid w:val="0030266B"/>
    <w:rsid w:val="0031763A"/>
    <w:rsid w:val="00322060"/>
    <w:rsid w:val="0033015F"/>
    <w:rsid w:val="00374250"/>
    <w:rsid w:val="00390435"/>
    <w:rsid w:val="003A44BC"/>
    <w:rsid w:val="003A5B18"/>
    <w:rsid w:val="003B21C0"/>
    <w:rsid w:val="003D0238"/>
    <w:rsid w:val="003E3036"/>
    <w:rsid w:val="003E346D"/>
    <w:rsid w:val="003E4695"/>
    <w:rsid w:val="0040562F"/>
    <w:rsid w:val="00423033"/>
    <w:rsid w:val="00423B38"/>
    <w:rsid w:val="004336A7"/>
    <w:rsid w:val="00433C42"/>
    <w:rsid w:val="00451C40"/>
    <w:rsid w:val="00452409"/>
    <w:rsid w:val="00453694"/>
    <w:rsid w:val="0045401A"/>
    <w:rsid w:val="0047473B"/>
    <w:rsid w:val="00476B33"/>
    <w:rsid w:val="00484BA0"/>
    <w:rsid w:val="004855A9"/>
    <w:rsid w:val="00490341"/>
    <w:rsid w:val="00493602"/>
    <w:rsid w:val="00495F19"/>
    <w:rsid w:val="00496991"/>
    <w:rsid w:val="004A4363"/>
    <w:rsid w:val="004B1EC4"/>
    <w:rsid w:val="004C00D2"/>
    <w:rsid w:val="004D509D"/>
    <w:rsid w:val="004E3386"/>
    <w:rsid w:val="004E463F"/>
    <w:rsid w:val="004E6143"/>
    <w:rsid w:val="004E6F7F"/>
    <w:rsid w:val="005065F6"/>
    <w:rsid w:val="00514181"/>
    <w:rsid w:val="00520AD5"/>
    <w:rsid w:val="005219B4"/>
    <w:rsid w:val="0052643A"/>
    <w:rsid w:val="00533A2D"/>
    <w:rsid w:val="005555E5"/>
    <w:rsid w:val="00557C5E"/>
    <w:rsid w:val="00564377"/>
    <w:rsid w:val="00566314"/>
    <w:rsid w:val="00567BB7"/>
    <w:rsid w:val="00567CF1"/>
    <w:rsid w:val="005706AB"/>
    <w:rsid w:val="005814C2"/>
    <w:rsid w:val="005900C5"/>
    <w:rsid w:val="00591042"/>
    <w:rsid w:val="005A2C00"/>
    <w:rsid w:val="005B23BE"/>
    <w:rsid w:val="005C1237"/>
    <w:rsid w:val="005C1305"/>
    <w:rsid w:val="005C6E81"/>
    <w:rsid w:val="005C7449"/>
    <w:rsid w:val="005D749B"/>
    <w:rsid w:val="005F10B6"/>
    <w:rsid w:val="005F4D01"/>
    <w:rsid w:val="00600C43"/>
    <w:rsid w:val="006058F7"/>
    <w:rsid w:val="006079D9"/>
    <w:rsid w:val="006139D1"/>
    <w:rsid w:val="00615C14"/>
    <w:rsid w:val="00623D39"/>
    <w:rsid w:val="0062486A"/>
    <w:rsid w:val="006352F8"/>
    <w:rsid w:val="00637409"/>
    <w:rsid w:val="006405CC"/>
    <w:rsid w:val="00647D28"/>
    <w:rsid w:val="00650B56"/>
    <w:rsid w:val="00660160"/>
    <w:rsid w:val="00664800"/>
    <w:rsid w:val="00667B19"/>
    <w:rsid w:val="006920A2"/>
    <w:rsid w:val="006A6D80"/>
    <w:rsid w:val="006B77A5"/>
    <w:rsid w:val="006C0845"/>
    <w:rsid w:val="006C5246"/>
    <w:rsid w:val="006D14E8"/>
    <w:rsid w:val="006D7908"/>
    <w:rsid w:val="006D79D0"/>
    <w:rsid w:val="0071449A"/>
    <w:rsid w:val="007157F4"/>
    <w:rsid w:val="00715A31"/>
    <w:rsid w:val="00720C74"/>
    <w:rsid w:val="00744153"/>
    <w:rsid w:val="007559DD"/>
    <w:rsid w:val="0077088D"/>
    <w:rsid w:val="00771793"/>
    <w:rsid w:val="00773B7B"/>
    <w:rsid w:val="00774AC5"/>
    <w:rsid w:val="00783100"/>
    <w:rsid w:val="007843F9"/>
    <w:rsid w:val="007855FD"/>
    <w:rsid w:val="00786340"/>
    <w:rsid w:val="00791FAC"/>
    <w:rsid w:val="00797687"/>
    <w:rsid w:val="00797D77"/>
    <w:rsid w:val="007A218C"/>
    <w:rsid w:val="007B18CB"/>
    <w:rsid w:val="007B5960"/>
    <w:rsid w:val="007C1FF3"/>
    <w:rsid w:val="007D3C4F"/>
    <w:rsid w:val="007E1F06"/>
    <w:rsid w:val="007E1FC2"/>
    <w:rsid w:val="007E7066"/>
    <w:rsid w:val="00802E13"/>
    <w:rsid w:val="008070E9"/>
    <w:rsid w:val="00821FBB"/>
    <w:rsid w:val="00834A4F"/>
    <w:rsid w:val="00836002"/>
    <w:rsid w:val="008415BD"/>
    <w:rsid w:val="00863512"/>
    <w:rsid w:val="00870E47"/>
    <w:rsid w:val="00871699"/>
    <w:rsid w:val="008751A6"/>
    <w:rsid w:val="00883A4E"/>
    <w:rsid w:val="00884DFE"/>
    <w:rsid w:val="008A2B26"/>
    <w:rsid w:val="008A3E19"/>
    <w:rsid w:val="008A7676"/>
    <w:rsid w:val="008C6632"/>
    <w:rsid w:val="008D7D87"/>
    <w:rsid w:val="008F232B"/>
    <w:rsid w:val="0090036A"/>
    <w:rsid w:val="0090047B"/>
    <w:rsid w:val="009039A3"/>
    <w:rsid w:val="009252F9"/>
    <w:rsid w:val="009424A3"/>
    <w:rsid w:val="009436B8"/>
    <w:rsid w:val="00944D82"/>
    <w:rsid w:val="00945F72"/>
    <w:rsid w:val="009518FE"/>
    <w:rsid w:val="00953D2D"/>
    <w:rsid w:val="00955754"/>
    <w:rsid w:val="009628B0"/>
    <w:rsid w:val="009708E6"/>
    <w:rsid w:val="009825FF"/>
    <w:rsid w:val="00985756"/>
    <w:rsid w:val="0098647C"/>
    <w:rsid w:val="00986721"/>
    <w:rsid w:val="00992875"/>
    <w:rsid w:val="009939A6"/>
    <w:rsid w:val="009950B5"/>
    <w:rsid w:val="009A4B3A"/>
    <w:rsid w:val="009A633D"/>
    <w:rsid w:val="009A75E7"/>
    <w:rsid w:val="009B5281"/>
    <w:rsid w:val="009B625C"/>
    <w:rsid w:val="009C0677"/>
    <w:rsid w:val="009C0E94"/>
    <w:rsid w:val="009C4006"/>
    <w:rsid w:val="009C5944"/>
    <w:rsid w:val="009D25CC"/>
    <w:rsid w:val="009D4CDF"/>
    <w:rsid w:val="009D5DD1"/>
    <w:rsid w:val="009E3723"/>
    <w:rsid w:val="009E58DE"/>
    <w:rsid w:val="009E6C0D"/>
    <w:rsid w:val="009F386A"/>
    <w:rsid w:val="009F41B8"/>
    <w:rsid w:val="00A05A58"/>
    <w:rsid w:val="00A14CB5"/>
    <w:rsid w:val="00A320E6"/>
    <w:rsid w:val="00A51B6E"/>
    <w:rsid w:val="00A51D72"/>
    <w:rsid w:val="00A5368B"/>
    <w:rsid w:val="00A5732F"/>
    <w:rsid w:val="00A71F8C"/>
    <w:rsid w:val="00A72DC3"/>
    <w:rsid w:val="00A73A04"/>
    <w:rsid w:val="00A74E0A"/>
    <w:rsid w:val="00A7555B"/>
    <w:rsid w:val="00A919A5"/>
    <w:rsid w:val="00A96BEF"/>
    <w:rsid w:val="00AB18C6"/>
    <w:rsid w:val="00AC19E7"/>
    <w:rsid w:val="00AC6DDB"/>
    <w:rsid w:val="00AE4A49"/>
    <w:rsid w:val="00AE4EAF"/>
    <w:rsid w:val="00AE56DA"/>
    <w:rsid w:val="00B01A1F"/>
    <w:rsid w:val="00B041FA"/>
    <w:rsid w:val="00B068A5"/>
    <w:rsid w:val="00B24F76"/>
    <w:rsid w:val="00B26F6B"/>
    <w:rsid w:val="00B43A4C"/>
    <w:rsid w:val="00B4468C"/>
    <w:rsid w:val="00B45D73"/>
    <w:rsid w:val="00B551E9"/>
    <w:rsid w:val="00B65C57"/>
    <w:rsid w:val="00B83291"/>
    <w:rsid w:val="00B919FB"/>
    <w:rsid w:val="00BB51F4"/>
    <w:rsid w:val="00BE10DC"/>
    <w:rsid w:val="00BE417D"/>
    <w:rsid w:val="00BE4DC3"/>
    <w:rsid w:val="00BF2B57"/>
    <w:rsid w:val="00C0135D"/>
    <w:rsid w:val="00C03899"/>
    <w:rsid w:val="00C13F68"/>
    <w:rsid w:val="00C20164"/>
    <w:rsid w:val="00C27099"/>
    <w:rsid w:val="00C31824"/>
    <w:rsid w:val="00C365DF"/>
    <w:rsid w:val="00C4131C"/>
    <w:rsid w:val="00C42A5E"/>
    <w:rsid w:val="00C5394F"/>
    <w:rsid w:val="00C65A03"/>
    <w:rsid w:val="00C76762"/>
    <w:rsid w:val="00C91936"/>
    <w:rsid w:val="00CA087C"/>
    <w:rsid w:val="00CB6BDD"/>
    <w:rsid w:val="00CC0448"/>
    <w:rsid w:val="00CC4B4C"/>
    <w:rsid w:val="00CC4BCE"/>
    <w:rsid w:val="00CC65C6"/>
    <w:rsid w:val="00CC6AA2"/>
    <w:rsid w:val="00CF0CFD"/>
    <w:rsid w:val="00CF7519"/>
    <w:rsid w:val="00D17B55"/>
    <w:rsid w:val="00D53337"/>
    <w:rsid w:val="00D5453C"/>
    <w:rsid w:val="00D553D8"/>
    <w:rsid w:val="00D56DFA"/>
    <w:rsid w:val="00D720AC"/>
    <w:rsid w:val="00D731A6"/>
    <w:rsid w:val="00D73E91"/>
    <w:rsid w:val="00D73EC2"/>
    <w:rsid w:val="00D7578B"/>
    <w:rsid w:val="00D76505"/>
    <w:rsid w:val="00D84F6A"/>
    <w:rsid w:val="00D86DBC"/>
    <w:rsid w:val="00D90FC2"/>
    <w:rsid w:val="00D95D02"/>
    <w:rsid w:val="00DA19B3"/>
    <w:rsid w:val="00DA6138"/>
    <w:rsid w:val="00DB234C"/>
    <w:rsid w:val="00DC7C3A"/>
    <w:rsid w:val="00DE7702"/>
    <w:rsid w:val="00DF0A27"/>
    <w:rsid w:val="00E1150D"/>
    <w:rsid w:val="00E16327"/>
    <w:rsid w:val="00E26947"/>
    <w:rsid w:val="00E459A6"/>
    <w:rsid w:val="00E619DD"/>
    <w:rsid w:val="00E70171"/>
    <w:rsid w:val="00E701BC"/>
    <w:rsid w:val="00E7274B"/>
    <w:rsid w:val="00E7372E"/>
    <w:rsid w:val="00E75AA5"/>
    <w:rsid w:val="00E7616D"/>
    <w:rsid w:val="00E77D0F"/>
    <w:rsid w:val="00E85B28"/>
    <w:rsid w:val="00E861E4"/>
    <w:rsid w:val="00EB68AF"/>
    <w:rsid w:val="00EB79CB"/>
    <w:rsid w:val="00EE4F46"/>
    <w:rsid w:val="00EE7111"/>
    <w:rsid w:val="00EF0CBD"/>
    <w:rsid w:val="00F0081C"/>
    <w:rsid w:val="00F028D3"/>
    <w:rsid w:val="00F039E8"/>
    <w:rsid w:val="00F30FCF"/>
    <w:rsid w:val="00F46640"/>
    <w:rsid w:val="00F5699C"/>
    <w:rsid w:val="00F56F91"/>
    <w:rsid w:val="00F60E3F"/>
    <w:rsid w:val="00F64AAE"/>
    <w:rsid w:val="00F75AF9"/>
    <w:rsid w:val="00F9071D"/>
    <w:rsid w:val="00FB468B"/>
    <w:rsid w:val="00FF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5F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495F19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49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95F19"/>
    <w:rPr>
      <w:rFonts w:ascii="Calibri" w:eastAsia="Times New Roman" w:hAnsi="Calibri" w:cs="Times New Roman"/>
      <w:lang w:eastAsia="ru-RU"/>
    </w:rPr>
  </w:style>
  <w:style w:type="paragraph" w:styleId="a6">
    <w:name w:val="No Spacing"/>
    <w:qFormat/>
    <w:rsid w:val="00495F19"/>
    <w:pPr>
      <w:spacing w:after="0"/>
      <w:jc w:val="both"/>
    </w:pPr>
    <w:rPr>
      <w:rFonts w:ascii="Calibri" w:eastAsia="Calibri" w:hAnsi="Calibri" w:cs="Times New Roman"/>
    </w:rPr>
  </w:style>
  <w:style w:type="paragraph" w:styleId="a7">
    <w:name w:val="Body Text"/>
    <w:basedOn w:val="a"/>
    <w:link w:val="1"/>
    <w:uiPriority w:val="99"/>
    <w:semiHidden/>
    <w:unhideWhenUsed/>
    <w:rsid w:val="00495F19"/>
    <w:pPr>
      <w:widowControl w:val="0"/>
      <w:shd w:val="clear" w:color="auto" w:fill="FFFFFF"/>
      <w:spacing w:after="2640" w:line="509" w:lineRule="exact"/>
      <w:ind w:hanging="480"/>
    </w:pPr>
    <w:rPr>
      <w:rFonts w:ascii="Times New Roman" w:eastAsia="Calibri" w:hAnsi="Times New Roman"/>
      <w:spacing w:val="3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495F19"/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495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uiPriority w:val="99"/>
    <w:semiHidden/>
    <w:locked/>
    <w:rsid w:val="00495F19"/>
    <w:rPr>
      <w:rFonts w:ascii="Times New Roman" w:eastAsia="Calibri" w:hAnsi="Times New Roman" w:cs="Times New Roman"/>
      <w:spacing w:val="3"/>
      <w:sz w:val="20"/>
      <w:szCs w:val="20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2E1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E5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E58DE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1C1962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014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903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921E2D45978ECF37591FC7473823ECEDE0866D652FEB1F466263CCFAA9F48064ABEDCy6q5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a_seraf@volgane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03185AB8FE8888D8F122BF6006DDE481BF19960AEB99B5DFC61EE02N8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BB352-606C-43FD-8B9F-AC912079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5737</TotalTime>
  <Pages>8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Берендей</dc:creator>
  <cp:lastModifiedBy>User</cp:lastModifiedBy>
  <cp:revision>113</cp:revision>
  <cp:lastPrinted>2018-10-11T07:41:00Z</cp:lastPrinted>
  <dcterms:created xsi:type="dcterms:W3CDTF">2017-03-30T17:52:00Z</dcterms:created>
  <dcterms:modified xsi:type="dcterms:W3CDTF">2018-10-11T07:46:00Z</dcterms:modified>
</cp:coreProperties>
</file>