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67" w:rsidRPr="00A74667" w:rsidRDefault="00A74667" w:rsidP="00A74667">
      <w:pPr>
        <w:spacing w:after="0" w:line="240" w:lineRule="auto"/>
        <w:jc w:val="center"/>
        <w:rPr>
          <w:rFonts w:ascii="Arial" w:eastAsia="Times New Roman" w:hAnsi="Arial" w:cs="Arial"/>
          <w:sz w:val="24"/>
          <w:szCs w:val="24"/>
          <w:lang w:eastAsia="ru-RU"/>
        </w:rPr>
      </w:pPr>
      <w:r w:rsidRPr="00A74667">
        <w:rPr>
          <w:rFonts w:ascii="Arial" w:eastAsia="Times New Roman" w:hAnsi="Arial" w:cs="Arial"/>
          <w:sz w:val="24"/>
          <w:szCs w:val="24"/>
          <w:lang w:eastAsia="ru-RU"/>
        </w:rPr>
        <w:t>АДМИНИСТРАЦИЯ</w:t>
      </w:r>
    </w:p>
    <w:p w:rsidR="00A74667" w:rsidRPr="00A74667" w:rsidRDefault="00A74667" w:rsidP="00A74667">
      <w:pPr>
        <w:spacing w:after="0" w:line="240" w:lineRule="auto"/>
        <w:jc w:val="center"/>
        <w:rPr>
          <w:rFonts w:ascii="Arial" w:eastAsia="Times New Roman" w:hAnsi="Arial" w:cs="Arial"/>
          <w:sz w:val="24"/>
          <w:szCs w:val="24"/>
          <w:lang w:eastAsia="ru-RU"/>
        </w:rPr>
      </w:pPr>
      <w:r w:rsidRPr="00A74667">
        <w:rPr>
          <w:rFonts w:ascii="Arial" w:eastAsia="Times New Roman" w:hAnsi="Arial" w:cs="Arial"/>
          <w:sz w:val="24"/>
          <w:szCs w:val="24"/>
          <w:lang w:eastAsia="ru-RU"/>
        </w:rPr>
        <w:t>ПРОНИНСКОГО   СЕЛЬСКОГО   ПОСЕЛЕНИЯ</w:t>
      </w:r>
    </w:p>
    <w:p w:rsidR="00A74667" w:rsidRPr="00A74667" w:rsidRDefault="00A74667" w:rsidP="00A74667">
      <w:pPr>
        <w:spacing w:after="0" w:line="240" w:lineRule="auto"/>
        <w:jc w:val="center"/>
        <w:rPr>
          <w:rFonts w:ascii="Arial" w:eastAsia="Times New Roman" w:hAnsi="Arial" w:cs="Arial"/>
          <w:sz w:val="24"/>
          <w:szCs w:val="24"/>
          <w:lang w:eastAsia="ru-RU"/>
        </w:rPr>
      </w:pPr>
      <w:r w:rsidRPr="00A74667">
        <w:rPr>
          <w:rFonts w:ascii="Arial" w:eastAsia="Times New Roman" w:hAnsi="Arial" w:cs="Arial"/>
          <w:sz w:val="24"/>
          <w:szCs w:val="24"/>
          <w:lang w:eastAsia="ru-RU"/>
        </w:rPr>
        <w:t>СЕРАФИМОВИЧСКОГО МУНИЦИПАЛЬНОГО РАЙОНА</w:t>
      </w:r>
    </w:p>
    <w:p w:rsidR="00A74667" w:rsidRPr="00A74667" w:rsidRDefault="00A74667" w:rsidP="00A74667">
      <w:pPr>
        <w:spacing w:after="0" w:line="240" w:lineRule="auto"/>
        <w:jc w:val="center"/>
        <w:rPr>
          <w:rFonts w:ascii="Arial" w:eastAsia="Times New Roman" w:hAnsi="Arial" w:cs="Arial"/>
          <w:sz w:val="24"/>
          <w:szCs w:val="24"/>
          <w:lang w:eastAsia="ru-RU"/>
        </w:rPr>
      </w:pPr>
      <w:r w:rsidRPr="00A74667">
        <w:rPr>
          <w:rFonts w:ascii="Arial" w:eastAsia="Times New Roman" w:hAnsi="Arial" w:cs="Arial"/>
          <w:sz w:val="24"/>
          <w:szCs w:val="24"/>
          <w:lang w:eastAsia="ru-RU"/>
        </w:rPr>
        <w:t>ВОЛГОГРАДСКОЙ   ОБЛАСТИ</w:t>
      </w:r>
    </w:p>
    <w:p w:rsidR="00A74667" w:rsidRPr="00A74667" w:rsidRDefault="00A74667" w:rsidP="00A74667">
      <w:pPr>
        <w:spacing w:after="0" w:line="240" w:lineRule="auto"/>
        <w:jc w:val="center"/>
        <w:rPr>
          <w:rFonts w:ascii="Arial" w:eastAsia="Times New Roman" w:hAnsi="Arial" w:cs="Arial"/>
          <w:sz w:val="24"/>
          <w:szCs w:val="24"/>
          <w:lang w:eastAsia="ru-RU"/>
        </w:rPr>
      </w:pPr>
      <w:r w:rsidRPr="00A74667">
        <w:rPr>
          <w:rFonts w:ascii="Arial" w:eastAsia="Times New Roman" w:hAnsi="Arial" w:cs="Arial"/>
          <w:sz w:val="24"/>
          <w:szCs w:val="24"/>
          <w:lang w:eastAsia="ru-RU"/>
        </w:rPr>
        <w:t>__________________________________________________________________</w:t>
      </w:r>
    </w:p>
    <w:p w:rsidR="00A74667" w:rsidRPr="00A74667" w:rsidRDefault="00A74667" w:rsidP="00A74667">
      <w:pPr>
        <w:spacing w:after="0" w:line="240" w:lineRule="auto"/>
        <w:jc w:val="center"/>
        <w:rPr>
          <w:rFonts w:ascii="Arial" w:eastAsia="Times New Roman" w:hAnsi="Arial" w:cs="Arial"/>
          <w:sz w:val="24"/>
          <w:szCs w:val="24"/>
          <w:lang w:eastAsia="ru-RU"/>
        </w:rPr>
      </w:pPr>
    </w:p>
    <w:p w:rsidR="00A74667" w:rsidRPr="00A74667" w:rsidRDefault="00A74667" w:rsidP="00A74667">
      <w:pPr>
        <w:tabs>
          <w:tab w:val="left" w:pos="3540"/>
          <w:tab w:val="right" w:pos="9355"/>
        </w:tabs>
        <w:spacing w:after="0" w:line="240" w:lineRule="auto"/>
        <w:jc w:val="center"/>
        <w:rPr>
          <w:rFonts w:ascii="Arial" w:eastAsia="Times New Roman" w:hAnsi="Arial" w:cs="Arial"/>
          <w:sz w:val="24"/>
          <w:szCs w:val="24"/>
          <w:lang w:eastAsia="ru-RU"/>
        </w:rPr>
      </w:pPr>
      <w:r w:rsidRPr="00A74667">
        <w:rPr>
          <w:rFonts w:ascii="Arial" w:eastAsia="Times New Roman" w:hAnsi="Arial" w:cs="Arial"/>
          <w:sz w:val="24"/>
          <w:szCs w:val="24"/>
          <w:lang w:eastAsia="ru-RU"/>
        </w:rPr>
        <w:t>ПОСТАНОВЛЕНИЕ</w:t>
      </w:r>
    </w:p>
    <w:p w:rsidR="00A74667" w:rsidRPr="00A74667" w:rsidRDefault="00A74667" w:rsidP="00A74667">
      <w:pPr>
        <w:tabs>
          <w:tab w:val="left" w:pos="3540"/>
          <w:tab w:val="right" w:pos="9355"/>
        </w:tabs>
        <w:spacing w:after="0" w:line="240" w:lineRule="auto"/>
        <w:jc w:val="center"/>
        <w:rPr>
          <w:rFonts w:ascii="Arial" w:eastAsia="Times New Roman" w:hAnsi="Arial" w:cs="Arial"/>
          <w:sz w:val="24"/>
          <w:szCs w:val="24"/>
          <w:lang w:eastAsia="ru-RU"/>
        </w:rPr>
      </w:pPr>
    </w:p>
    <w:p w:rsidR="00A74667" w:rsidRPr="00A74667" w:rsidRDefault="00A74667" w:rsidP="00A74667">
      <w:pPr>
        <w:spacing w:after="0" w:line="240" w:lineRule="auto"/>
        <w:rPr>
          <w:rFonts w:ascii="Arial" w:eastAsia="Times New Roman" w:hAnsi="Arial" w:cs="Arial"/>
          <w:color w:val="000000"/>
          <w:sz w:val="24"/>
          <w:szCs w:val="24"/>
          <w:lang w:eastAsia="ru-RU"/>
        </w:rPr>
      </w:pPr>
      <w:r w:rsidRPr="00A74667">
        <w:rPr>
          <w:rFonts w:ascii="Arial" w:eastAsia="Times New Roman" w:hAnsi="Arial" w:cs="Arial"/>
          <w:color w:val="000000"/>
          <w:sz w:val="24"/>
          <w:szCs w:val="24"/>
          <w:lang w:eastAsia="x-none"/>
        </w:rPr>
        <w:t xml:space="preserve">                 </w:t>
      </w:r>
      <w:r w:rsidRPr="00A74667">
        <w:rPr>
          <w:rFonts w:ascii="Arial" w:eastAsia="Times New Roman" w:hAnsi="Arial" w:cs="Arial"/>
          <w:color w:val="000000"/>
          <w:sz w:val="24"/>
          <w:szCs w:val="24"/>
          <w:lang w:val="x-none" w:eastAsia="x-none"/>
        </w:rPr>
        <w:t xml:space="preserve">№ </w:t>
      </w:r>
      <w:r w:rsidRPr="00A74667">
        <w:rPr>
          <w:rFonts w:ascii="Arial" w:eastAsia="Times New Roman" w:hAnsi="Arial" w:cs="Arial"/>
          <w:color w:val="000000"/>
          <w:sz w:val="24"/>
          <w:szCs w:val="24"/>
          <w:lang w:eastAsia="x-none"/>
        </w:rPr>
        <w:t>29                                                          от 08 мая 2019 года</w:t>
      </w:r>
      <w:r w:rsidRPr="00A74667">
        <w:rPr>
          <w:rFonts w:ascii="Arial" w:eastAsia="Times New Roman" w:hAnsi="Arial" w:cs="Arial"/>
          <w:color w:val="000000"/>
          <w:sz w:val="24"/>
          <w:szCs w:val="24"/>
          <w:lang w:val="x-none" w:eastAsia="x-none"/>
        </w:rPr>
        <w:br/>
      </w:r>
    </w:p>
    <w:p w:rsidR="00A74667" w:rsidRPr="00A74667" w:rsidRDefault="00A74667" w:rsidP="00A74667">
      <w:pPr>
        <w:spacing w:line="240" w:lineRule="auto"/>
        <w:jc w:val="both"/>
        <w:rPr>
          <w:rFonts w:ascii="Arial" w:eastAsia="Calibri" w:hAnsi="Arial" w:cs="Arial"/>
          <w:sz w:val="24"/>
          <w:szCs w:val="24"/>
        </w:rPr>
      </w:pPr>
      <w:r w:rsidRPr="00A74667">
        <w:rPr>
          <w:rFonts w:ascii="Arial" w:eastAsia="Calibri" w:hAnsi="Arial" w:cs="Arial"/>
          <w:b/>
          <w:sz w:val="24"/>
          <w:szCs w:val="24"/>
        </w:rPr>
        <w:t xml:space="preserve">           </w:t>
      </w:r>
      <w:r w:rsidRPr="00A74667">
        <w:rPr>
          <w:rFonts w:ascii="Arial" w:eastAsia="Calibri" w:hAnsi="Arial" w:cs="Arial"/>
          <w:sz w:val="24"/>
          <w:szCs w:val="24"/>
        </w:rPr>
        <w:t>О внесении изменений в Программу комплексного развития социальной инфраструктуры Пронинского сельского поселения Серафимовичского муниципального района Волгоградской области на 2018-2031 годы.</w:t>
      </w:r>
    </w:p>
    <w:p w:rsidR="00A74667" w:rsidRPr="00A74667" w:rsidRDefault="00A74667" w:rsidP="00A74667">
      <w:pPr>
        <w:spacing w:line="240" w:lineRule="auto"/>
        <w:jc w:val="both"/>
        <w:rPr>
          <w:rFonts w:ascii="Arial" w:eastAsia="Calibri" w:hAnsi="Arial" w:cs="Arial"/>
          <w:sz w:val="24"/>
          <w:szCs w:val="24"/>
        </w:rPr>
      </w:pPr>
      <w:r w:rsidRPr="00A74667">
        <w:rPr>
          <w:rFonts w:ascii="Arial" w:eastAsia="Calibri" w:hAnsi="Arial" w:cs="Arial"/>
          <w:sz w:val="24"/>
          <w:szCs w:val="24"/>
        </w:rPr>
        <w:t xml:space="preserve">        </w:t>
      </w:r>
      <w:proofErr w:type="gramStart"/>
      <w:r w:rsidRPr="00A74667">
        <w:rPr>
          <w:rFonts w:ascii="Arial" w:eastAsia="Calibri" w:hAnsi="Arial" w:cs="Arial"/>
          <w:sz w:val="24"/>
          <w:szCs w:val="24"/>
        </w:rPr>
        <w:t>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 года № 1050 «Об утверждении требований</w:t>
      </w:r>
      <w:proofErr w:type="gramEnd"/>
      <w:r w:rsidRPr="00A74667">
        <w:rPr>
          <w:rFonts w:ascii="Arial" w:eastAsia="Calibri" w:hAnsi="Arial" w:cs="Arial"/>
          <w:sz w:val="24"/>
          <w:szCs w:val="24"/>
        </w:rPr>
        <w:t xml:space="preserve"> к программам комплексного развития социальной инфраструктуры поселений, городских округов», Генеральным планом Пронинского сельского поселения Серафимовичского муниципального района, администрация Пронинского сельского поселения</w:t>
      </w:r>
    </w:p>
    <w:p w:rsidR="00A74667" w:rsidRPr="00A74667" w:rsidRDefault="00A74667" w:rsidP="00A74667">
      <w:pPr>
        <w:spacing w:line="240" w:lineRule="auto"/>
        <w:jc w:val="both"/>
        <w:rPr>
          <w:rFonts w:ascii="Arial" w:eastAsia="Calibri" w:hAnsi="Arial" w:cs="Arial"/>
          <w:sz w:val="24"/>
          <w:szCs w:val="24"/>
        </w:rPr>
      </w:pPr>
      <w:r w:rsidRPr="00A74667">
        <w:rPr>
          <w:rFonts w:ascii="Arial" w:eastAsia="Calibri" w:hAnsi="Arial" w:cs="Arial"/>
          <w:sz w:val="24"/>
          <w:szCs w:val="24"/>
        </w:rPr>
        <w:t>ПОСТАНОВЛЯЕТ:</w:t>
      </w:r>
    </w:p>
    <w:p w:rsidR="00A74667" w:rsidRPr="00A74667" w:rsidRDefault="00A74667" w:rsidP="00A74667">
      <w:pPr>
        <w:numPr>
          <w:ilvl w:val="0"/>
          <w:numId w:val="23"/>
        </w:numPr>
        <w:suppressAutoHyphens/>
        <w:spacing w:after="0" w:line="240" w:lineRule="auto"/>
        <w:jc w:val="both"/>
        <w:rPr>
          <w:rFonts w:ascii="Arial" w:eastAsia="Calibri" w:hAnsi="Arial" w:cs="Arial"/>
          <w:sz w:val="24"/>
          <w:szCs w:val="24"/>
        </w:rPr>
      </w:pPr>
      <w:r w:rsidRPr="00A74667">
        <w:rPr>
          <w:rFonts w:ascii="Arial" w:eastAsia="Calibri" w:hAnsi="Arial" w:cs="Arial"/>
          <w:sz w:val="24"/>
          <w:szCs w:val="24"/>
        </w:rPr>
        <w:t>Внести изменения в программу комплексного развития социальной инфраструктуры Пронинского сельского поселения Серафимовичского муниципального района Волгоградской области на 2018-2031 годы, утвержденной постановлением администрации Пронинского сельского поселения Серафимовичского муниципального района Волгоградской области от 17.10.2017г № 51</w:t>
      </w:r>
    </w:p>
    <w:p w:rsidR="00A74667" w:rsidRPr="00A74667" w:rsidRDefault="00A74667" w:rsidP="00A74667">
      <w:pPr>
        <w:spacing w:line="240" w:lineRule="auto"/>
        <w:ind w:left="720"/>
        <w:jc w:val="both"/>
        <w:rPr>
          <w:rFonts w:ascii="Arial" w:eastAsia="Calibri" w:hAnsi="Arial" w:cs="Arial"/>
          <w:sz w:val="24"/>
          <w:szCs w:val="24"/>
        </w:rPr>
      </w:pPr>
      <w:r w:rsidRPr="00A74667">
        <w:rPr>
          <w:rFonts w:ascii="Arial" w:eastAsia="Calibri" w:hAnsi="Arial" w:cs="Arial"/>
          <w:sz w:val="24"/>
          <w:szCs w:val="24"/>
        </w:rPr>
        <w:t xml:space="preserve">- Программу комплексного развития социальной инфраструктуры Пронинского сельского поселения Серафимовичского муниципального района Волгоградской области на 2018-2031 годы, утвержденной постановлением администрации Пронинского сельского поселения Серафимовичского муниципального района Волгоградской области от 17.10.2017г № 51 утвердить в новой редакции </w:t>
      </w:r>
      <w:proofErr w:type="gramStart"/>
      <w:r w:rsidRPr="00A74667">
        <w:rPr>
          <w:rFonts w:ascii="Arial" w:eastAsia="Calibri" w:hAnsi="Arial" w:cs="Arial"/>
          <w:sz w:val="24"/>
          <w:szCs w:val="24"/>
        </w:rPr>
        <w:t>согласно приложения</w:t>
      </w:r>
      <w:proofErr w:type="gramEnd"/>
      <w:r w:rsidRPr="00A74667">
        <w:rPr>
          <w:rFonts w:ascii="Arial" w:eastAsia="Calibri" w:hAnsi="Arial" w:cs="Arial"/>
          <w:sz w:val="24"/>
          <w:szCs w:val="24"/>
        </w:rPr>
        <w:t xml:space="preserve"> № 1.</w:t>
      </w:r>
    </w:p>
    <w:p w:rsidR="00A74667" w:rsidRPr="00A74667" w:rsidRDefault="00A74667" w:rsidP="00A74667">
      <w:pPr>
        <w:spacing w:line="240" w:lineRule="auto"/>
        <w:ind w:left="720"/>
        <w:jc w:val="both"/>
        <w:rPr>
          <w:rFonts w:ascii="Arial" w:eastAsia="Calibri" w:hAnsi="Arial" w:cs="Arial"/>
          <w:sz w:val="24"/>
          <w:szCs w:val="24"/>
        </w:rPr>
      </w:pPr>
      <w:r w:rsidRPr="00A74667">
        <w:rPr>
          <w:rFonts w:ascii="Arial" w:eastAsia="Calibri" w:hAnsi="Arial" w:cs="Arial"/>
          <w:sz w:val="24"/>
          <w:szCs w:val="24"/>
        </w:rPr>
        <w:t>2.Настоящее постановление вступает в силу с момента подписания  и подлежит официальному  обнародованию  в установленном порядке.</w:t>
      </w:r>
    </w:p>
    <w:p w:rsidR="00A74667" w:rsidRPr="00A74667" w:rsidRDefault="00A74667" w:rsidP="00A74667">
      <w:pPr>
        <w:spacing w:line="240" w:lineRule="auto"/>
        <w:ind w:left="720"/>
        <w:jc w:val="both"/>
        <w:rPr>
          <w:rFonts w:ascii="Arial" w:eastAsia="Calibri" w:hAnsi="Arial" w:cs="Arial"/>
          <w:sz w:val="24"/>
          <w:szCs w:val="24"/>
        </w:rPr>
      </w:pPr>
      <w:r w:rsidRPr="00A74667">
        <w:rPr>
          <w:rFonts w:ascii="Arial" w:eastAsia="Calibri" w:hAnsi="Arial" w:cs="Arial"/>
          <w:sz w:val="24"/>
          <w:szCs w:val="24"/>
        </w:rPr>
        <w:t xml:space="preserve">3. </w:t>
      </w:r>
      <w:proofErr w:type="gramStart"/>
      <w:r w:rsidRPr="00A74667">
        <w:rPr>
          <w:rFonts w:ascii="Arial" w:eastAsia="Calibri" w:hAnsi="Arial" w:cs="Arial"/>
          <w:sz w:val="24"/>
          <w:szCs w:val="24"/>
        </w:rPr>
        <w:t>Контроль за</w:t>
      </w:r>
      <w:proofErr w:type="gramEnd"/>
      <w:r w:rsidRPr="00A74667">
        <w:rPr>
          <w:rFonts w:ascii="Arial" w:eastAsia="Calibri" w:hAnsi="Arial" w:cs="Arial"/>
          <w:sz w:val="24"/>
          <w:szCs w:val="24"/>
        </w:rPr>
        <w:t xml:space="preserve"> исполнением данного постановления оставляю за собой.</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Глава Пронинского</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сельского поселения:                                                  </w:t>
      </w:r>
      <w:proofErr w:type="spellStart"/>
      <w:r w:rsidRPr="00A74667">
        <w:rPr>
          <w:rFonts w:ascii="Arial" w:eastAsia="Calibri" w:hAnsi="Arial" w:cs="Arial"/>
          <w:sz w:val="24"/>
          <w:szCs w:val="24"/>
        </w:rPr>
        <w:t>Ю.В.Ёлкин</w:t>
      </w:r>
      <w:proofErr w:type="spellEnd"/>
    </w:p>
    <w:p w:rsidR="00A74667" w:rsidRPr="00A74667" w:rsidRDefault="00A74667" w:rsidP="00A74667">
      <w:pPr>
        <w:spacing w:after="0" w:line="240" w:lineRule="auto"/>
        <w:jc w:val="both"/>
        <w:rPr>
          <w:rFonts w:ascii="Arial" w:eastAsia="Calibri" w:hAnsi="Arial" w:cs="Arial"/>
          <w:b/>
          <w:color w:val="339966"/>
          <w:sz w:val="24"/>
          <w:szCs w:val="24"/>
        </w:rPr>
      </w:pPr>
    </w:p>
    <w:p w:rsidR="00A74667" w:rsidRPr="00A74667" w:rsidRDefault="00A74667" w:rsidP="00A74667">
      <w:pPr>
        <w:spacing w:line="240" w:lineRule="auto"/>
        <w:jc w:val="both"/>
        <w:rPr>
          <w:rFonts w:ascii="Arial" w:eastAsia="Calibri" w:hAnsi="Arial" w:cs="Arial"/>
          <w:b/>
          <w:sz w:val="24"/>
          <w:szCs w:val="24"/>
        </w:rPr>
      </w:pPr>
    </w:p>
    <w:p w:rsidR="00A74667" w:rsidRPr="00A74667" w:rsidRDefault="00A74667" w:rsidP="00A74667">
      <w:pPr>
        <w:spacing w:line="240" w:lineRule="auto"/>
        <w:jc w:val="both"/>
        <w:rPr>
          <w:rFonts w:ascii="Arial" w:eastAsia="Calibri" w:hAnsi="Arial" w:cs="Arial"/>
          <w:b/>
          <w:sz w:val="24"/>
          <w:szCs w:val="24"/>
        </w:rPr>
      </w:pPr>
    </w:p>
    <w:p w:rsidR="00A74667" w:rsidRDefault="00A74667" w:rsidP="00A74667">
      <w:pPr>
        <w:spacing w:line="240" w:lineRule="auto"/>
        <w:jc w:val="center"/>
        <w:rPr>
          <w:rFonts w:ascii="Arial" w:eastAsia="Calibri" w:hAnsi="Arial" w:cs="Arial"/>
          <w:b/>
          <w:sz w:val="24"/>
          <w:szCs w:val="24"/>
        </w:rPr>
      </w:pPr>
    </w:p>
    <w:p w:rsidR="00A74667" w:rsidRDefault="00A74667" w:rsidP="00A74667">
      <w:pPr>
        <w:spacing w:line="240" w:lineRule="auto"/>
        <w:jc w:val="center"/>
        <w:rPr>
          <w:rFonts w:ascii="Arial" w:eastAsia="Calibri" w:hAnsi="Arial" w:cs="Arial"/>
          <w:b/>
          <w:sz w:val="24"/>
          <w:szCs w:val="24"/>
        </w:rPr>
      </w:pPr>
    </w:p>
    <w:p w:rsidR="00A74667" w:rsidRPr="00A74667" w:rsidRDefault="00A74667" w:rsidP="00A74667">
      <w:pPr>
        <w:spacing w:line="240" w:lineRule="auto"/>
        <w:jc w:val="center"/>
        <w:rPr>
          <w:rFonts w:ascii="Arial" w:eastAsia="Calibri" w:hAnsi="Arial" w:cs="Arial"/>
          <w:b/>
          <w:sz w:val="24"/>
          <w:szCs w:val="24"/>
        </w:rPr>
      </w:pPr>
    </w:p>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b/>
          <w:sz w:val="24"/>
          <w:szCs w:val="24"/>
        </w:rPr>
        <w:lastRenderedPageBreak/>
        <w:t xml:space="preserve">                                                                                                </w:t>
      </w:r>
      <w:r w:rsidRPr="00A74667">
        <w:rPr>
          <w:rFonts w:ascii="Arial" w:eastAsia="Calibri" w:hAnsi="Arial" w:cs="Arial"/>
          <w:sz w:val="24"/>
          <w:szCs w:val="24"/>
        </w:rPr>
        <w:t>Приложение 1</w:t>
      </w:r>
    </w:p>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 xml:space="preserve">                                                                                               к постановлению  № 29</w:t>
      </w:r>
    </w:p>
    <w:p w:rsidR="00A74667" w:rsidRPr="00A74667" w:rsidRDefault="00A74667" w:rsidP="00A74667">
      <w:pPr>
        <w:spacing w:after="0" w:line="240" w:lineRule="auto"/>
        <w:rPr>
          <w:rFonts w:ascii="Arial" w:eastAsia="Calibri" w:hAnsi="Arial" w:cs="Arial"/>
          <w:b/>
          <w:sz w:val="24"/>
          <w:szCs w:val="24"/>
        </w:rPr>
      </w:pPr>
      <w:r w:rsidRPr="00A74667">
        <w:rPr>
          <w:rFonts w:ascii="Arial" w:eastAsia="Calibri" w:hAnsi="Arial" w:cs="Arial"/>
          <w:sz w:val="24"/>
          <w:szCs w:val="24"/>
        </w:rPr>
        <w:t xml:space="preserve">                                                                                               от 08.05.2019г</w:t>
      </w:r>
      <w:r w:rsidRPr="00A74667">
        <w:rPr>
          <w:rFonts w:ascii="Arial" w:eastAsia="Calibri" w:hAnsi="Arial" w:cs="Arial"/>
          <w:b/>
          <w:sz w:val="24"/>
          <w:szCs w:val="24"/>
        </w:rPr>
        <w:t xml:space="preserve"> </w:t>
      </w:r>
    </w:p>
    <w:p w:rsidR="00A74667" w:rsidRPr="00A74667" w:rsidRDefault="00A74667" w:rsidP="00A74667">
      <w:pPr>
        <w:spacing w:line="240" w:lineRule="auto"/>
        <w:rPr>
          <w:rFonts w:ascii="Arial" w:eastAsia="Calibri" w:hAnsi="Arial" w:cs="Arial"/>
          <w:b/>
          <w:sz w:val="24"/>
          <w:szCs w:val="24"/>
        </w:rPr>
      </w:pPr>
      <w:r w:rsidRPr="00A74667">
        <w:rPr>
          <w:rFonts w:ascii="Arial" w:eastAsia="Calibri" w:hAnsi="Arial" w:cs="Arial"/>
          <w:b/>
          <w:sz w:val="24"/>
          <w:szCs w:val="24"/>
        </w:rPr>
        <w:t xml:space="preserve">                                                                                         </w:t>
      </w:r>
    </w:p>
    <w:p w:rsidR="00A74667" w:rsidRPr="00A74667" w:rsidRDefault="00A74667" w:rsidP="00A74667">
      <w:pPr>
        <w:spacing w:line="240" w:lineRule="auto"/>
        <w:rPr>
          <w:rFonts w:ascii="Arial" w:eastAsia="Calibri" w:hAnsi="Arial" w:cs="Arial"/>
          <w:b/>
          <w:sz w:val="24"/>
          <w:szCs w:val="24"/>
        </w:rPr>
      </w:pPr>
      <w:r w:rsidRPr="00A74667">
        <w:rPr>
          <w:rFonts w:ascii="Arial" w:eastAsia="Calibri" w:hAnsi="Arial" w:cs="Arial"/>
          <w:b/>
          <w:sz w:val="24"/>
          <w:szCs w:val="24"/>
        </w:rPr>
        <w:t xml:space="preserve">                                                                                            </w:t>
      </w:r>
    </w:p>
    <w:p w:rsidR="00A74667" w:rsidRPr="00A74667" w:rsidRDefault="00A74667" w:rsidP="00A74667">
      <w:pPr>
        <w:spacing w:before="280" w:after="120" w:line="240" w:lineRule="auto"/>
        <w:jc w:val="center"/>
        <w:rPr>
          <w:rFonts w:ascii="Arial" w:eastAsia="Calibri" w:hAnsi="Arial" w:cs="Arial"/>
          <w:b/>
          <w:bCs/>
          <w:sz w:val="24"/>
          <w:szCs w:val="24"/>
        </w:rPr>
      </w:pPr>
      <w:r w:rsidRPr="00A74667">
        <w:rPr>
          <w:rFonts w:ascii="Arial" w:eastAsia="Calibri" w:hAnsi="Arial" w:cs="Arial"/>
          <w:b/>
          <w:bCs/>
          <w:sz w:val="24"/>
          <w:szCs w:val="24"/>
        </w:rPr>
        <w:t xml:space="preserve">ПРОГРАММА </w:t>
      </w:r>
    </w:p>
    <w:p w:rsidR="00A74667" w:rsidRPr="00A74667" w:rsidRDefault="00A74667" w:rsidP="00A74667">
      <w:pPr>
        <w:spacing w:line="240" w:lineRule="auto"/>
        <w:jc w:val="center"/>
        <w:rPr>
          <w:rFonts w:ascii="Arial" w:eastAsia="Calibri" w:hAnsi="Arial" w:cs="Arial"/>
          <w:b/>
          <w:bCs/>
          <w:sz w:val="24"/>
          <w:szCs w:val="24"/>
        </w:rPr>
      </w:pPr>
      <w:r w:rsidRPr="00A74667">
        <w:rPr>
          <w:rFonts w:ascii="Arial" w:eastAsia="Calibri" w:hAnsi="Arial" w:cs="Arial"/>
          <w:b/>
          <w:bCs/>
          <w:sz w:val="24"/>
          <w:szCs w:val="24"/>
        </w:rPr>
        <w:t>«Комплексного развития социальной инфраструктуры Пронинского сельского поселения Серафимовичского района Волгоградской области на 2018-2031 годы»</w:t>
      </w:r>
    </w:p>
    <w:p w:rsidR="00A74667" w:rsidRPr="00A74667" w:rsidRDefault="00A74667" w:rsidP="00A74667">
      <w:pPr>
        <w:spacing w:line="240" w:lineRule="auto"/>
        <w:jc w:val="center"/>
        <w:rPr>
          <w:rFonts w:ascii="Arial" w:eastAsia="Calibri" w:hAnsi="Arial" w:cs="Arial"/>
          <w:b/>
          <w:bCs/>
          <w:sz w:val="24"/>
          <w:szCs w:val="24"/>
        </w:rPr>
      </w:pPr>
      <w:r w:rsidRPr="00A74667">
        <w:rPr>
          <w:rFonts w:ascii="Arial" w:eastAsia="Calibri" w:hAnsi="Arial" w:cs="Arial"/>
          <w:b/>
          <w:bCs/>
          <w:sz w:val="24"/>
          <w:szCs w:val="24"/>
        </w:rPr>
        <w:t>утвержденной в новой редакции постановлением администрации Пронинского сельского поселения от 08.05.2019г № 29.</w:t>
      </w:r>
    </w:p>
    <w:p w:rsidR="00A74667" w:rsidRPr="00A74667" w:rsidRDefault="00A74667" w:rsidP="00A74667">
      <w:pPr>
        <w:spacing w:line="240" w:lineRule="auto"/>
        <w:jc w:val="center"/>
        <w:rPr>
          <w:rFonts w:ascii="Arial" w:eastAsia="Calibri" w:hAnsi="Arial" w:cs="Arial"/>
          <w:b/>
          <w:bCs/>
          <w:sz w:val="24"/>
          <w:szCs w:val="24"/>
        </w:rPr>
      </w:pPr>
    </w:p>
    <w:p w:rsidR="00A74667" w:rsidRPr="00A74667" w:rsidRDefault="00A74667" w:rsidP="00A74667">
      <w:pPr>
        <w:spacing w:line="240" w:lineRule="auto"/>
        <w:jc w:val="center"/>
        <w:rPr>
          <w:rFonts w:ascii="Arial" w:eastAsia="Calibri" w:hAnsi="Arial" w:cs="Arial"/>
          <w:b/>
          <w:bCs/>
          <w:sz w:val="24"/>
          <w:szCs w:val="24"/>
        </w:rPr>
      </w:pPr>
    </w:p>
    <w:p w:rsidR="00A74667" w:rsidRPr="00A74667" w:rsidRDefault="00A74667" w:rsidP="00A74667">
      <w:pPr>
        <w:spacing w:line="240" w:lineRule="auto"/>
        <w:jc w:val="center"/>
        <w:rPr>
          <w:rFonts w:ascii="Arial" w:eastAsia="Calibri" w:hAnsi="Arial" w:cs="Arial"/>
          <w:b/>
          <w:bCs/>
          <w:sz w:val="24"/>
          <w:szCs w:val="24"/>
        </w:rPr>
      </w:pPr>
    </w:p>
    <w:p w:rsidR="00A74667" w:rsidRPr="00A74667" w:rsidRDefault="00A74667" w:rsidP="00A74667">
      <w:pPr>
        <w:spacing w:line="240" w:lineRule="auto"/>
        <w:jc w:val="center"/>
        <w:rPr>
          <w:rFonts w:ascii="Arial" w:eastAsia="Calibri" w:hAnsi="Arial" w:cs="Arial"/>
          <w:b/>
          <w:bCs/>
          <w:sz w:val="24"/>
          <w:szCs w:val="24"/>
        </w:rPr>
      </w:pPr>
    </w:p>
    <w:p w:rsidR="00A74667" w:rsidRPr="00A74667" w:rsidRDefault="00A74667" w:rsidP="00A74667">
      <w:pPr>
        <w:spacing w:line="240" w:lineRule="auto"/>
        <w:jc w:val="center"/>
        <w:rPr>
          <w:rFonts w:ascii="Arial" w:eastAsia="Calibri" w:hAnsi="Arial" w:cs="Arial"/>
          <w:b/>
          <w:bCs/>
          <w:sz w:val="24"/>
          <w:szCs w:val="24"/>
        </w:rPr>
      </w:pPr>
    </w:p>
    <w:p w:rsidR="00A74667" w:rsidRPr="00A74667" w:rsidRDefault="00A74667" w:rsidP="00A74667">
      <w:pPr>
        <w:spacing w:line="240" w:lineRule="auto"/>
        <w:jc w:val="center"/>
        <w:rPr>
          <w:rFonts w:ascii="Arial" w:eastAsia="Calibri" w:hAnsi="Arial" w:cs="Arial"/>
          <w:b/>
          <w:bCs/>
          <w:sz w:val="24"/>
          <w:szCs w:val="24"/>
        </w:rPr>
      </w:pPr>
    </w:p>
    <w:p w:rsidR="00A74667" w:rsidRPr="00A74667" w:rsidRDefault="00A74667" w:rsidP="00A74667">
      <w:pPr>
        <w:spacing w:line="240" w:lineRule="auto"/>
        <w:jc w:val="center"/>
        <w:rPr>
          <w:rFonts w:ascii="Arial" w:eastAsia="Calibri" w:hAnsi="Arial" w:cs="Arial"/>
          <w:b/>
          <w:bCs/>
          <w:sz w:val="24"/>
          <w:szCs w:val="24"/>
        </w:rPr>
      </w:pPr>
    </w:p>
    <w:p w:rsidR="00A74667" w:rsidRPr="00A74667" w:rsidRDefault="00A74667" w:rsidP="00A74667">
      <w:pPr>
        <w:spacing w:line="240" w:lineRule="auto"/>
        <w:jc w:val="center"/>
        <w:rPr>
          <w:rFonts w:ascii="Arial" w:eastAsia="Calibri" w:hAnsi="Arial" w:cs="Arial"/>
          <w:b/>
          <w:bCs/>
          <w:sz w:val="24"/>
          <w:szCs w:val="24"/>
        </w:rPr>
      </w:pPr>
    </w:p>
    <w:p w:rsidR="00A74667" w:rsidRPr="00A74667" w:rsidRDefault="00A74667" w:rsidP="00A74667">
      <w:pPr>
        <w:spacing w:line="240" w:lineRule="auto"/>
        <w:jc w:val="center"/>
        <w:rPr>
          <w:rFonts w:ascii="Arial" w:eastAsia="Calibri" w:hAnsi="Arial" w:cs="Arial"/>
          <w:b/>
          <w:bCs/>
          <w:sz w:val="24"/>
          <w:szCs w:val="24"/>
        </w:rPr>
      </w:pPr>
    </w:p>
    <w:p w:rsidR="00A74667" w:rsidRPr="00A74667" w:rsidRDefault="00A74667" w:rsidP="00A74667">
      <w:pPr>
        <w:spacing w:line="240" w:lineRule="auto"/>
        <w:jc w:val="center"/>
        <w:rPr>
          <w:rFonts w:ascii="Arial" w:eastAsia="Calibri" w:hAnsi="Arial" w:cs="Arial"/>
          <w:b/>
          <w:bCs/>
          <w:sz w:val="24"/>
          <w:szCs w:val="24"/>
        </w:rPr>
      </w:pPr>
    </w:p>
    <w:p w:rsidR="00A74667" w:rsidRPr="00A74667" w:rsidRDefault="00A74667" w:rsidP="00A74667">
      <w:pPr>
        <w:spacing w:line="240" w:lineRule="auto"/>
        <w:jc w:val="center"/>
        <w:rPr>
          <w:rFonts w:ascii="Arial" w:eastAsia="Calibri" w:hAnsi="Arial" w:cs="Arial"/>
          <w:b/>
          <w:bCs/>
          <w:sz w:val="24"/>
          <w:szCs w:val="24"/>
        </w:rPr>
      </w:pPr>
    </w:p>
    <w:p w:rsidR="00A74667" w:rsidRPr="00A74667" w:rsidRDefault="00A74667" w:rsidP="00A74667">
      <w:pPr>
        <w:spacing w:line="240" w:lineRule="auto"/>
        <w:jc w:val="center"/>
        <w:rPr>
          <w:rFonts w:ascii="Arial" w:eastAsia="Calibri" w:hAnsi="Arial" w:cs="Arial"/>
          <w:b/>
          <w:bCs/>
          <w:sz w:val="24"/>
          <w:szCs w:val="24"/>
        </w:rPr>
      </w:pPr>
    </w:p>
    <w:p w:rsidR="00A74667" w:rsidRPr="00A74667" w:rsidRDefault="00A74667" w:rsidP="00A74667">
      <w:pPr>
        <w:spacing w:line="240" w:lineRule="auto"/>
        <w:jc w:val="center"/>
        <w:rPr>
          <w:rFonts w:ascii="Arial" w:eastAsia="Calibri" w:hAnsi="Arial" w:cs="Arial"/>
          <w:b/>
          <w:bCs/>
          <w:sz w:val="24"/>
          <w:szCs w:val="24"/>
        </w:rPr>
      </w:pPr>
    </w:p>
    <w:p w:rsidR="00A74667" w:rsidRPr="00A74667" w:rsidRDefault="00A74667" w:rsidP="00A74667">
      <w:pPr>
        <w:spacing w:line="240" w:lineRule="auto"/>
        <w:jc w:val="center"/>
        <w:rPr>
          <w:rFonts w:ascii="Arial" w:eastAsia="Calibri" w:hAnsi="Arial" w:cs="Arial"/>
          <w:b/>
          <w:bCs/>
          <w:sz w:val="24"/>
          <w:szCs w:val="24"/>
        </w:rPr>
      </w:pPr>
    </w:p>
    <w:p w:rsidR="00A74667" w:rsidRDefault="00A74667" w:rsidP="00A74667">
      <w:pPr>
        <w:spacing w:line="240" w:lineRule="auto"/>
        <w:jc w:val="center"/>
        <w:rPr>
          <w:rFonts w:ascii="Arial" w:eastAsia="Calibri" w:hAnsi="Arial" w:cs="Arial"/>
          <w:b/>
          <w:bCs/>
          <w:sz w:val="24"/>
          <w:szCs w:val="24"/>
        </w:rPr>
      </w:pPr>
    </w:p>
    <w:p w:rsidR="00A74667" w:rsidRDefault="00A74667" w:rsidP="00A74667">
      <w:pPr>
        <w:spacing w:line="240" w:lineRule="auto"/>
        <w:jc w:val="center"/>
        <w:rPr>
          <w:rFonts w:ascii="Arial" w:eastAsia="Calibri" w:hAnsi="Arial" w:cs="Arial"/>
          <w:b/>
          <w:bCs/>
          <w:sz w:val="24"/>
          <w:szCs w:val="24"/>
        </w:rPr>
      </w:pPr>
    </w:p>
    <w:p w:rsidR="00A74667" w:rsidRDefault="00A74667" w:rsidP="00A74667">
      <w:pPr>
        <w:spacing w:line="240" w:lineRule="auto"/>
        <w:jc w:val="center"/>
        <w:rPr>
          <w:rFonts w:ascii="Arial" w:eastAsia="Calibri" w:hAnsi="Arial" w:cs="Arial"/>
          <w:b/>
          <w:bCs/>
          <w:sz w:val="24"/>
          <w:szCs w:val="24"/>
        </w:rPr>
      </w:pPr>
    </w:p>
    <w:p w:rsidR="00A74667" w:rsidRDefault="00A74667" w:rsidP="00A74667">
      <w:pPr>
        <w:spacing w:line="240" w:lineRule="auto"/>
        <w:jc w:val="center"/>
        <w:rPr>
          <w:rFonts w:ascii="Arial" w:eastAsia="Calibri" w:hAnsi="Arial" w:cs="Arial"/>
          <w:b/>
          <w:bCs/>
          <w:sz w:val="24"/>
          <w:szCs w:val="24"/>
        </w:rPr>
      </w:pPr>
    </w:p>
    <w:p w:rsidR="00A74667" w:rsidRDefault="00A74667" w:rsidP="00A74667">
      <w:pPr>
        <w:spacing w:line="240" w:lineRule="auto"/>
        <w:jc w:val="center"/>
        <w:rPr>
          <w:rFonts w:ascii="Arial" w:eastAsia="Calibri" w:hAnsi="Arial" w:cs="Arial"/>
          <w:b/>
          <w:bCs/>
          <w:sz w:val="24"/>
          <w:szCs w:val="24"/>
        </w:rPr>
      </w:pPr>
    </w:p>
    <w:p w:rsidR="00A74667" w:rsidRDefault="00A74667" w:rsidP="00A74667">
      <w:pPr>
        <w:spacing w:line="240" w:lineRule="auto"/>
        <w:jc w:val="center"/>
        <w:rPr>
          <w:rFonts w:ascii="Arial" w:eastAsia="Calibri" w:hAnsi="Arial" w:cs="Arial"/>
          <w:b/>
          <w:bCs/>
          <w:sz w:val="24"/>
          <w:szCs w:val="24"/>
        </w:rPr>
      </w:pPr>
    </w:p>
    <w:p w:rsidR="00A74667" w:rsidRPr="00A74667" w:rsidRDefault="00A74667" w:rsidP="00A74667">
      <w:pPr>
        <w:spacing w:line="240" w:lineRule="auto"/>
        <w:jc w:val="center"/>
        <w:rPr>
          <w:rFonts w:ascii="Arial" w:eastAsia="Calibri" w:hAnsi="Arial" w:cs="Arial"/>
          <w:b/>
          <w:bCs/>
          <w:sz w:val="24"/>
          <w:szCs w:val="24"/>
        </w:rPr>
      </w:pPr>
    </w:p>
    <w:p w:rsidR="00A74667" w:rsidRPr="00A74667" w:rsidRDefault="00A74667" w:rsidP="00A74667">
      <w:pPr>
        <w:spacing w:line="240" w:lineRule="auto"/>
        <w:jc w:val="center"/>
        <w:rPr>
          <w:rFonts w:ascii="Arial" w:eastAsia="Calibri" w:hAnsi="Arial" w:cs="Arial"/>
          <w:b/>
          <w:bCs/>
          <w:sz w:val="24"/>
          <w:szCs w:val="24"/>
        </w:rPr>
      </w:pPr>
    </w:p>
    <w:p w:rsidR="00A74667" w:rsidRPr="00A74667" w:rsidRDefault="00A74667" w:rsidP="00A74667">
      <w:pPr>
        <w:spacing w:line="240" w:lineRule="auto"/>
        <w:jc w:val="center"/>
        <w:rPr>
          <w:rFonts w:ascii="Arial" w:eastAsia="Calibri" w:hAnsi="Arial" w:cs="Arial"/>
          <w:b/>
          <w:bCs/>
          <w:sz w:val="24"/>
          <w:szCs w:val="24"/>
        </w:rPr>
      </w:pPr>
    </w:p>
    <w:p w:rsidR="00A74667" w:rsidRPr="00A74667" w:rsidRDefault="00A74667" w:rsidP="00A74667">
      <w:pPr>
        <w:spacing w:line="240" w:lineRule="auto"/>
        <w:jc w:val="center"/>
        <w:rPr>
          <w:rFonts w:ascii="Arial" w:eastAsia="Calibri" w:hAnsi="Arial" w:cs="Arial"/>
          <w:b/>
          <w:bCs/>
          <w:sz w:val="24"/>
          <w:szCs w:val="24"/>
        </w:rPr>
      </w:pPr>
    </w:p>
    <w:p w:rsidR="00A74667" w:rsidRPr="00A74667" w:rsidRDefault="00A74667" w:rsidP="00A74667">
      <w:pPr>
        <w:spacing w:after="0" w:line="240" w:lineRule="auto"/>
        <w:jc w:val="center"/>
        <w:rPr>
          <w:rFonts w:ascii="Arial" w:eastAsia="Calibri" w:hAnsi="Arial" w:cs="Arial"/>
          <w:b/>
          <w:bCs/>
          <w:sz w:val="24"/>
          <w:szCs w:val="24"/>
        </w:rPr>
      </w:pPr>
      <w:r w:rsidRPr="00A74667">
        <w:rPr>
          <w:rFonts w:ascii="Arial" w:eastAsia="Calibri" w:hAnsi="Arial" w:cs="Arial"/>
          <w:b/>
          <w:bCs/>
          <w:sz w:val="24"/>
          <w:szCs w:val="24"/>
        </w:rPr>
        <w:lastRenderedPageBreak/>
        <w:t>Паспорт программы  «Комплексного развития социальной  инфраструктуры Пронинского сельского поселения  Серафимовичского района Волгоградской области на 2018-2031 годы»</w:t>
      </w:r>
    </w:p>
    <w:tbl>
      <w:tblPr>
        <w:tblW w:w="10273" w:type="dxa"/>
        <w:tblInd w:w="-314" w:type="dxa"/>
        <w:tblLayout w:type="fixed"/>
        <w:tblCellMar>
          <w:left w:w="0" w:type="dxa"/>
          <w:right w:w="0" w:type="dxa"/>
        </w:tblCellMar>
        <w:tblLook w:val="0000" w:firstRow="0" w:lastRow="0" w:firstColumn="0" w:lastColumn="0" w:noHBand="0" w:noVBand="0"/>
      </w:tblPr>
      <w:tblGrid>
        <w:gridCol w:w="317"/>
        <w:gridCol w:w="2269"/>
        <w:gridCol w:w="317"/>
        <w:gridCol w:w="7053"/>
        <w:gridCol w:w="317"/>
      </w:tblGrid>
      <w:tr w:rsidR="00A74667" w:rsidRPr="00A74667" w:rsidTr="00746396">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b/>
                <w:bCs/>
                <w:sz w:val="24"/>
                <w:szCs w:val="24"/>
              </w:rPr>
            </w:pPr>
            <w:r w:rsidRPr="00A74667">
              <w:rPr>
                <w:rFonts w:ascii="Arial" w:eastAsia="Calibri" w:hAnsi="Arial" w:cs="Arial"/>
                <w:b/>
                <w:bCs/>
                <w:sz w:val="24"/>
                <w:szCs w:val="24"/>
              </w:rPr>
              <w:t>Наименование программы:</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74667" w:rsidRPr="00A74667" w:rsidRDefault="00A74667" w:rsidP="00A74667">
            <w:pPr>
              <w:suppressAutoHyphens/>
              <w:spacing w:after="0" w:line="240" w:lineRule="auto"/>
              <w:ind w:left="283"/>
              <w:jc w:val="both"/>
              <w:rPr>
                <w:rFonts w:ascii="Arial" w:eastAsia="Calibri" w:hAnsi="Arial" w:cs="Arial"/>
                <w:sz w:val="24"/>
                <w:szCs w:val="24"/>
                <w:lang w:eastAsia="ar-SA"/>
              </w:rPr>
            </w:pPr>
            <w:r w:rsidRPr="00A74667">
              <w:rPr>
                <w:rFonts w:ascii="Arial" w:eastAsia="Calibri" w:hAnsi="Arial" w:cs="Arial"/>
                <w:b/>
                <w:bCs/>
                <w:sz w:val="24"/>
                <w:szCs w:val="24"/>
                <w:lang w:eastAsia="ar-SA"/>
              </w:rPr>
              <w:t> </w:t>
            </w:r>
            <w:r w:rsidRPr="00A74667">
              <w:rPr>
                <w:rFonts w:ascii="Arial" w:eastAsia="Calibri" w:hAnsi="Arial" w:cs="Arial"/>
                <w:bCs/>
                <w:sz w:val="24"/>
                <w:szCs w:val="24"/>
                <w:lang w:eastAsia="ar-SA"/>
              </w:rPr>
              <w:t>Программа  «Комплексного развития  социальной  инфраструктуры  Пронинского сельского поселения» Серафимовичского района Волгоградской области на 2018-2031 годы»</w:t>
            </w:r>
          </w:p>
        </w:tc>
      </w:tr>
      <w:tr w:rsidR="00A74667" w:rsidRPr="00A74667" w:rsidTr="00746396">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b/>
                <w:bCs/>
                <w:sz w:val="24"/>
                <w:szCs w:val="24"/>
              </w:rPr>
              <w:t>Основание разработки программы:</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Градостроительный Кодекс Российской Федерации от 29 декабря 2004г.№190-ФЗ.</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Федеральный Закон № 131-ФЗ от 06.10.2003 «Об общих принципах организации местного самоуправления в Российской Федерации»</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Генеральный план Пронинского сельского поселения Серафимовичского муниципального района Волгоградской области, утвержденный Решением Пронинского сельского Совета от 25 марта 2014 года № 1.</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Устав Пронинского сельского поселения Серафимовичского муниципального района Волгоградской области, принят Решением Пронинского сельского Совета Серафимовичского района Волгоградской области от 05 августа 2014года № 16.</w:t>
            </w:r>
          </w:p>
          <w:p w:rsidR="00A74667" w:rsidRPr="00A74667" w:rsidRDefault="00A74667" w:rsidP="00A74667">
            <w:pPr>
              <w:spacing w:after="0" w:line="240" w:lineRule="auto"/>
              <w:jc w:val="both"/>
              <w:rPr>
                <w:rFonts w:ascii="Arial" w:eastAsia="Calibri" w:hAnsi="Arial" w:cs="Arial"/>
                <w:sz w:val="24"/>
                <w:szCs w:val="24"/>
              </w:rPr>
            </w:pPr>
          </w:p>
        </w:tc>
      </w:tr>
      <w:tr w:rsidR="00A74667" w:rsidRPr="00A74667" w:rsidTr="00746396">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b/>
                <w:bCs/>
                <w:sz w:val="24"/>
                <w:szCs w:val="24"/>
              </w:rPr>
            </w:pPr>
            <w:r w:rsidRPr="00A74667">
              <w:rPr>
                <w:rFonts w:ascii="Arial" w:eastAsia="Calibri" w:hAnsi="Arial" w:cs="Arial"/>
                <w:b/>
                <w:bCs/>
                <w:sz w:val="24"/>
                <w:szCs w:val="24"/>
              </w:rPr>
              <w:t>Заказчик программы:</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b/>
                <w:bCs/>
                <w:sz w:val="24"/>
                <w:szCs w:val="24"/>
              </w:rPr>
              <w:t>Разработчик программы:</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Администрация Пронинского сельского поселения Серафимовичского муниципального района Волгоградской области, хутор Пронин,ул</w:t>
            </w:r>
            <w:proofErr w:type="gramStart"/>
            <w:r w:rsidRPr="00A74667">
              <w:rPr>
                <w:rFonts w:ascii="Arial" w:eastAsia="Calibri" w:hAnsi="Arial" w:cs="Arial"/>
                <w:sz w:val="24"/>
                <w:szCs w:val="24"/>
              </w:rPr>
              <w:t>.Г</w:t>
            </w:r>
            <w:proofErr w:type="gramEnd"/>
            <w:r w:rsidRPr="00A74667">
              <w:rPr>
                <w:rFonts w:ascii="Arial" w:eastAsia="Calibri" w:hAnsi="Arial" w:cs="Arial"/>
                <w:sz w:val="24"/>
                <w:szCs w:val="24"/>
              </w:rPr>
              <w:t>вардейская,22,Серафимовичский район Волгоградская область</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Администрация Пронинского сельского поселения Серафимовичского муниципального района Волгоградской области, хутор Пронин,ул</w:t>
            </w:r>
            <w:proofErr w:type="gramStart"/>
            <w:r w:rsidRPr="00A74667">
              <w:rPr>
                <w:rFonts w:ascii="Arial" w:eastAsia="Calibri" w:hAnsi="Arial" w:cs="Arial"/>
                <w:sz w:val="24"/>
                <w:szCs w:val="24"/>
              </w:rPr>
              <w:t>.Г</w:t>
            </w:r>
            <w:proofErr w:type="gramEnd"/>
            <w:r w:rsidRPr="00A74667">
              <w:rPr>
                <w:rFonts w:ascii="Arial" w:eastAsia="Calibri" w:hAnsi="Arial" w:cs="Arial"/>
                <w:sz w:val="24"/>
                <w:szCs w:val="24"/>
              </w:rPr>
              <w:t>вардейская,22,Серафимовичский район Волгоградская область</w:t>
            </w:r>
          </w:p>
          <w:p w:rsidR="00A74667" w:rsidRPr="00A74667" w:rsidRDefault="00A74667" w:rsidP="00A74667">
            <w:pPr>
              <w:spacing w:after="0" w:line="240" w:lineRule="auto"/>
              <w:jc w:val="both"/>
              <w:rPr>
                <w:rFonts w:ascii="Arial" w:eastAsia="Calibri" w:hAnsi="Arial" w:cs="Arial"/>
                <w:sz w:val="24"/>
                <w:szCs w:val="24"/>
              </w:rPr>
            </w:pPr>
          </w:p>
        </w:tc>
      </w:tr>
      <w:tr w:rsidR="00A74667" w:rsidRPr="00A74667" w:rsidTr="00746396">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A74667" w:rsidRDefault="00A74667" w:rsidP="00A74667">
            <w:pPr>
              <w:spacing w:after="0" w:line="240" w:lineRule="auto"/>
              <w:jc w:val="both"/>
              <w:rPr>
                <w:rFonts w:ascii="Arial" w:eastAsia="Calibri" w:hAnsi="Arial" w:cs="Arial"/>
                <w:b/>
                <w:bCs/>
                <w:sz w:val="24"/>
                <w:szCs w:val="24"/>
              </w:rPr>
            </w:pPr>
            <w:r w:rsidRPr="00A74667">
              <w:rPr>
                <w:rFonts w:ascii="Arial" w:eastAsia="Calibri" w:hAnsi="Arial" w:cs="Arial"/>
                <w:b/>
                <w:bCs/>
                <w:sz w:val="24"/>
                <w:szCs w:val="24"/>
              </w:rPr>
              <w:t xml:space="preserve">Основная </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b/>
                <w:bCs/>
                <w:sz w:val="24"/>
                <w:szCs w:val="24"/>
              </w:rPr>
              <w:t>цель программы:</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Повышение качества жизни населения, его занятости и </w:t>
            </w:r>
            <w:proofErr w:type="spellStart"/>
            <w:r w:rsidRPr="00A74667">
              <w:rPr>
                <w:rFonts w:ascii="Arial" w:eastAsia="Calibri" w:hAnsi="Arial" w:cs="Arial"/>
                <w:sz w:val="24"/>
                <w:szCs w:val="24"/>
              </w:rPr>
              <w:t>самозанятости</w:t>
            </w:r>
            <w:proofErr w:type="spellEnd"/>
            <w:r w:rsidRPr="00A74667">
              <w:rPr>
                <w:rFonts w:ascii="Arial" w:eastAsia="Calibri" w:hAnsi="Arial" w:cs="Arial"/>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A74667" w:rsidRPr="00A74667" w:rsidTr="00746396">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b/>
                <w:bCs/>
                <w:sz w:val="24"/>
                <w:szCs w:val="24"/>
              </w:rPr>
              <w:t>Задачи программы:</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74667" w:rsidRPr="00A74667" w:rsidRDefault="00A74667" w:rsidP="00A74667">
            <w:pPr>
              <w:autoSpaceDE w:val="0"/>
              <w:spacing w:after="0" w:line="240" w:lineRule="auto"/>
              <w:jc w:val="both"/>
              <w:rPr>
                <w:rFonts w:ascii="Arial" w:eastAsia="Calibri" w:hAnsi="Arial" w:cs="Arial"/>
                <w:sz w:val="24"/>
                <w:szCs w:val="24"/>
              </w:rPr>
            </w:pPr>
            <w:r w:rsidRPr="00A74667">
              <w:rPr>
                <w:rFonts w:ascii="Arial" w:eastAsia="Calibri" w:hAnsi="Arial" w:cs="Arial"/>
                <w:sz w:val="24"/>
                <w:szCs w:val="24"/>
              </w:rPr>
              <w:t>1. Создание правовых, организационных, институциональных и экономических условий для перехода к устойчивому развитию социальной  инфраструктуры поселения, эффективной реализации полномочий органов местного самоуправления;</w:t>
            </w:r>
          </w:p>
          <w:p w:rsidR="00A74667" w:rsidRPr="00A74667" w:rsidRDefault="00A74667" w:rsidP="00A74667">
            <w:pPr>
              <w:autoSpaceDE w:val="0"/>
              <w:spacing w:after="0" w:line="240" w:lineRule="auto"/>
              <w:jc w:val="both"/>
              <w:rPr>
                <w:rFonts w:ascii="Arial" w:eastAsia="Calibri" w:hAnsi="Arial" w:cs="Arial"/>
                <w:sz w:val="24"/>
                <w:szCs w:val="24"/>
              </w:rPr>
            </w:pPr>
            <w:r w:rsidRPr="00A74667">
              <w:rPr>
                <w:rFonts w:ascii="Arial" w:eastAsia="Calibri" w:hAnsi="Arial" w:cs="Arial"/>
                <w:sz w:val="24"/>
                <w:szCs w:val="24"/>
              </w:rPr>
              <w:t>2. Развитие и расширение информационно-консультационного и правового обслуживания населения;</w:t>
            </w:r>
          </w:p>
          <w:p w:rsidR="00A74667" w:rsidRPr="00A74667" w:rsidRDefault="00A74667" w:rsidP="00A74667">
            <w:pPr>
              <w:autoSpaceDE w:val="0"/>
              <w:spacing w:after="0" w:line="240" w:lineRule="auto"/>
              <w:jc w:val="both"/>
              <w:rPr>
                <w:rFonts w:ascii="Arial" w:eastAsia="Calibri" w:hAnsi="Arial" w:cs="Arial"/>
                <w:sz w:val="24"/>
                <w:szCs w:val="24"/>
              </w:rPr>
            </w:pPr>
            <w:r w:rsidRPr="00A74667">
              <w:rPr>
                <w:rFonts w:ascii="Arial" w:eastAsia="Calibri" w:hAnsi="Arial" w:cs="Arial"/>
                <w:sz w:val="24"/>
                <w:szCs w:val="24"/>
              </w:rPr>
              <w:t>3. Строительство и ремонт водопроводных сетей, благоустройство поселения,  строительство и ремонт  дорог;</w:t>
            </w:r>
          </w:p>
          <w:p w:rsidR="00A74667" w:rsidRPr="00A74667" w:rsidRDefault="00A74667" w:rsidP="00A74667">
            <w:pPr>
              <w:autoSpaceDE w:val="0"/>
              <w:spacing w:after="0" w:line="240" w:lineRule="auto"/>
              <w:jc w:val="both"/>
              <w:rPr>
                <w:rFonts w:ascii="Arial" w:eastAsia="Calibri" w:hAnsi="Arial" w:cs="Arial"/>
                <w:sz w:val="24"/>
                <w:szCs w:val="24"/>
              </w:rPr>
            </w:pPr>
            <w:r w:rsidRPr="00A74667">
              <w:rPr>
                <w:rFonts w:ascii="Arial" w:eastAsia="Calibri" w:hAnsi="Arial" w:cs="Arial"/>
                <w:sz w:val="24"/>
                <w:szCs w:val="24"/>
              </w:rPr>
              <w:t>4.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A74667" w:rsidRPr="00A74667" w:rsidRDefault="00A74667" w:rsidP="00A74667">
            <w:pPr>
              <w:autoSpaceDE w:val="0"/>
              <w:spacing w:after="0" w:line="240" w:lineRule="auto"/>
              <w:jc w:val="both"/>
              <w:rPr>
                <w:rFonts w:ascii="Arial" w:eastAsia="Calibri" w:hAnsi="Arial" w:cs="Arial"/>
                <w:sz w:val="24"/>
                <w:szCs w:val="24"/>
              </w:rPr>
            </w:pPr>
            <w:r w:rsidRPr="00A74667">
              <w:rPr>
                <w:rFonts w:ascii="Arial" w:eastAsia="Calibri" w:hAnsi="Arial" w:cs="Arial"/>
                <w:sz w:val="24"/>
                <w:szCs w:val="24"/>
              </w:rPr>
              <w:t>5. Ремонт объектов культуры и активизация культурной деятельности;</w:t>
            </w:r>
          </w:p>
          <w:p w:rsidR="00A74667" w:rsidRPr="00A74667" w:rsidRDefault="00A74667" w:rsidP="00A74667">
            <w:pPr>
              <w:autoSpaceDE w:val="0"/>
              <w:spacing w:after="0" w:line="240" w:lineRule="auto"/>
              <w:jc w:val="both"/>
              <w:rPr>
                <w:rFonts w:ascii="Arial" w:eastAsia="Calibri" w:hAnsi="Arial" w:cs="Arial"/>
                <w:sz w:val="24"/>
                <w:szCs w:val="24"/>
              </w:rPr>
            </w:pPr>
            <w:r w:rsidRPr="00A74667">
              <w:rPr>
                <w:rFonts w:ascii="Arial" w:eastAsia="Calibri" w:hAnsi="Arial" w:cs="Arial"/>
                <w:sz w:val="24"/>
                <w:szCs w:val="24"/>
              </w:rPr>
              <w:t>6. Развитие   личных   подсобных   хозяйств;</w:t>
            </w:r>
          </w:p>
          <w:p w:rsidR="00A74667" w:rsidRPr="00A74667" w:rsidRDefault="00A74667" w:rsidP="00A74667">
            <w:pPr>
              <w:tabs>
                <w:tab w:val="left" w:pos="191"/>
              </w:tabs>
              <w:autoSpaceDE w:val="0"/>
              <w:spacing w:after="0" w:line="240" w:lineRule="auto"/>
              <w:jc w:val="both"/>
              <w:rPr>
                <w:rFonts w:ascii="Arial" w:eastAsia="Calibri" w:hAnsi="Arial" w:cs="Arial"/>
                <w:sz w:val="24"/>
                <w:szCs w:val="24"/>
              </w:rPr>
            </w:pPr>
            <w:r w:rsidRPr="00A74667">
              <w:rPr>
                <w:rFonts w:ascii="Arial" w:eastAsia="Calibri" w:hAnsi="Arial" w:cs="Arial"/>
                <w:sz w:val="24"/>
                <w:szCs w:val="24"/>
              </w:rPr>
              <w:t>7. Создание   условий  для безопасного проживания населения   на  территории  поселения.</w:t>
            </w:r>
          </w:p>
          <w:p w:rsidR="00A74667" w:rsidRPr="00A74667" w:rsidRDefault="00A74667" w:rsidP="00A74667">
            <w:pPr>
              <w:tabs>
                <w:tab w:val="left" w:pos="191"/>
              </w:tabs>
              <w:autoSpaceDE w:val="0"/>
              <w:spacing w:after="0" w:line="240" w:lineRule="auto"/>
              <w:jc w:val="both"/>
              <w:rPr>
                <w:rFonts w:ascii="Arial" w:eastAsia="Calibri" w:hAnsi="Arial" w:cs="Arial"/>
                <w:sz w:val="24"/>
                <w:szCs w:val="24"/>
              </w:rPr>
            </w:pPr>
            <w:r w:rsidRPr="00A74667">
              <w:rPr>
                <w:rFonts w:ascii="Arial" w:eastAsia="Calibri" w:hAnsi="Arial" w:cs="Arial"/>
                <w:sz w:val="24"/>
                <w:szCs w:val="24"/>
              </w:rPr>
              <w:lastRenderedPageBreak/>
              <w:t>8. Содействие развитию   малого предпринимательства,    организации  новых  рабочих  мест:</w:t>
            </w:r>
          </w:p>
          <w:p w:rsidR="00A74667" w:rsidRPr="00A74667" w:rsidRDefault="00A74667" w:rsidP="00A74667">
            <w:pPr>
              <w:spacing w:after="0" w:line="240" w:lineRule="auto"/>
              <w:ind w:firstLine="11"/>
              <w:jc w:val="both"/>
              <w:rPr>
                <w:rFonts w:ascii="Arial" w:eastAsia="Calibri" w:hAnsi="Arial" w:cs="Arial"/>
                <w:sz w:val="24"/>
                <w:szCs w:val="24"/>
              </w:rPr>
            </w:pPr>
            <w:r w:rsidRPr="00A74667">
              <w:rPr>
                <w:rFonts w:ascii="Arial" w:eastAsia="Calibri" w:hAnsi="Arial" w:cs="Arial"/>
                <w:sz w:val="24"/>
                <w:szCs w:val="24"/>
              </w:rPr>
              <w:t>9. Содействие в привлечении молодых специалистов в поселение (врачей, учителей, работников культуры, муниципальных служащих);</w:t>
            </w:r>
          </w:p>
          <w:p w:rsidR="00A74667" w:rsidRPr="00A74667" w:rsidRDefault="00A74667" w:rsidP="00A74667">
            <w:pPr>
              <w:spacing w:after="0" w:line="240" w:lineRule="auto"/>
              <w:ind w:firstLine="11"/>
              <w:jc w:val="both"/>
              <w:rPr>
                <w:rFonts w:ascii="Arial" w:eastAsia="Calibri" w:hAnsi="Arial" w:cs="Arial"/>
                <w:sz w:val="24"/>
                <w:szCs w:val="24"/>
              </w:rPr>
            </w:pPr>
            <w:r w:rsidRPr="00A74667">
              <w:rPr>
                <w:rFonts w:ascii="Arial" w:eastAsia="Calibri" w:hAnsi="Arial" w:cs="Arial"/>
                <w:sz w:val="24"/>
                <w:szCs w:val="24"/>
              </w:rPr>
              <w:t>10. Содействие в обеспечении социальной поддержки слабозащищенных   слоев   населения:</w:t>
            </w:r>
          </w:p>
          <w:p w:rsidR="00A74667" w:rsidRPr="00A74667" w:rsidRDefault="00A74667" w:rsidP="00A74667">
            <w:pPr>
              <w:spacing w:after="0" w:line="240" w:lineRule="auto"/>
              <w:ind w:firstLine="11"/>
              <w:jc w:val="both"/>
              <w:rPr>
                <w:rFonts w:ascii="Arial" w:eastAsia="Calibri" w:hAnsi="Arial" w:cs="Arial"/>
                <w:sz w:val="24"/>
                <w:szCs w:val="24"/>
              </w:rPr>
            </w:pPr>
            <w:r w:rsidRPr="00A74667">
              <w:rPr>
                <w:rFonts w:ascii="Arial" w:eastAsia="Calibri" w:hAnsi="Arial" w:cs="Arial"/>
                <w:sz w:val="24"/>
                <w:szCs w:val="24"/>
              </w:rPr>
              <w:t>11. Привлечение средств из бюджетов различных уровней на укрепление жилищно-коммунальной сферы, на строительство и ремонт внутри-поселковых дорог, благоустройство поселения,  развитие  физкультуры  и  спорта.</w:t>
            </w:r>
            <w:r w:rsidRPr="00A74667">
              <w:rPr>
                <w:rFonts w:ascii="Arial" w:eastAsia="Calibri" w:hAnsi="Arial" w:cs="Arial"/>
                <w:b/>
                <w:bCs/>
                <w:sz w:val="24"/>
                <w:szCs w:val="24"/>
              </w:rPr>
              <w:t> </w:t>
            </w:r>
          </w:p>
        </w:tc>
      </w:tr>
      <w:tr w:rsidR="00A74667" w:rsidRPr="00A74667" w:rsidTr="00746396">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b/>
                <w:bCs/>
                <w:sz w:val="24"/>
                <w:szCs w:val="24"/>
              </w:rPr>
            </w:pPr>
            <w:r w:rsidRPr="00A74667">
              <w:rPr>
                <w:rFonts w:ascii="Arial" w:eastAsia="Calibri" w:hAnsi="Arial" w:cs="Arial"/>
                <w:b/>
                <w:bCs/>
                <w:sz w:val="24"/>
                <w:szCs w:val="24"/>
              </w:rPr>
              <w:lastRenderedPageBreak/>
              <w:t>Целевые показател</w:t>
            </w:r>
            <w:proofErr w:type="gramStart"/>
            <w:r w:rsidRPr="00A74667">
              <w:rPr>
                <w:rFonts w:ascii="Arial" w:eastAsia="Calibri" w:hAnsi="Arial" w:cs="Arial"/>
                <w:b/>
                <w:bCs/>
                <w:sz w:val="24"/>
                <w:szCs w:val="24"/>
              </w:rPr>
              <w:t>и(</w:t>
            </w:r>
            <w:proofErr w:type="gramEnd"/>
            <w:r w:rsidRPr="00A74667">
              <w:rPr>
                <w:rFonts w:ascii="Arial" w:eastAsia="Calibri" w:hAnsi="Arial" w:cs="Arial"/>
                <w:b/>
                <w:bCs/>
                <w:sz w:val="24"/>
                <w:szCs w:val="24"/>
              </w:rPr>
              <w:t>индикаторы)обеспеченности населения объектами социальной инфраструктуры.</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Целевыми показателям</w:t>
            </w:r>
            <w:proofErr w:type="gramStart"/>
            <w:r w:rsidRPr="00A74667">
              <w:rPr>
                <w:rFonts w:ascii="Arial" w:eastAsia="Calibri" w:hAnsi="Arial" w:cs="Arial"/>
                <w:sz w:val="24"/>
                <w:szCs w:val="24"/>
              </w:rPr>
              <w:t>и(</w:t>
            </w:r>
            <w:proofErr w:type="gramEnd"/>
            <w:r w:rsidRPr="00A74667">
              <w:rPr>
                <w:rFonts w:ascii="Arial" w:eastAsia="Calibri" w:hAnsi="Arial" w:cs="Arial"/>
                <w:sz w:val="24"/>
                <w:szCs w:val="24"/>
              </w:rPr>
              <w:t xml:space="preserve">индикаторами)обеспеченности населения </w:t>
            </w:r>
            <w:proofErr w:type="spellStart"/>
            <w:r w:rsidRPr="00A74667">
              <w:rPr>
                <w:rFonts w:ascii="Arial" w:eastAsia="Calibri" w:hAnsi="Arial" w:cs="Arial"/>
                <w:sz w:val="24"/>
                <w:szCs w:val="24"/>
              </w:rPr>
              <w:t>обьектами</w:t>
            </w:r>
            <w:proofErr w:type="spellEnd"/>
            <w:r w:rsidRPr="00A74667">
              <w:rPr>
                <w:rFonts w:ascii="Arial" w:eastAsia="Calibri" w:hAnsi="Arial" w:cs="Arial"/>
                <w:sz w:val="24"/>
                <w:szCs w:val="24"/>
              </w:rPr>
              <w:t xml:space="preserve"> социальной </w:t>
            </w:r>
            <w:proofErr w:type="spellStart"/>
            <w:r w:rsidRPr="00A74667">
              <w:rPr>
                <w:rFonts w:ascii="Arial" w:eastAsia="Calibri" w:hAnsi="Arial" w:cs="Arial"/>
                <w:sz w:val="24"/>
                <w:szCs w:val="24"/>
              </w:rPr>
              <w:t>инфраструктуры,станут</w:t>
            </w:r>
            <w:proofErr w:type="spellEnd"/>
            <w:r w:rsidRPr="00A74667">
              <w:rPr>
                <w:rFonts w:ascii="Arial" w:eastAsia="Calibri" w:hAnsi="Arial" w:cs="Arial"/>
                <w:sz w:val="24"/>
                <w:szCs w:val="24"/>
              </w:rPr>
              <w:t>:</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-показатели ежегодного сокращения миграционного оттока населения;</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-улучшение качества услуг, предоставляемых учреждениями культуры Пронинского сельского поселения;</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-создание условий для занятий спортом;</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-протяженность отремонтированных водопроводных сетей </w:t>
            </w:r>
            <w:proofErr w:type="spellStart"/>
            <w:r w:rsidRPr="00A74667">
              <w:rPr>
                <w:rFonts w:ascii="Arial" w:eastAsia="Calibri" w:hAnsi="Arial" w:cs="Arial"/>
                <w:sz w:val="24"/>
                <w:szCs w:val="24"/>
              </w:rPr>
              <w:t>х</w:t>
            </w:r>
            <w:proofErr w:type="gramStart"/>
            <w:r w:rsidRPr="00A74667">
              <w:rPr>
                <w:rFonts w:ascii="Arial" w:eastAsia="Calibri" w:hAnsi="Arial" w:cs="Arial"/>
                <w:sz w:val="24"/>
                <w:szCs w:val="24"/>
              </w:rPr>
              <w:t>.П</w:t>
            </w:r>
            <w:proofErr w:type="gramEnd"/>
            <w:r w:rsidRPr="00A74667">
              <w:rPr>
                <w:rFonts w:ascii="Arial" w:eastAsia="Calibri" w:hAnsi="Arial" w:cs="Arial"/>
                <w:sz w:val="24"/>
                <w:szCs w:val="24"/>
              </w:rPr>
              <w:t>ронин,Варламов</w:t>
            </w:r>
            <w:proofErr w:type="spellEnd"/>
            <w:r w:rsidRPr="00A74667">
              <w:rPr>
                <w:rFonts w:ascii="Arial" w:eastAsia="Calibri" w:hAnsi="Arial" w:cs="Arial"/>
                <w:sz w:val="24"/>
                <w:szCs w:val="24"/>
              </w:rPr>
              <w:t>;</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-площадь </w:t>
            </w:r>
            <w:proofErr w:type="spellStart"/>
            <w:r w:rsidRPr="00A74667">
              <w:rPr>
                <w:rFonts w:ascii="Arial" w:eastAsia="Calibri" w:hAnsi="Arial" w:cs="Arial"/>
                <w:sz w:val="24"/>
                <w:szCs w:val="24"/>
              </w:rPr>
              <w:t>введеных</w:t>
            </w:r>
            <w:proofErr w:type="spellEnd"/>
            <w:r w:rsidRPr="00A74667">
              <w:rPr>
                <w:rFonts w:ascii="Arial" w:eastAsia="Calibri" w:hAnsi="Arial" w:cs="Arial"/>
                <w:sz w:val="24"/>
                <w:szCs w:val="24"/>
              </w:rPr>
              <w:t xml:space="preserve"> в действие плоскостных сооружений. </w:t>
            </w:r>
          </w:p>
        </w:tc>
      </w:tr>
      <w:tr w:rsidR="00A74667" w:rsidRPr="00A74667" w:rsidTr="00746396">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b/>
                <w:bCs/>
                <w:sz w:val="24"/>
                <w:szCs w:val="24"/>
              </w:rPr>
            </w:pPr>
            <w:r w:rsidRPr="00A74667">
              <w:rPr>
                <w:rFonts w:ascii="Arial" w:eastAsia="Calibri" w:hAnsi="Arial" w:cs="Arial"/>
                <w:b/>
                <w:bCs/>
                <w:sz w:val="24"/>
                <w:szCs w:val="24"/>
              </w:rPr>
              <w:t>Укрупненное описание запланированных мероприяти</w:t>
            </w:r>
            <w:proofErr w:type="gramStart"/>
            <w:r w:rsidRPr="00A74667">
              <w:rPr>
                <w:rFonts w:ascii="Arial" w:eastAsia="Calibri" w:hAnsi="Arial" w:cs="Arial"/>
                <w:b/>
                <w:bCs/>
                <w:sz w:val="24"/>
                <w:szCs w:val="24"/>
              </w:rPr>
              <w:t>й(</w:t>
            </w:r>
            <w:proofErr w:type="gramEnd"/>
            <w:r w:rsidRPr="00A74667">
              <w:rPr>
                <w:rFonts w:ascii="Arial" w:eastAsia="Calibri" w:hAnsi="Arial" w:cs="Arial"/>
                <w:b/>
                <w:bCs/>
                <w:sz w:val="24"/>
                <w:szCs w:val="24"/>
              </w:rPr>
              <w:t xml:space="preserve">инвестиционных проектов) по </w:t>
            </w:r>
            <w:proofErr w:type="spellStart"/>
            <w:r w:rsidRPr="00A74667">
              <w:rPr>
                <w:rFonts w:ascii="Arial" w:eastAsia="Calibri" w:hAnsi="Arial" w:cs="Arial"/>
                <w:b/>
                <w:bCs/>
                <w:sz w:val="24"/>
                <w:szCs w:val="24"/>
              </w:rPr>
              <w:t>проетированию,строительству,реконструкции</w:t>
            </w:r>
            <w:proofErr w:type="spellEnd"/>
            <w:r w:rsidRPr="00A74667">
              <w:rPr>
                <w:rFonts w:ascii="Arial" w:eastAsia="Calibri" w:hAnsi="Arial" w:cs="Arial"/>
                <w:b/>
                <w:bCs/>
                <w:sz w:val="24"/>
                <w:szCs w:val="24"/>
              </w:rPr>
              <w:t xml:space="preserve"> объектов социальной инфраструктуры.</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1.Реконструкция дошкольного образовательного учреждения с увеличением численности на 21 человек.</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2.Благоустройство зоны отдыха населения и памятных мест поселения.</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3.Ремонт отопления  в </w:t>
            </w:r>
            <w:proofErr w:type="spellStart"/>
            <w:r w:rsidRPr="00A74667">
              <w:rPr>
                <w:rFonts w:ascii="Arial" w:eastAsia="Calibri" w:hAnsi="Arial" w:cs="Arial"/>
                <w:sz w:val="24"/>
                <w:szCs w:val="24"/>
              </w:rPr>
              <w:t>Пронинском</w:t>
            </w:r>
            <w:proofErr w:type="spellEnd"/>
            <w:r w:rsidRPr="00A74667">
              <w:rPr>
                <w:rFonts w:ascii="Arial" w:eastAsia="Calibri" w:hAnsi="Arial" w:cs="Arial"/>
                <w:sz w:val="24"/>
                <w:szCs w:val="24"/>
              </w:rPr>
              <w:t xml:space="preserve"> Доме культур</w:t>
            </w:r>
            <w:proofErr w:type="gramStart"/>
            <w:r w:rsidRPr="00A74667">
              <w:rPr>
                <w:rFonts w:ascii="Arial" w:eastAsia="Calibri" w:hAnsi="Arial" w:cs="Arial"/>
                <w:sz w:val="24"/>
                <w:szCs w:val="24"/>
              </w:rPr>
              <w:t>ы(</w:t>
            </w:r>
            <w:proofErr w:type="gramEnd"/>
            <w:r w:rsidRPr="00A74667">
              <w:rPr>
                <w:rFonts w:ascii="Arial" w:eastAsia="Calibri" w:hAnsi="Arial" w:cs="Arial"/>
                <w:sz w:val="24"/>
                <w:szCs w:val="24"/>
              </w:rPr>
              <w:t>переход на газовое отопление)</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4.Ремонт крыши административного здания в хуторе Пронин.</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5.Реконструкция водопровода в хуторах </w:t>
            </w:r>
            <w:proofErr w:type="spellStart"/>
            <w:r w:rsidRPr="00A74667">
              <w:rPr>
                <w:rFonts w:ascii="Arial" w:eastAsia="Calibri" w:hAnsi="Arial" w:cs="Arial"/>
                <w:sz w:val="24"/>
                <w:szCs w:val="24"/>
              </w:rPr>
              <w:t>Пронин</w:t>
            </w:r>
            <w:proofErr w:type="gramStart"/>
            <w:r w:rsidRPr="00A74667">
              <w:rPr>
                <w:rFonts w:ascii="Arial" w:eastAsia="Calibri" w:hAnsi="Arial" w:cs="Arial"/>
                <w:sz w:val="24"/>
                <w:szCs w:val="24"/>
              </w:rPr>
              <w:t>,В</w:t>
            </w:r>
            <w:proofErr w:type="gramEnd"/>
            <w:r w:rsidRPr="00A74667">
              <w:rPr>
                <w:rFonts w:ascii="Arial" w:eastAsia="Calibri" w:hAnsi="Arial" w:cs="Arial"/>
                <w:sz w:val="24"/>
                <w:szCs w:val="24"/>
              </w:rPr>
              <w:t>арламов</w:t>
            </w:r>
            <w:proofErr w:type="spellEnd"/>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6.Обустройство спортивной площадки  для физкультурных занятий и тренировок.</w:t>
            </w:r>
          </w:p>
        </w:tc>
      </w:tr>
      <w:tr w:rsidR="00A74667" w:rsidRPr="00A74667" w:rsidTr="00746396">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b/>
                <w:bCs/>
                <w:sz w:val="24"/>
                <w:szCs w:val="24"/>
              </w:rPr>
              <w:t>Сроки реализации Программы:</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Сроки реализации Программы 2018 – 2031, в 2 этапа:</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1 этап – с 2018-2021 годы</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2 этап – с 2022-2031 годы</w:t>
            </w:r>
          </w:p>
        </w:tc>
      </w:tr>
      <w:tr w:rsidR="00A74667" w:rsidRPr="00A74667" w:rsidTr="00746396">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b/>
                <w:bCs/>
                <w:sz w:val="24"/>
                <w:szCs w:val="24"/>
              </w:rPr>
            </w:pP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sz w:val="24"/>
                <w:szCs w:val="24"/>
              </w:rPr>
            </w:pPr>
          </w:p>
        </w:tc>
      </w:tr>
      <w:tr w:rsidR="00A74667" w:rsidRPr="00A74667" w:rsidTr="00746396">
        <w:tblPrEx>
          <w:tblCellMar>
            <w:top w:w="12" w:type="dxa"/>
            <w:left w:w="12" w:type="dxa"/>
            <w:bottom w:w="12" w:type="dxa"/>
            <w:right w:w="12" w:type="dxa"/>
          </w:tblCellMar>
        </w:tblPrEx>
        <w:trPr>
          <w:gridAfter w:val="1"/>
          <w:wAfter w:w="317" w:type="dxa"/>
        </w:trPr>
        <w:tc>
          <w:tcPr>
            <w:tcW w:w="9956" w:type="dxa"/>
            <w:gridSpan w:val="4"/>
            <w:tcBorders>
              <w:top w:val="double" w:sz="1" w:space="0" w:color="C0C0C0"/>
              <w:left w:val="double" w:sz="1" w:space="0" w:color="C0C0C0"/>
              <w:bottom w:val="double" w:sz="1" w:space="0" w:color="C0C0C0"/>
              <w:right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b/>
                <w:bCs/>
                <w:sz w:val="24"/>
                <w:szCs w:val="24"/>
              </w:rPr>
              <w:t>Перечень подпрограмм и основных мероприятий</w:t>
            </w:r>
          </w:p>
        </w:tc>
      </w:tr>
      <w:tr w:rsidR="00A74667" w:rsidRPr="00A74667" w:rsidTr="00746396">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b/>
                <w:bCs/>
                <w:sz w:val="24"/>
                <w:szCs w:val="24"/>
              </w:rPr>
              <w:t>Основные исполнители программы:</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Администрация Пронинского </w:t>
            </w:r>
            <w:r w:rsidRPr="00A74667">
              <w:rPr>
                <w:rFonts w:ascii="Arial" w:eastAsia="Calibri" w:hAnsi="Arial" w:cs="Arial"/>
                <w:bCs/>
                <w:sz w:val="24"/>
                <w:szCs w:val="24"/>
              </w:rPr>
              <w:t xml:space="preserve">сельского поселения Серафимовичского муниципального района Волгоградской области;  </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предприятия,  организации,  предприниматели,  учреждения Пронинского </w:t>
            </w:r>
            <w:r w:rsidRPr="00A74667">
              <w:rPr>
                <w:rFonts w:ascii="Arial" w:eastAsia="Calibri" w:hAnsi="Arial" w:cs="Arial"/>
                <w:b/>
                <w:bCs/>
                <w:sz w:val="24"/>
                <w:szCs w:val="24"/>
              </w:rPr>
              <w:t xml:space="preserve"> </w:t>
            </w:r>
            <w:r w:rsidRPr="00A74667">
              <w:rPr>
                <w:rFonts w:ascii="Arial" w:eastAsia="Calibri" w:hAnsi="Arial" w:cs="Arial"/>
                <w:bCs/>
                <w:sz w:val="24"/>
                <w:szCs w:val="24"/>
              </w:rPr>
              <w:t xml:space="preserve">сельского поселения </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население  Пронинского </w:t>
            </w:r>
            <w:r w:rsidRPr="00A74667">
              <w:rPr>
                <w:rFonts w:ascii="Arial" w:eastAsia="Calibri" w:hAnsi="Arial" w:cs="Arial"/>
                <w:bCs/>
                <w:sz w:val="24"/>
                <w:szCs w:val="24"/>
              </w:rPr>
              <w:t>сельского поселения</w:t>
            </w:r>
          </w:p>
        </w:tc>
      </w:tr>
      <w:tr w:rsidR="00A74667" w:rsidRPr="00A74667" w:rsidTr="00746396">
        <w:trPr>
          <w:gridBefore w:val="1"/>
          <w:wBefore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b/>
                <w:bCs/>
                <w:sz w:val="24"/>
                <w:szCs w:val="24"/>
              </w:rPr>
              <w:t>Источники финансирования Программы (млн. руб.)</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sz w:val="24"/>
                <w:szCs w:val="24"/>
              </w:rPr>
            </w:pPr>
            <w:proofErr w:type="gramStart"/>
            <w:r w:rsidRPr="00A74667">
              <w:rPr>
                <w:rFonts w:ascii="Arial" w:eastAsia="Calibri" w:hAnsi="Arial" w:cs="Arial"/>
                <w:sz w:val="24"/>
                <w:szCs w:val="24"/>
              </w:rPr>
              <w:t xml:space="preserve">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 </w:t>
            </w:r>
            <w:proofErr w:type="gramEnd"/>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Объем финансирования Программы в 2018-2031 годах составит 3937,799, в </w:t>
            </w:r>
            <w:proofErr w:type="spellStart"/>
            <w:r w:rsidRPr="00A74667">
              <w:rPr>
                <w:rFonts w:ascii="Arial" w:eastAsia="Calibri" w:hAnsi="Arial" w:cs="Arial"/>
                <w:sz w:val="24"/>
                <w:szCs w:val="24"/>
              </w:rPr>
              <w:t>т.ч</w:t>
            </w:r>
            <w:proofErr w:type="spellEnd"/>
            <w:r w:rsidRPr="00A74667">
              <w:rPr>
                <w:rFonts w:ascii="Arial" w:eastAsia="Calibri" w:hAnsi="Arial" w:cs="Arial"/>
                <w:sz w:val="24"/>
                <w:szCs w:val="24"/>
              </w:rPr>
              <w:t xml:space="preserve">. по годам: </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2018-134,0 </w:t>
            </w:r>
            <w:proofErr w:type="spellStart"/>
            <w:r w:rsidRPr="00A74667">
              <w:rPr>
                <w:rFonts w:ascii="Arial" w:eastAsia="Calibri" w:hAnsi="Arial" w:cs="Arial"/>
                <w:sz w:val="24"/>
                <w:szCs w:val="24"/>
              </w:rPr>
              <w:t>тыс</w:t>
            </w:r>
            <w:proofErr w:type="gramStart"/>
            <w:r w:rsidRPr="00A74667">
              <w:rPr>
                <w:rFonts w:ascii="Arial" w:eastAsia="Calibri" w:hAnsi="Arial" w:cs="Arial"/>
                <w:sz w:val="24"/>
                <w:szCs w:val="24"/>
              </w:rPr>
              <w:t>.р</w:t>
            </w:r>
            <w:proofErr w:type="gramEnd"/>
            <w:r w:rsidRPr="00A74667">
              <w:rPr>
                <w:rFonts w:ascii="Arial" w:eastAsia="Calibri" w:hAnsi="Arial" w:cs="Arial"/>
                <w:sz w:val="24"/>
                <w:szCs w:val="24"/>
              </w:rPr>
              <w:t>уб</w:t>
            </w:r>
            <w:proofErr w:type="spellEnd"/>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2019-3337,799 </w:t>
            </w:r>
            <w:proofErr w:type="spellStart"/>
            <w:r w:rsidRPr="00A74667">
              <w:rPr>
                <w:rFonts w:ascii="Arial" w:eastAsia="Calibri" w:hAnsi="Arial" w:cs="Arial"/>
                <w:sz w:val="24"/>
                <w:szCs w:val="24"/>
              </w:rPr>
              <w:t>тыс</w:t>
            </w:r>
            <w:proofErr w:type="gramStart"/>
            <w:r w:rsidRPr="00A74667">
              <w:rPr>
                <w:rFonts w:ascii="Arial" w:eastAsia="Calibri" w:hAnsi="Arial" w:cs="Arial"/>
                <w:sz w:val="24"/>
                <w:szCs w:val="24"/>
              </w:rPr>
              <w:t>.р</w:t>
            </w:r>
            <w:proofErr w:type="gramEnd"/>
            <w:r w:rsidRPr="00A74667">
              <w:rPr>
                <w:rFonts w:ascii="Arial" w:eastAsia="Calibri" w:hAnsi="Arial" w:cs="Arial"/>
                <w:sz w:val="24"/>
                <w:szCs w:val="24"/>
              </w:rPr>
              <w:t>уб</w:t>
            </w:r>
            <w:proofErr w:type="spellEnd"/>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2020-500 </w:t>
            </w:r>
            <w:proofErr w:type="spellStart"/>
            <w:r w:rsidRPr="00A74667">
              <w:rPr>
                <w:rFonts w:ascii="Arial" w:eastAsia="Calibri" w:hAnsi="Arial" w:cs="Arial"/>
                <w:sz w:val="24"/>
                <w:szCs w:val="24"/>
              </w:rPr>
              <w:t>тыс</w:t>
            </w:r>
            <w:proofErr w:type="gramStart"/>
            <w:r w:rsidRPr="00A74667">
              <w:rPr>
                <w:rFonts w:ascii="Arial" w:eastAsia="Calibri" w:hAnsi="Arial" w:cs="Arial"/>
                <w:sz w:val="24"/>
                <w:szCs w:val="24"/>
              </w:rPr>
              <w:t>.р</w:t>
            </w:r>
            <w:proofErr w:type="gramEnd"/>
            <w:r w:rsidRPr="00A74667">
              <w:rPr>
                <w:rFonts w:ascii="Arial" w:eastAsia="Calibri" w:hAnsi="Arial" w:cs="Arial"/>
                <w:sz w:val="24"/>
                <w:szCs w:val="24"/>
              </w:rPr>
              <w:t>уб</w:t>
            </w:r>
            <w:proofErr w:type="spellEnd"/>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2021-300,00 </w:t>
            </w:r>
            <w:proofErr w:type="spellStart"/>
            <w:r w:rsidRPr="00A74667">
              <w:rPr>
                <w:rFonts w:ascii="Arial" w:eastAsia="Calibri" w:hAnsi="Arial" w:cs="Arial"/>
                <w:sz w:val="24"/>
                <w:szCs w:val="24"/>
              </w:rPr>
              <w:t>тыс</w:t>
            </w:r>
            <w:proofErr w:type="gramStart"/>
            <w:r w:rsidRPr="00A74667">
              <w:rPr>
                <w:rFonts w:ascii="Arial" w:eastAsia="Calibri" w:hAnsi="Arial" w:cs="Arial"/>
                <w:sz w:val="24"/>
                <w:szCs w:val="24"/>
              </w:rPr>
              <w:t>.р</w:t>
            </w:r>
            <w:proofErr w:type="gramEnd"/>
            <w:r w:rsidRPr="00A74667">
              <w:rPr>
                <w:rFonts w:ascii="Arial" w:eastAsia="Calibri" w:hAnsi="Arial" w:cs="Arial"/>
                <w:sz w:val="24"/>
                <w:szCs w:val="24"/>
              </w:rPr>
              <w:t>уб</w:t>
            </w:r>
            <w:proofErr w:type="spellEnd"/>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2022-2031 – 500,0 </w:t>
            </w:r>
            <w:proofErr w:type="spellStart"/>
            <w:r w:rsidRPr="00A74667">
              <w:rPr>
                <w:rFonts w:ascii="Arial" w:eastAsia="Calibri" w:hAnsi="Arial" w:cs="Arial"/>
                <w:sz w:val="24"/>
                <w:szCs w:val="24"/>
              </w:rPr>
              <w:t>тыс</w:t>
            </w:r>
            <w:proofErr w:type="gramStart"/>
            <w:r w:rsidRPr="00A74667">
              <w:rPr>
                <w:rFonts w:ascii="Arial" w:eastAsia="Calibri" w:hAnsi="Arial" w:cs="Arial"/>
                <w:sz w:val="24"/>
                <w:szCs w:val="24"/>
              </w:rPr>
              <w:t>.р</w:t>
            </w:r>
            <w:proofErr w:type="gramEnd"/>
            <w:r w:rsidRPr="00A74667">
              <w:rPr>
                <w:rFonts w:ascii="Arial" w:eastAsia="Calibri" w:hAnsi="Arial" w:cs="Arial"/>
                <w:sz w:val="24"/>
                <w:szCs w:val="24"/>
              </w:rPr>
              <w:t>уб</w:t>
            </w:r>
            <w:proofErr w:type="spellEnd"/>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Из них:</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Федеральный бюджет-</w:t>
            </w:r>
            <w:proofErr w:type="spellStart"/>
            <w:r w:rsidRPr="00A74667">
              <w:rPr>
                <w:rFonts w:ascii="Arial" w:eastAsia="Calibri" w:hAnsi="Arial" w:cs="Arial"/>
                <w:sz w:val="24"/>
                <w:szCs w:val="24"/>
              </w:rPr>
              <w:t>отсутсвует</w:t>
            </w:r>
            <w:proofErr w:type="spellEnd"/>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lastRenderedPageBreak/>
              <w:t>Областной бюджет- 3000,0</w:t>
            </w:r>
            <w:proofErr w:type="gramStart"/>
            <w:r w:rsidRPr="00A74667">
              <w:rPr>
                <w:rFonts w:ascii="Arial" w:eastAsia="Calibri" w:hAnsi="Arial" w:cs="Arial"/>
                <w:sz w:val="24"/>
                <w:szCs w:val="24"/>
              </w:rPr>
              <w:t>тыс</w:t>
            </w:r>
            <w:proofErr w:type="gramEnd"/>
            <w:r w:rsidRPr="00A74667">
              <w:rPr>
                <w:rFonts w:ascii="Arial" w:eastAsia="Calibri" w:hAnsi="Arial" w:cs="Arial"/>
                <w:sz w:val="24"/>
                <w:szCs w:val="24"/>
              </w:rPr>
              <w:t xml:space="preserve"> руб.</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Районный бюджет- 0,0 </w:t>
            </w:r>
            <w:proofErr w:type="spellStart"/>
            <w:r w:rsidRPr="00A74667">
              <w:rPr>
                <w:rFonts w:ascii="Arial" w:eastAsia="Calibri" w:hAnsi="Arial" w:cs="Arial"/>
                <w:sz w:val="24"/>
                <w:szCs w:val="24"/>
              </w:rPr>
              <w:t>тыс</w:t>
            </w:r>
            <w:proofErr w:type="gramStart"/>
            <w:r w:rsidRPr="00A74667">
              <w:rPr>
                <w:rFonts w:ascii="Arial" w:eastAsia="Calibri" w:hAnsi="Arial" w:cs="Arial"/>
                <w:sz w:val="24"/>
                <w:szCs w:val="24"/>
              </w:rPr>
              <w:t>.р</w:t>
            </w:r>
            <w:proofErr w:type="gramEnd"/>
            <w:r w:rsidRPr="00A74667">
              <w:rPr>
                <w:rFonts w:ascii="Arial" w:eastAsia="Calibri" w:hAnsi="Arial" w:cs="Arial"/>
                <w:sz w:val="24"/>
                <w:szCs w:val="24"/>
              </w:rPr>
              <w:t>уб</w:t>
            </w:r>
            <w:proofErr w:type="spellEnd"/>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Муниципальный бюджет- 1767,799 </w:t>
            </w:r>
            <w:proofErr w:type="spellStart"/>
            <w:r w:rsidRPr="00A74667">
              <w:rPr>
                <w:rFonts w:ascii="Arial" w:eastAsia="Calibri" w:hAnsi="Arial" w:cs="Arial"/>
                <w:sz w:val="24"/>
                <w:szCs w:val="24"/>
              </w:rPr>
              <w:t>тыс</w:t>
            </w:r>
            <w:proofErr w:type="gramStart"/>
            <w:r w:rsidRPr="00A74667">
              <w:rPr>
                <w:rFonts w:ascii="Arial" w:eastAsia="Calibri" w:hAnsi="Arial" w:cs="Arial"/>
                <w:sz w:val="24"/>
                <w:szCs w:val="24"/>
              </w:rPr>
              <w:t>.р</w:t>
            </w:r>
            <w:proofErr w:type="gramEnd"/>
            <w:r w:rsidRPr="00A74667">
              <w:rPr>
                <w:rFonts w:ascii="Arial" w:eastAsia="Calibri" w:hAnsi="Arial" w:cs="Arial"/>
                <w:sz w:val="24"/>
                <w:szCs w:val="24"/>
              </w:rPr>
              <w:t>уб</w:t>
            </w:r>
            <w:proofErr w:type="spellEnd"/>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Внебюджетные источники-</w:t>
            </w:r>
            <w:proofErr w:type="spellStart"/>
            <w:r w:rsidRPr="00A74667">
              <w:rPr>
                <w:rFonts w:ascii="Arial" w:eastAsia="Calibri" w:hAnsi="Arial" w:cs="Arial"/>
                <w:sz w:val="24"/>
                <w:szCs w:val="24"/>
              </w:rPr>
              <w:t>отсутсвуют</w:t>
            </w:r>
            <w:proofErr w:type="spellEnd"/>
            <w:r w:rsidRPr="00A74667">
              <w:rPr>
                <w:rFonts w:ascii="Arial" w:eastAsia="Calibri" w:hAnsi="Arial" w:cs="Arial"/>
                <w:sz w:val="24"/>
                <w:szCs w:val="24"/>
              </w:rPr>
              <w:t>.</w:t>
            </w:r>
          </w:p>
        </w:tc>
      </w:tr>
      <w:tr w:rsidR="00A74667" w:rsidRPr="00A74667" w:rsidTr="00746396">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b/>
                <w:bCs/>
                <w:sz w:val="24"/>
                <w:szCs w:val="24"/>
              </w:rPr>
            </w:pPr>
            <w:r w:rsidRPr="00A74667">
              <w:rPr>
                <w:rFonts w:ascii="Arial" w:eastAsia="Calibri" w:hAnsi="Arial" w:cs="Arial"/>
                <w:b/>
                <w:bCs/>
                <w:sz w:val="24"/>
                <w:szCs w:val="24"/>
              </w:rPr>
              <w:lastRenderedPageBreak/>
              <w:t>Ожидаемые результаты реализации Программы</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w:t>
            </w:r>
          </w:p>
        </w:tc>
      </w:tr>
      <w:tr w:rsidR="00A74667" w:rsidRPr="00A74667" w:rsidTr="00746396">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b/>
                <w:bCs/>
                <w:sz w:val="24"/>
                <w:szCs w:val="24"/>
              </w:rPr>
              <w:t xml:space="preserve">Система </w:t>
            </w:r>
            <w:proofErr w:type="gramStart"/>
            <w:r w:rsidRPr="00A74667">
              <w:rPr>
                <w:rFonts w:ascii="Arial" w:eastAsia="Calibri" w:hAnsi="Arial" w:cs="Arial"/>
                <w:b/>
                <w:bCs/>
                <w:sz w:val="24"/>
                <w:szCs w:val="24"/>
              </w:rPr>
              <w:t>контроля за</w:t>
            </w:r>
            <w:proofErr w:type="gramEnd"/>
            <w:r w:rsidRPr="00A74667">
              <w:rPr>
                <w:rFonts w:ascii="Arial" w:eastAsia="Calibri" w:hAnsi="Arial" w:cs="Arial"/>
                <w:b/>
                <w:bCs/>
                <w:sz w:val="24"/>
                <w:szCs w:val="24"/>
              </w:rPr>
              <w:t xml:space="preserve"> исполнением Программы:</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Собрание представителей Администрации Пронинского </w:t>
            </w:r>
            <w:r w:rsidRPr="00A74667">
              <w:rPr>
                <w:rFonts w:ascii="Arial" w:eastAsia="Calibri" w:hAnsi="Arial" w:cs="Arial"/>
                <w:bCs/>
                <w:sz w:val="24"/>
                <w:szCs w:val="24"/>
              </w:rPr>
              <w:t xml:space="preserve">сельского поселения </w:t>
            </w:r>
          </w:p>
        </w:tc>
      </w:tr>
    </w:tbl>
    <w:p w:rsidR="00A74667" w:rsidRPr="00A74667" w:rsidRDefault="00A74667" w:rsidP="00A74667">
      <w:pPr>
        <w:spacing w:before="280" w:after="0" w:line="240" w:lineRule="auto"/>
        <w:ind w:firstLine="720"/>
        <w:rPr>
          <w:rFonts w:ascii="Arial" w:eastAsia="Calibri" w:hAnsi="Arial" w:cs="Arial"/>
          <w:sz w:val="24"/>
          <w:szCs w:val="24"/>
        </w:rPr>
      </w:pPr>
      <w:r w:rsidRPr="00A74667">
        <w:rPr>
          <w:rFonts w:ascii="Arial" w:eastAsia="Calibri" w:hAnsi="Arial" w:cs="Arial"/>
          <w:b/>
          <w:sz w:val="24"/>
          <w:szCs w:val="24"/>
        </w:rPr>
        <w:t>1. Введение</w:t>
      </w:r>
    </w:p>
    <w:p w:rsidR="00A74667" w:rsidRPr="00A74667" w:rsidRDefault="00A74667" w:rsidP="00A74667">
      <w:pPr>
        <w:spacing w:after="0" w:line="240" w:lineRule="auto"/>
        <w:ind w:firstLine="720"/>
        <w:jc w:val="both"/>
        <w:rPr>
          <w:rFonts w:ascii="Arial" w:eastAsia="Calibri" w:hAnsi="Arial" w:cs="Arial"/>
          <w:sz w:val="24"/>
          <w:szCs w:val="24"/>
        </w:rPr>
      </w:pPr>
      <w:r w:rsidRPr="00A74667">
        <w:rPr>
          <w:rFonts w:ascii="Arial" w:eastAsia="Calibri" w:hAnsi="Arial" w:cs="Arial"/>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A74667" w:rsidRPr="00A74667" w:rsidRDefault="00A74667" w:rsidP="00A74667">
      <w:pPr>
        <w:spacing w:after="0" w:line="240" w:lineRule="auto"/>
        <w:ind w:firstLine="720"/>
        <w:jc w:val="both"/>
        <w:rPr>
          <w:rFonts w:ascii="Arial" w:eastAsia="Calibri" w:hAnsi="Arial" w:cs="Arial"/>
          <w:sz w:val="24"/>
          <w:szCs w:val="24"/>
        </w:rPr>
      </w:pPr>
      <w:r w:rsidRPr="00A74667">
        <w:rPr>
          <w:rFonts w:ascii="Arial" w:eastAsia="Calibri" w:hAnsi="Arial" w:cs="Arial"/>
          <w:sz w:val="24"/>
          <w:szCs w:val="24"/>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A74667" w:rsidRPr="00A74667" w:rsidRDefault="00A74667" w:rsidP="00A74667">
      <w:pPr>
        <w:spacing w:after="0" w:line="240" w:lineRule="auto"/>
        <w:ind w:firstLine="720"/>
        <w:jc w:val="both"/>
        <w:rPr>
          <w:rFonts w:ascii="Arial" w:eastAsia="Calibri" w:hAnsi="Arial" w:cs="Arial"/>
          <w:sz w:val="24"/>
          <w:szCs w:val="24"/>
        </w:rPr>
      </w:pPr>
      <w:r w:rsidRPr="00A74667">
        <w:rPr>
          <w:rFonts w:ascii="Arial" w:eastAsia="Calibri" w:hAnsi="Arial" w:cs="Arial"/>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A74667" w:rsidRPr="00A74667" w:rsidRDefault="00A74667" w:rsidP="00A74667">
      <w:pPr>
        <w:autoSpaceDE w:val="0"/>
        <w:spacing w:after="0" w:line="240" w:lineRule="auto"/>
        <w:ind w:firstLine="540"/>
        <w:jc w:val="both"/>
        <w:rPr>
          <w:rFonts w:ascii="Arial" w:eastAsia="Calibri" w:hAnsi="Arial" w:cs="Arial"/>
          <w:sz w:val="24"/>
          <w:szCs w:val="24"/>
        </w:rPr>
      </w:pPr>
      <w:proofErr w:type="gramStart"/>
      <w:r w:rsidRPr="00A74667">
        <w:rPr>
          <w:rFonts w:ascii="Arial" w:eastAsia="Calibri" w:hAnsi="Arial" w:cs="Arial"/>
          <w:sz w:val="24"/>
          <w:szCs w:val="24"/>
        </w:rPr>
        <w:t xml:space="preserve">Главной целью Программы является повышение качества жизни населения, его занятости и </w:t>
      </w:r>
      <w:proofErr w:type="spellStart"/>
      <w:r w:rsidRPr="00A74667">
        <w:rPr>
          <w:rFonts w:ascii="Arial" w:eastAsia="Calibri" w:hAnsi="Arial" w:cs="Arial"/>
          <w:sz w:val="24"/>
          <w:szCs w:val="24"/>
        </w:rPr>
        <w:t>самозанятости</w:t>
      </w:r>
      <w:proofErr w:type="spellEnd"/>
      <w:r w:rsidRPr="00A74667">
        <w:rPr>
          <w:rFonts w:ascii="Arial" w:eastAsia="Calibri" w:hAnsi="Arial" w:cs="Arial"/>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A74667">
        <w:rPr>
          <w:rFonts w:ascii="Arial" w:eastAsia="Calibri" w:hAnsi="Arial" w:cs="Arial"/>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74667" w:rsidRPr="00A74667" w:rsidRDefault="00A74667" w:rsidP="00A74667">
      <w:pPr>
        <w:spacing w:after="0" w:line="240" w:lineRule="auto"/>
        <w:ind w:firstLine="720"/>
        <w:jc w:val="both"/>
        <w:rPr>
          <w:rFonts w:ascii="Arial" w:eastAsia="Calibri" w:hAnsi="Arial" w:cs="Arial"/>
          <w:sz w:val="24"/>
          <w:szCs w:val="24"/>
        </w:rPr>
      </w:pPr>
      <w:r w:rsidRPr="00A74667">
        <w:rPr>
          <w:rFonts w:ascii="Arial" w:eastAsia="Calibri" w:hAnsi="Arial" w:cs="Arial"/>
          <w:sz w:val="24"/>
          <w:szCs w:val="24"/>
        </w:rPr>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w:t>
      </w:r>
      <w:r w:rsidRPr="00A74667">
        <w:rPr>
          <w:rFonts w:ascii="Arial" w:eastAsia="Calibri" w:hAnsi="Arial" w:cs="Arial"/>
          <w:sz w:val="24"/>
          <w:szCs w:val="24"/>
        </w:rPr>
        <w:lastRenderedPageBreak/>
        <w:t xml:space="preserve">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w:t>
      </w:r>
      <w:proofErr w:type="gramStart"/>
      <w:r w:rsidRPr="00A74667">
        <w:rPr>
          <w:rFonts w:ascii="Arial" w:eastAsia="Calibri" w:hAnsi="Arial" w:cs="Arial"/>
          <w:sz w:val="24"/>
          <w:szCs w:val="24"/>
        </w:rPr>
        <w:t>социальный</w:t>
      </w:r>
      <w:proofErr w:type="gramEnd"/>
      <w:r w:rsidRPr="00A74667">
        <w:rPr>
          <w:rFonts w:ascii="Arial" w:eastAsia="Calibri" w:hAnsi="Arial" w:cs="Arial"/>
          <w:sz w:val="24"/>
          <w:szCs w:val="24"/>
        </w:rPr>
        <w:t xml:space="preserve">  инфраструктуры   сельского   поселения.</w:t>
      </w:r>
    </w:p>
    <w:p w:rsidR="00A74667" w:rsidRPr="00A74667" w:rsidRDefault="00A74667" w:rsidP="00A74667">
      <w:pPr>
        <w:keepNext/>
        <w:numPr>
          <w:ilvl w:val="0"/>
          <w:numId w:val="8"/>
        </w:numPr>
        <w:suppressAutoHyphens/>
        <w:spacing w:after="0" w:line="240" w:lineRule="auto"/>
        <w:ind w:left="432" w:hanging="432"/>
        <w:jc w:val="both"/>
        <w:outlineLvl w:val="0"/>
        <w:rPr>
          <w:rFonts w:ascii="Arial" w:eastAsia="Times New Roman" w:hAnsi="Arial" w:cs="Arial"/>
          <w:b/>
          <w:bCs/>
          <w:sz w:val="24"/>
          <w:szCs w:val="24"/>
          <w:u w:val="single"/>
          <w:lang w:eastAsia="ru-RU"/>
        </w:rPr>
      </w:pPr>
    </w:p>
    <w:p w:rsidR="00A74667" w:rsidRPr="00A74667" w:rsidRDefault="00A74667" w:rsidP="00A74667">
      <w:pPr>
        <w:keepNext/>
        <w:numPr>
          <w:ilvl w:val="0"/>
          <w:numId w:val="8"/>
        </w:numPr>
        <w:suppressAutoHyphens/>
        <w:spacing w:after="0" w:line="240" w:lineRule="auto"/>
        <w:ind w:left="432" w:hanging="432"/>
        <w:jc w:val="center"/>
        <w:outlineLvl w:val="0"/>
        <w:rPr>
          <w:rFonts w:ascii="Arial" w:eastAsia="Times New Roman" w:hAnsi="Arial" w:cs="Arial"/>
          <w:b/>
          <w:bCs/>
          <w:sz w:val="24"/>
          <w:szCs w:val="24"/>
          <w:u w:val="single"/>
          <w:lang w:eastAsia="ru-RU"/>
        </w:rPr>
      </w:pPr>
      <w:r w:rsidRPr="00A74667">
        <w:rPr>
          <w:rFonts w:ascii="Arial" w:eastAsia="Times New Roman" w:hAnsi="Arial" w:cs="Arial"/>
          <w:b/>
          <w:bCs/>
          <w:sz w:val="24"/>
          <w:szCs w:val="24"/>
          <w:u w:val="single"/>
          <w:lang w:eastAsia="ru-RU"/>
        </w:rPr>
        <w:t xml:space="preserve">2. Социально-экономическая ситуация  и потенциал развития  Пронинского сельского поселения </w:t>
      </w:r>
    </w:p>
    <w:p w:rsidR="00A74667" w:rsidRPr="00A74667" w:rsidRDefault="00A74667" w:rsidP="00A74667">
      <w:pPr>
        <w:keepNext/>
        <w:numPr>
          <w:ilvl w:val="0"/>
          <w:numId w:val="8"/>
        </w:numPr>
        <w:suppressAutoHyphens/>
        <w:spacing w:after="0" w:line="240" w:lineRule="auto"/>
        <w:ind w:left="432" w:hanging="432"/>
        <w:jc w:val="center"/>
        <w:outlineLvl w:val="0"/>
        <w:rPr>
          <w:rFonts w:ascii="Arial" w:eastAsia="Times New Roman" w:hAnsi="Arial" w:cs="Arial"/>
          <w:b/>
          <w:bCs/>
          <w:sz w:val="24"/>
          <w:szCs w:val="24"/>
          <w:u w:val="single"/>
          <w:lang w:eastAsia="ru-RU"/>
        </w:rPr>
      </w:pPr>
    </w:p>
    <w:p w:rsidR="00A74667" w:rsidRPr="00A74667" w:rsidRDefault="00A74667" w:rsidP="00A74667">
      <w:pPr>
        <w:keepNext/>
        <w:numPr>
          <w:ilvl w:val="1"/>
          <w:numId w:val="8"/>
        </w:numPr>
        <w:suppressAutoHyphens/>
        <w:spacing w:after="0" w:line="240" w:lineRule="auto"/>
        <w:ind w:left="576" w:hanging="576"/>
        <w:jc w:val="center"/>
        <w:outlineLvl w:val="1"/>
        <w:rPr>
          <w:rFonts w:ascii="Arial" w:eastAsia="Times New Roman" w:hAnsi="Arial" w:cs="Arial"/>
          <w:b/>
          <w:bCs/>
          <w:sz w:val="24"/>
          <w:szCs w:val="24"/>
          <w:lang w:eastAsia="ar-SA"/>
        </w:rPr>
      </w:pPr>
      <w:r w:rsidRPr="00A74667">
        <w:rPr>
          <w:rFonts w:ascii="Arial" w:eastAsia="Times New Roman" w:hAnsi="Arial" w:cs="Arial"/>
          <w:b/>
          <w:bCs/>
          <w:sz w:val="24"/>
          <w:szCs w:val="24"/>
          <w:lang w:eastAsia="ar-SA"/>
        </w:rPr>
        <w:t>2.1. Анализ социальной  инфраструктуры  сельского  поселения</w:t>
      </w:r>
    </w:p>
    <w:p w:rsidR="00A74667" w:rsidRPr="00A74667" w:rsidRDefault="00A74667" w:rsidP="00A74667">
      <w:pPr>
        <w:keepNext/>
        <w:numPr>
          <w:ilvl w:val="1"/>
          <w:numId w:val="8"/>
        </w:numPr>
        <w:suppressAutoHyphens/>
        <w:spacing w:after="0" w:line="240" w:lineRule="auto"/>
        <w:ind w:left="576" w:hanging="576"/>
        <w:jc w:val="center"/>
        <w:outlineLvl w:val="1"/>
        <w:rPr>
          <w:rFonts w:ascii="Arial" w:eastAsia="Times New Roman" w:hAnsi="Arial" w:cs="Arial"/>
          <w:b/>
          <w:bCs/>
          <w:sz w:val="24"/>
          <w:szCs w:val="24"/>
          <w:lang w:eastAsia="ar-SA"/>
        </w:rPr>
      </w:pP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Общая площадь земель  Пронинского сельского поселения   составляет  30 930,6 га</w:t>
      </w:r>
      <w:proofErr w:type="gramStart"/>
      <w:r w:rsidRPr="00A74667">
        <w:rPr>
          <w:rFonts w:ascii="Arial" w:eastAsia="Calibri" w:hAnsi="Arial" w:cs="Arial"/>
          <w:sz w:val="24"/>
          <w:szCs w:val="24"/>
        </w:rPr>
        <w:t xml:space="preserve"> ,</w:t>
      </w:r>
      <w:proofErr w:type="gramEnd"/>
      <w:r w:rsidRPr="00A74667">
        <w:rPr>
          <w:rFonts w:ascii="Arial" w:eastAsia="Calibri" w:hAnsi="Arial" w:cs="Arial"/>
          <w:sz w:val="24"/>
          <w:szCs w:val="24"/>
        </w:rPr>
        <w:t xml:space="preserve">  в  том  числе площадь  застроенных  земель 432 га.  Численность населения по данным на 01.01.2017 года составила 1393 чел. </w:t>
      </w:r>
      <w:proofErr w:type="spellStart"/>
      <w:r w:rsidRPr="00A74667">
        <w:rPr>
          <w:rFonts w:ascii="Arial" w:eastAsia="Calibri" w:hAnsi="Arial" w:cs="Arial"/>
          <w:sz w:val="24"/>
          <w:szCs w:val="24"/>
        </w:rPr>
        <w:t>Пронинское</w:t>
      </w:r>
      <w:proofErr w:type="spellEnd"/>
      <w:r w:rsidRPr="00A74667">
        <w:rPr>
          <w:rFonts w:ascii="Arial" w:eastAsia="Calibri" w:hAnsi="Arial" w:cs="Arial"/>
          <w:sz w:val="24"/>
          <w:szCs w:val="24"/>
        </w:rPr>
        <w:t xml:space="preserve"> сельское поселение  расположено на территории Серафимовичского района Волгоградской  области. В состав Пронинского  сельского поселения  входят следующие населенные пункты:  хутор </w:t>
      </w:r>
      <w:proofErr w:type="spellStart"/>
      <w:r w:rsidRPr="00A74667">
        <w:rPr>
          <w:rFonts w:ascii="Arial" w:eastAsia="Calibri" w:hAnsi="Arial" w:cs="Arial"/>
          <w:sz w:val="24"/>
          <w:szCs w:val="24"/>
        </w:rPr>
        <w:t>Хохлачев</w:t>
      </w:r>
      <w:proofErr w:type="spellEnd"/>
      <w:r w:rsidRPr="00A74667">
        <w:rPr>
          <w:rFonts w:ascii="Arial" w:eastAsia="Calibri" w:hAnsi="Arial" w:cs="Arial"/>
          <w:sz w:val="24"/>
          <w:szCs w:val="24"/>
        </w:rPr>
        <w:t xml:space="preserve">, хутор Малахов, хутор Пронин, хутор Варламов, хутор </w:t>
      </w:r>
      <w:proofErr w:type="spellStart"/>
      <w:r w:rsidRPr="00A74667">
        <w:rPr>
          <w:rFonts w:ascii="Arial" w:eastAsia="Calibri" w:hAnsi="Arial" w:cs="Arial"/>
          <w:sz w:val="24"/>
          <w:szCs w:val="24"/>
        </w:rPr>
        <w:t>Гусынка</w:t>
      </w:r>
      <w:proofErr w:type="spellEnd"/>
      <w:r w:rsidRPr="00A74667">
        <w:rPr>
          <w:rFonts w:ascii="Arial" w:eastAsia="Calibri" w:hAnsi="Arial" w:cs="Arial"/>
          <w:sz w:val="24"/>
          <w:szCs w:val="24"/>
        </w:rPr>
        <w:t xml:space="preserve">, хутор </w:t>
      </w:r>
      <w:proofErr w:type="spellStart"/>
      <w:r w:rsidRPr="00A74667">
        <w:rPr>
          <w:rFonts w:ascii="Arial" w:eastAsia="Calibri" w:hAnsi="Arial" w:cs="Arial"/>
          <w:sz w:val="24"/>
          <w:szCs w:val="24"/>
        </w:rPr>
        <w:t>Старосенюткин</w:t>
      </w:r>
      <w:proofErr w:type="spellEnd"/>
      <w:r w:rsidRPr="00A74667">
        <w:rPr>
          <w:rFonts w:ascii="Arial" w:eastAsia="Calibri" w:hAnsi="Arial" w:cs="Arial"/>
          <w:sz w:val="24"/>
          <w:szCs w:val="24"/>
        </w:rPr>
        <w:t xml:space="preserve">, хутор </w:t>
      </w:r>
      <w:proofErr w:type="spellStart"/>
      <w:r w:rsidRPr="00A74667">
        <w:rPr>
          <w:rFonts w:ascii="Arial" w:eastAsia="Calibri" w:hAnsi="Arial" w:cs="Arial"/>
          <w:sz w:val="24"/>
          <w:szCs w:val="24"/>
        </w:rPr>
        <w:t>Блиновский</w:t>
      </w:r>
      <w:proofErr w:type="spellEnd"/>
      <w:r w:rsidRPr="00A74667">
        <w:rPr>
          <w:rFonts w:ascii="Arial" w:eastAsia="Calibri" w:hAnsi="Arial" w:cs="Arial"/>
          <w:sz w:val="24"/>
          <w:szCs w:val="24"/>
        </w:rPr>
        <w:t xml:space="preserve"> </w:t>
      </w:r>
    </w:p>
    <w:p w:rsidR="00A74667" w:rsidRPr="00A74667" w:rsidRDefault="00A74667" w:rsidP="00A74667">
      <w:pPr>
        <w:spacing w:after="0" w:line="240" w:lineRule="auto"/>
        <w:ind w:firstLine="539"/>
        <w:jc w:val="both"/>
        <w:rPr>
          <w:rFonts w:ascii="Arial" w:eastAsia="Calibri" w:hAnsi="Arial" w:cs="Arial"/>
          <w:sz w:val="24"/>
          <w:szCs w:val="24"/>
        </w:rPr>
      </w:pPr>
    </w:p>
    <w:p w:rsidR="00A74667" w:rsidRPr="00A74667" w:rsidRDefault="00A74667" w:rsidP="00A74667">
      <w:pPr>
        <w:widowControl w:val="0"/>
        <w:autoSpaceDE w:val="0"/>
        <w:autoSpaceDN w:val="0"/>
        <w:adjustRightInd w:val="0"/>
        <w:spacing w:after="0" w:line="240" w:lineRule="auto"/>
        <w:ind w:left="283" w:firstLine="709"/>
        <w:jc w:val="both"/>
        <w:rPr>
          <w:rFonts w:ascii="Arial" w:eastAsia="Times New Roman" w:hAnsi="Arial" w:cs="Arial"/>
          <w:b/>
          <w:color w:val="000000"/>
          <w:sz w:val="24"/>
          <w:szCs w:val="24"/>
          <w:lang w:eastAsia="ru-RU"/>
        </w:rPr>
      </w:pPr>
      <w:r w:rsidRPr="00A74667">
        <w:rPr>
          <w:rFonts w:ascii="Arial" w:eastAsia="Times New Roman" w:hAnsi="Arial" w:cs="Arial"/>
          <w:b/>
          <w:color w:val="000000"/>
          <w:sz w:val="24"/>
          <w:szCs w:val="24"/>
          <w:lang w:eastAsia="ru-RU"/>
        </w:rPr>
        <w:t xml:space="preserve">Таб.1.Наличие земельных ресурсов Пронинского сельского поселения   </w:t>
      </w:r>
    </w:p>
    <w:tbl>
      <w:tblPr>
        <w:tblW w:w="0" w:type="auto"/>
        <w:tblInd w:w="108" w:type="dxa"/>
        <w:tblLayout w:type="fixed"/>
        <w:tblLook w:val="0000" w:firstRow="0" w:lastRow="0" w:firstColumn="0" w:lastColumn="0" w:noHBand="0" w:noVBand="0"/>
      </w:tblPr>
      <w:tblGrid>
        <w:gridCol w:w="4364"/>
        <w:gridCol w:w="1873"/>
        <w:gridCol w:w="2694"/>
      </w:tblGrid>
      <w:tr w:rsidR="00A74667" w:rsidRPr="00A74667" w:rsidTr="00746396">
        <w:tc>
          <w:tcPr>
            <w:tcW w:w="4364" w:type="dxa"/>
            <w:tcBorders>
              <w:top w:val="single" w:sz="4" w:space="0" w:color="000000"/>
              <w:left w:val="single" w:sz="4" w:space="0" w:color="000000"/>
              <w:bottom w:val="single" w:sz="4" w:space="0" w:color="000000"/>
            </w:tcBorders>
            <w:shd w:val="clear" w:color="auto" w:fill="auto"/>
            <w:vAlign w:val="center"/>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Показатели</w:t>
            </w:r>
          </w:p>
        </w:tc>
        <w:tc>
          <w:tcPr>
            <w:tcW w:w="1873" w:type="dxa"/>
            <w:tcBorders>
              <w:top w:val="single" w:sz="4" w:space="0" w:color="000000"/>
              <w:left w:val="single" w:sz="4" w:space="0" w:color="000000"/>
              <w:bottom w:val="single" w:sz="4" w:space="0" w:color="000000"/>
            </w:tcBorders>
            <w:shd w:val="clear" w:color="auto" w:fill="auto"/>
            <w:vAlign w:val="center"/>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 xml:space="preserve">Единица  измерения </w:t>
            </w:r>
            <w:proofErr w:type="gramStart"/>
            <w:r w:rsidRPr="00A74667">
              <w:rPr>
                <w:rFonts w:ascii="Arial" w:eastAsia="Calibri" w:hAnsi="Arial" w:cs="Arial"/>
                <w:sz w:val="24"/>
                <w:szCs w:val="24"/>
              </w:rPr>
              <w:t>га</w:t>
            </w:r>
            <w:proofErr w:type="gramEnd"/>
          </w:p>
        </w:tc>
        <w:tc>
          <w:tcPr>
            <w:tcW w:w="2694" w:type="dxa"/>
            <w:tcBorders>
              <w:top w:val="single" w:sz="4" w:space="0" w:color="000000"/>
              <w:left w:val="single" w:sz="4" w:space="0" w:color="000000"/>
              <w:bottom w:val="single" w:sz="4" w:space="0" w:color="000000"/>
              <w:right w:val="single" w:sz="4" w:space="0" w:color="auto"/>
            </w:tcBorders>
            <w:shd w:val="clear" w:color="auto" w:fill="auto"/>
            <w:vAlign w:val="center"/>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Современное  состояние</w:t>
            </w:r>
          </w:p>
        </w:tc>
      </w:tr>
      <w:tr w:rsidR="00A74667" w:rsidRPr="00A74667" w:rsidTr="00746396">
        <w:tc>
          <w:tcPr>
            <w:tcW w:w="4364"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Общая площадь земель  поселения  в  установленных  границах</w:t>
            </w:r>
          </w:p>
        </w:tc>
        <w:tc>
          <w:tcPr>
            <w:tcW w:w="1873"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p>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30 930.6</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p>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30930.6</w:t>
            </w:r>
          </w:p>
        </w:tc>
      </w:tr>
      <w:tr w:rsidR="00A74667" w:rsidRPr="00A74667" w:rsidTr="00746396">
        <w:tc>
          <w:tcPr>
            <w:tcW w:w="4364"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В том  числе</w:t>
            </w:r>
          </w:p>
        </w:tc>
        <w:tc>
          <w:tcPr>
            <w:tcW w:w="1873"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sz w:val="24"/>
                <w:szCs w:val="24"/>
              </w:rPr>
            </w:pP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A74667" w:rsidRPr="00A74667" w:rsidRDefault="00A74667" w:rsidP="00A74667">
            <w:pPr>
              <w:snapToGrid w:val="0"/>
              <w:spacing w:after="0" w:line="240" w:lineRule="auto"/>
              <w:jc w:val="center"/>
              <w:rPr>
                <w:rFonts w:ascii="Arial" w:eastAsia="Calibri" w:hAnsi="Arial" w:cs="Arial"/>
                <w:sz w:val="24"/>
                <w:szCs w:val="24"/>
              </w:rPr>
            </w:pPr>
          </w:p>
        </w:tc>
      </w:tr>
      <w:tr w:rsidR="00A74667" w:rsidRPr="00A74667" w:rsidTr="00746396">
        <w:tc>
          <w:tcPr>
            <w:tcW w:w="4364"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Земли  </w:t>
            </w:r>
            <w:proofErr w:type="spellStart"/>
            <w:r w:rsidRPr="00A74667">
              <w:rPr>
                <w:rFonts w:ascii="Arial" w:eastAsia="Calibri" w:hAnsi="Arial" w:cs="Arial"/>
                <w:sz w:val="24"/>
                <w:szCs w:val="24"/>
              </w:rPr>
              <w:t>сельхоз</w:t>
            </w:r>
            <w:proofErr w:type="gramStart"/>
            <w:r w:rsidRPr="00A74667">
              <w:rPr>
                <w:rFonts w:ascii="Arial" w:eastAsia="Calibri" w:hAnsi="Arial" w:cs="Arial"/>
                <w:sz w:val="24"/>
                <w:szCs w:val="24"/>
              </w:rPr>
              <w:t>.н</w:t>
            </w:r>
            <w:proofErr w:type="gramEnd"/>
            <w:r w:rsidRPr="00A74667">
              <w:rPr>
                <w:rFonts w:ascii="Arial" w:eastAsia="Calibri" w:hAnsi="Arial" w:cs="Arial"/>
                <w:sz w:val="24"/>
                <w:szCs w:val="24"/>
              </w:rPr>
              <w:t>азначения</w:t>
            </w:r>
            <w:proofErr w:type="spellEnd"/>
          </w:p>
        </w:tc>
        <w:tc>
          <w:tcPr>
            <w:tcW w:w="1873"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26320</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26320</w:t>
            </w:r>
          </w:p>
        </w:tc>
      </w:tr>
      <w:tr w:rsidR="00A74667" w:rsidRPr="00A74667" w:rsidTr="00746396">
        <w:tc>
          <w:tcPr>
            <w:tcW w:w="4364"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Земли населенных  пунктов</w:t>
            </w:r>
          </w:p>
        </w:tc>
        <w:tc>
          <w:tcPr>
            <w:tcW w:w="1873"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431,7</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431,7</w:t>
            </w:r>
          </w:p>
        </w:tc>
      </w:tr>
      <w:tr w:rsidR="00A74667" w:rsidRPr="00A74667" w:rsidTr="00746396">
        <w:tc>
          <w:tcPr>
            <w:tcW w:w="4364"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proofErr w:type="gramStart"/>
            <w:r w:rsidRPr="00A74667">
              <w:rPr>
                <w:rFonts w:ascii="Arial" w:eastAsia="Calibri" w:hAnsi="Arial" w:cs="Arial"/>
                <w:color w:val="000000"/>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tc>
        <w:tc>
          <w:tcPr>
            <w:tcW w:w="1873"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57,45</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57,45</w:t>
            </w:r>
          </w:p>
        </w:tc>
      </w:tr>
      <w:tr w:rsidR="00A74667" w:rsidRPr="00A74667" w:rsidTr="00746396">
        <w:tc>
          <w:tcPr>
            <w:tcW w:w="4364"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Лесной  фонд</w:t>
            </w:r>
          </w:p>
        </w:tc>
        <w:tc>
          <w:tcPr>
            <w:tcW w:w="1873"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12,45</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12,45</w:t>
            </w:r>
          </w:p>
        </w:tc>
      </w:tr>
    </w:tbl>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w:t>
      </w:r>
    </w:p>
    <w:p w:rsidR="00A74667" w:rsidRPr="00A74667" w:rsidRDefault="00A74667" w:rsidP="00A74667">
      <w:pPr>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A74667" w:rsidRPr="00A74667" w:rsidRDefault="00A74667" w:rsidP="00A74667">
      <w:pPr>
        <w:keepNext/>
        <w:numPr>
          <w:ilvl w:val="2"/>
          <w:numId w:val="8"/>
        </w:numPr>
        <w:suppressAutoHyphens/>
        <w:spacing w:before="240" w:after="0" w:line="240" w:lineRule="auto"/>
        <w:ind w:left="720" w:hanging="720"/>
        <w:jc w:val="center"/>
        <w:outlineLvl w:val="2"/>
        <w:rPr>
          <w:rFonts w:ascii="Arial" w:eastAsia="Times New Roman" w:hAnsi="Arial" w:cs="Arial"/>
          <w:b/>
          <w:bCs/>
          <w:sz w:val="24"/>
          <w:szCs w:val="24"/>
          <w:lang w:eastAsia="ar-SA"/>
        </w:rPr>
      </w:pPr>
      <w:r w:rsidRPr="00A74667">
        <w:rPr>
          <w:rFonts w:ascii="Arial" w:eastAsia="Times New Roman" w:hAnsi="Arial" w:cs="Arial"/>
          <w:b/>
          <w:bCs/>
          <w:sz w:val="24"/>
          <w:szCs w:val="24"/>
          <w:lang w:eastAsia="ar-SA"/>
        </w:rPr>
        <w:t>2.2.   Административное деление</w:t>
      </w:r>
    </w:p>
    <w:p w:rsidR="00A74667" w:rsidRPr="00A74667" w:rsidRDefault="00A74667" w:rsidP="00A74667">
      <w:pPr>
        <w:widowControl w:val="0"/>
        <w:autoSpaceDE w:val="0"/>
        <w:autoSpaceDN w:val="0"/>
        <w:adjustRightInd w:val="0"/>
        <w:spacing w:after="0" w:line="240" w:lineRule="auto"/>
        <w:ind w:left="283" w:firstLine="709"/>
        <w:jc w:val="both"/>
        <w:rPr>
          <w:rFonts w:ascii="Arial" w:eastAsia="Times New Roman" w:hAnsi="Arial" w:cs="Arial"/>
          <w:color w:val="000000"/>
          <w:sz w:val="24"/>
          <w:szCs w:val="24"/>
          <w:lang w:eastAsia="ru-RU"/>
        </w:rPr>
      </w:pPr>
      <w:r w:rsidRPr="00A74667">
        <w:rPr>
          <w:rFonts w:ascii="Arial" w:eastAsia="Times New Roman" w:hAnsi="Arial" w:cs="Arial"/>
          <w:color w:val="000000"/>
          <w:sz w:val="24"/>
          <w:szCs w:val="24"/>
          <w:lang w:eastAsia="ru-RU"/>
        </w:rPr>
        <w:t xml:space="preserve">Сельское поселение включает в себя 7 населенных пункта, с центром в хуторе Пронин              </w:t>
      </w:r>
    </w:p>
    <w:p w:rsidR="00A74667" w:rsidRPr="00A74667" w:rsidRDefault="00A74667" w:rsidP="00A74667">
      <w:pPr>
        <w:widowControl w:val="0"/>
        <w:autoSpaceDE w:val="0"/>
        <w:autoSpaceDN w:val="0"/>
        <w:adjustRightInd w:val="0"/>
        <w:spacing w:after="0" w:line="240" w:lineRule="auto"/>
        <w:ind w:left="283" w:firstLine="709"/>
        <w:jc w:val="both"/>
        <w:rPr>
          <w:rFonts w:ascii="Arial" w:eastAsia="Times New Roman" w:hAnsi="Arial" w:cs="Arial"/>
          <w:color w:val="000000"/>
          <w:sz w:val="24"/>
          <w:szCs w:val="24"/>
          <w:lang w:eastAsia="ru-RU"/>
        </w:rPr>
      </w:pPr>
      <w:r w:rsidRPr="00A74667">
        <w:rPr>
          <w:rFonts w:ascii="Arial" w:eastAsia="Times New Roman" w:hAnsi="Arial" w:cs="Arial"/>
          <w:color w:val="000000"/>
          <w:sz w:val="24"/>
          <w:szCs w:val="24"/>
          <w:lang w:eastAsia="ru-RU"/>
        </w:rPr>
        <w:t xml:space="preserve">                                 Таб.2                                                                                                                             </w:t>
      </w:r>
    </w:p>
    <w:tbl>
      <w:tblPr>
        <w:tblW w:w="0" w:type="auto"/>
        <w:tblInd w:w="10" w:type="dxa"/>
        <w:tblLayout w:type="fixed"/>
        <w:tblCellMar>
          <w:left w:w="0" w:type="dxa"/>
          <w:right w:w="0" w:type="dxa"/>
        </w:tblCellMar>
        <w:tblLook w:val="0000" w:firstRow="0" w:lastRow="0" w:firstColumn="0" w:lastColumn="0" w:noHBand="0" w:noVBand="0"/>
      </w:tblPr>
      <w:tblGrid>
        <w:gridCol w:w="2610"/>
        <w:gridCol w:w="2790"/>
        <w:gridCol w:w="6"/>
        <w:gridCol w:w="1592"/>
        <w:gridCol w:w="7"/>
        <w:gridCol w:w="1964"/>
        <w:gridCol w:w="20"/>
      </w:tblGrid>
      <w:tr w:rsidR="00A74667" w:rsidRPr="00A74667" w:rsidTr="00746396">
        <w:trPr>
          <w:cantSplit/>
          <w:trHeight w:val="729"/>
        </w:trPr>
        <w:tc>
          <w:tcPr>
            <w:tcW w:w="2610" w:type="dxa"/>
            <w:tcBorders>
              <w:top w:val="single" w:sz="8" w:space="0" w:color="000000"/>
              <w:left w:val="single" w:sz="8" w:space="0" w:color="000000"/>
              <w:bottom w:val="single" w:sz="8" w:space="0" w:color="000000"/>
            </w:tcBorders>
            <w:shd w:val="clear" w:color="auto" w:fill="auto"/>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Наименование поселения,  </w:t>
            </w:r>
          </w:p>
        </w:tc>
        <w:tc>
          <w:tcPr>
            <w:tcW w:w="2796" w:type="dxa"/>
            <w:gridSpan w:val="2"/>
            <w:tcBorders>
              <w:top w:val="single" w:sz="8" w:space="0" w:color="000000"/>
              <w:left w:val="single" w:sz="8" w:space="0" w:color="000000"/>
              <w:bottom w:val="single" w:sz="8" w:space="0" w:color="000000"/>
            </w:tcBorders>
            <w:shd w:val="clear" w:color="auto" w:fill="auto"/>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shd w:val="clear" w:color="auto" w:fill="auto"/>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Численность населения населенного пункта, чел.  на    01.01.2017 г.</w:t>
            </w:r>
          </w:p>
        </w:tc>
        <w:tc>
          <w:tcPr>
            <w:tcW w:w="1991" w:type="dxa"/>
            <w:gridSpan w:val="3"/>
            <w:tcBorders>
              <w:top w:val="single" w:sz="8" w:space="0" w:color="000000"/>
              <w:left w:val="single" w:sz="8" w:space="0" w:color="000000"/>
              <w:bottom w:val="single" w:sz="8" w:space="0" w:color="000000"/>
              <w:right w:val="single" w:sz="8" w:space="0" w:color="000000"/>
            </w:tcBorders>
            <w:shd w:val="clear" w:color="auto" w:fill="auto"/>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Расстояние от населенного пункта до центра</w:t>
            </w:r>
          </w:p>
        </w:tc>
      </w:tr>
      <w:tr w:rsidR="00A74667" w:rsidRPr="00A74667" w:rsidTr="00746396">
        <w:trPr>
          <w:trHeight w:val="316"/>
        </w:trPr>
        <w:tc>
          <w:tcPr>
            <w:tcW w:w="2610" w:type="dxa"/>
            <w:vMerge w:val="restart"/>
            <w:tcBorders>
              <w:left w:val="single" w:sz="8" w:space="0" w:color="000000"/>
            </w:tcBorders>
            <w:shd w:val="clear" w:color="auto" w:fill="auto"/>
          </w:tcPr>
          <w:p w:rsidR="00A74667" w:rsidRPr="00A74667" w:rsidRDefault="00A74667" w:rsidP="00A74667">
            <w:pPr>
              <w:suppressAutoHyphens/>
              <w:spacing w:after="0" w:line="240" w:lineRule="auto"/>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Администрация Пронинского сельского поселения </w:t>
            </w:r>
          </w:p>
        </w:tc>
        <w:tc>
          <w:tcPr>
            <w:tcW w:w="2796" w:type="dxa"/>
            <w:gridSpan w:val="2"/>
            <w:tcBorders>
              <w:left w:val="single" w:sz="4" w:space="0" w:color="000000"/>
              <w:bottom w:val="single" w:sz="4" w:space="0" w:color="auto"/>
            </w:tcBorders>
            <w:shd w:val="clear" w:color="auto" w:fill="auto"/>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Хутор Пронин</w:t>
            </w:r>
          </w:p>
        </w:tc>
        <w:tc>
          <w:tcPr>
            <w:tcW w:w="1592" w:type="dxa"/>
            <w:tcBorders>
              <w:left w:val="single" w:sz="8" w:space="0" w:color="000000"/>
              <w:bottom w:val="single" w:sz="4" w:space="0" w:color="auto"/>
            </w:tcBorders>
            <w:shd w:val="clear" w:color="auto" w:fill="auto"/>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819</w:t>
            </w:r>
          </w:p>
        </w:tc>
        <w:tc>
          <w:tcPr>
            <w:tcW w:w="1991" w:type="dxa"/>
            <w:gridSpan w:val="3"/>
            <w:tcBorders>
              <w:left w:val="single" w:sz="8" w:space="0" w:color="000000"/>
              <w:bottom w:val="single" w:sz="4" w:space="0" w:color="auto"/>
              <w:right w:val="single" w:sz="8" w:space="0" w:color="000000"/>
            </w:tcBorders>
            <w:shd w:val="clear" w:color="auto" w:fill="auto"/>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75</w:t>
            </w:r>
          </w:p>
        </w:tc>
      </w:tr>
      <w:tr w:rsidR="00A74667" w:rsidRPr="00A74667" w:rsidTr="00746396">
        <w:trPr>
          <w:trHeight w:val="285"/>
        </w:trPr>
        <w:tc>
          <w:tcPr>
            <w:tcW w:w="2610" w:type="dxa"/>
            <w:vMerge/>
            <w:tcBorders>
              <w:left w:val="single" w:sz="8" w:space="0" w:color="000000"/>
            </w:tcBorders>
            <w:shd w:val="clear" w:color="auto" w:fill="auto"/>
          </w:tcPr>
          <w:p w:rsidR="00A74667" w:rsidRPr="00A74667" w:rsidRDefault="00A74667" w:rsidP="00A74667">
            <w:pPr>
              <w:suppressAutoHyphens/>
              <w:spacing w:after="0" w:line="240" w:lineRule="auto"/>
              <w:rPr>
                <w:rFonts w:ascii="Arial" w:eastAsia="Times New Roman" w:hAnsi="Arial" w:cs="Arial"/>
                <w:sz w:val="24"/>
                <w:szCs w:val="24"/>
                <w:lang w:eastAsia="ar-SA"/>
              </w:rPr>
            </w:pPr>
          </w:p>
        </w:tc>
        <w:tc>
          <w:tcPr>
            <w:tcW w:w="2796" w:type="dxa"/>
            <w:gridSpan w:val="2"/>
            <w:tcBorders>
              <w:top w:val="single" w:sz="4" w:space="0" w:color="auto"/>
              <w:left w:val="single" w:sz="4" w:space="0" w:color="000000"/>
              <w:bottom w:val="single" w:sz="4" w:space="0" w:color="auto"/>
            </w:tcBorders>
            <w:shd w:val="clear" w:color="auto" w:fill="auto"/>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Хутор Варламов</w:t>
            </w:r>
          </w:p>
        </w:tc>
        <w:tc>
          <w:tcPr>
            <w:tcW w:w="1592" w:type="dxa"/>
            <w:tcBorders>
              <w:top w:val="single" w:sz="4" w:space="0" w:color="auto"/>
              <w:left w:val="single" w:sz="8" w:space="0" w:color="000000"/>
              <w:bottom w:val="single" w:sz="4" w:space="0" w:color="auto"/>
            </w:tcBorders>
            <w:shd w:val="clear" w:color="auto" w:fill="auto"/>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291</w:t>
            </w:r>
          </w:p>
        </w:tc>
        <w:tc>
          <w:tcPr>
            <w:tcW w:w="1991" w:type="dxa"/>
            <w:gridSpan w:val="3"/>
            <w:tcBorders>
              <w:top w:val="single" w:sz="4" w:space="0" w:color="auto"/>
              <w:left w:val="single" w:sz="8" w:space="0" w:color="000000"/>
              <w:bottom w:val="single" w:sz="4" w:space="0" w:color="auto"/>
              <w:right w:val="single" w:sz="8" w:space="0" w:color="000000"/>
            </w:tcBorders>
            <w:shd w:val="clear" w:color="auto" w:fill="auto"/>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75</w:t>
            </w:r>
          </w:p>
        </w:tc>
      </w:tr>
      <w:tr w:rsidR="00A74667" w:rsidRPr="00A74667" w:rsidTr="00746396">
        <w:trPr>
          <w:trHeight w:val="270"/>
        </w:trPr>
        <w:tc>
          <w:tcPr>
            <w:tcW w:w="2610" w:type="dxa"/>
            <w:vMerge/>
            <w:tcBorders>
              <w:left w:val="single" w:sz="8" w:space="0" w:color="000000"/>
            </w:tcBorders>
            <w:shd w:val="clear" w:color="auto" w:fill="auto"/>
          </w:tcPr>
          <w:p w:rsidR="00A74667" w:rsidRPr="00A74667" w:rsidRDefault="00A74667" w:rsidP="00A74667">
            <w:pPr>
              <w:suppressAutoHyphens/>
              <w:spacing w:after="0" w:line="240" w:lineRule="auto"/>
              <w:rPr>
                <w:rFonts w:ascii="Arial" w:eastAsia="Times New Roman" w:hAnsi="Arial" w:cs="Arial"/>
                <w:sz w:val="24"/>
                <w:szCs w:val="24"/>
                <w:lang w:eastAsia="ar-SA"/>
              </w:rPr>
            </w:pPr>
          </w:p>
        </w:tc>
        <w:tc>
          <w:tcPr>
            <w:tcW w:w="2796" w:type="dxa"/>
            <w:gridSpan w:val="2"/>
            <w:tcBorders>
              <w:top w:val="single" w:sz="4" w:space="0" w:color="auto"/>
              <w:left w:val="single" w:sz="4" w:space="0" w:color="000000"/>
              <w:bottom w:val="single" w:sz="8" w:space="0" w:color="000000"/>
            </w:tcBorders>
            <w:shd w:val="clear" w:color="auto" w:fill="auto"/>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Хутор Малахов</w:t>
            </w:r>
          </w:p>
        </w:tc>
        <w:tc>
          <w:tcPr>
            <w:tcW w:w="1592" w:type="dxa"/>
            <w:tcBorders>
              <w:top w:val="single" w:sz="4" w:space="0" w:color="auto"/>
              <w:left w:val="single" w:sz="8" w:space="0" w:color="000000"/>
              <w:bottom w:val="single" w:sz="8" w:space="0" w:color="000000"/>
            </w:tcBorders>
            <w:shd w:val="clear" w:color="auto" w:fill="auto"/>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62</w:t>
            </w:r>
          </w:p>
        </w:tc>
        <w:tc>
          <w:tcPr>
            <w:tcW w:w="1991" w:type="dxa"/>
            <w:gridSpan w:val="3"/>
            <w:tcBorders>
              <w:top w:val="single" w:sz="4" w:space="0" w:color="auto"/>
              <w:left w:val="single" w:sz="8" w:space="0" w:color="000000"/>
              <w:bottom w:val="single" w:sz="8" w:space="0" w:color="000000"/>
              <w:right w:val="single" w:sz="8" w:space="0" w:color="000000"/>
            </w:tcBorders>
            <w:shd w:val="clear" w:color="auto" w:fill="auto"/>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91</w:t>
            </w:r>
          </w:p>
        </w:tc>
      </w:tr>
      <w:tr w:rsidR="00A74667" w:rsidRPr="00A74667" w:rsidTr="00746396">
        <w:trPr>
          <w:trHeight w:val="270"/>
        </w:trPr>
        <w:tc>
          <w:tcPr>
            <w:tcW w:w="2610" w:type="dxa"/>
            <w:vMerge/>
            <w:tcBorders>
              <w:left w:val="single" w:sz="8" w:space="0" w:color="000000"/>
            </w:tcBorders>
            <w:shd w:val="clear" w:color="auto" w:fill="auto"/>
          </w:tcPr>
          <w:p w:rsidR="00A74667" w:rsidRPr="00A74667" w:rsidRDefault="00A74667" w:rsidP="00A74667">
            <w:pPr>
              <w:suppressAutoHyphens/>
              <w:spacing w:after="0" w:line="240" w:lineRule="auto"/>
              <w:rPr>
                <w:rFonts w:ascii="Arial" w:eastAsia="Times New Roman" w:hAnsi="Arial" w:cs="Arial"/>
                <w:sz w:val="24"/>
                <w:szCs w:val="24"/>
                <w:lang w:eastAsia="ar-SA"/>
              </w:rPr>
            </w:pPr>
          </w:p>
        </w:tc>
        <w:tc>
          <w:tcPr>
            <w:tcW w:w="2796" w:type="dxa"/>
            <w:gridSpan w:val="2"/>
            <w:tcBorders>
              <w:top w:val="single" w:sz="4" w:space="0" w:color="auto"/>
              <w:left w:val="single" w:sz="4" w:space="0" w:color="000000"/>
              <w:bottom w:val="single" w:sz="8" w:space="0" w:color="000000"/>
            </w:tcBorders>
            <w:shd w:val="clear" w:color="auto" w:fill="auto"/>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Хутор </w:t>
            </w:r>
            <w:proofErr w:type="spellStart"/>
            <w:r w:rsidRPr="00A74667">
              <w:rPr>
                <w:rFonts w:ascii="Arial" w:eastAsia="Times New Roman" w:hAnsi="Arial" w:cs="Arial"/>
                <w:sz w:val="24"/>
                <w:szCs w:val="24"/>
                <w:lang w:eastAsia="ar-SA"/>
              </w:rPr>
              <w:t>Хохлачев</w:t>
            </w:r>
            <w:proofErr w:type="spellEnd"/>
          </w:p>
        </w:tc>
        <w:tc>
          <w:tcPr>
            <w:tcW w:w="1592" w:type="dxa"/>
            <w:tcBorders>
              <w:top w:val="single" w:sz="4" w:space="0" w:color="auto"/>
              <w:left w:val="single" w:sz="8" w:space="0" w:color="000000"/>
              <w:bottom w:val="single" w:sz="8" w:space="0" w:color="000000"/>
            </w:tcBorders>
            <w:shd w:val="clear" w:color="auto" w:fill="auto"/>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92</w:t>
            </w:r>
          </w:p>
        </w:tc>
        <w:tc>
          <w:tcPr>
            <w:tcW w:w="1991" w:type="dxa"/>
            <w:gridSpan w:val="3"/>
            <w:tcBorders>
              <w:top w:val="single" w:sz="4" w:space="0" w:color="auto"/>
              <w:left w:val="single" w:sz="8" w:space="0" w:color="000000"/>
              <w:bottom w:val="single" w:sz="8" w:space="0" w:color="000000"/>
              <w:right w:val="single" w:sz="8" w:space="0" w:color="000000"/>
            </w:tcBorders>
            <w:shd w:val="clear" w:color="auto" w:fill="auto"/>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94</w:t>
            </w:r>
          </w:p>
        </w:tc>
      </w:tr>
      <w:tr w:rsidR="00A74667" w:rsidRPr="00A74667" w:rsidTr="00746396">
        <w:trPr>
          <w:trHeight w:val="270"/>
        </w:trPr>
        <w:tc>
          <w:tcPr>
            <w:tcW w:w="2610" w:type="dxa"/>
            <w:vMerge/>
            <w:tcBorders>
              <w:left w:val="single" w:sz="8" w:space="0" w:color="000000"/>
            </w:tcBorders>
            <w:shd w:val="clear" w:color="auto" w:fill="auto"/>
          </w:tcPr>
          <w:p w:rsidR="00A74667" w:rsidRPr="00A74667" w:rsidRDefault="00A74667" w:rsidP="00A74667">
            <w:pPr>
              <w:suppressAutoHyphens/>
              <w:spacing w:after="0" w:line="240" w:lineRule="auto"/>
              <w:rPr>
                <w:rFonts w:ascii="Arial" w:eastAsia="Times New Roman" w:hAnsi="Arial" w:cs="Arial"/>
                <w:sz w:val="24"/>
                <w:szCs w:val="24"/>
                <w:lang w:eastAsia="ar-SA"/>
              </w:rPr>
            </w:pPr>
          </w:p>
        </w:tc>
        <w:tc>
          <w:tcPr>
            <w:tcW w:w="2796" w:type="dxa"/>
            <w:gridSpan w:val="2"/>
            <w:tcBorders>
              <w:top w:val="single" w:sz="4" w:space="0" w:color="auto"/>
              <w:left w:val="single" w:sz="4" w:space="0" w:color="000000"/>
              <w:bottom w:val="single" w:sz="8" w:space="0" w:color="000000"/>
            </w:tcBorders>
            <w:shd w:val="clear" w:color="auto" w:fill="auto"/>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Хутор </w:t>
            </w:r>
            <w:proofErr w:type="spellStart"/>
            <w:r w:rsidRPr="00A74667">
              <w:rPr>
                <w:rFonts w:ascii="Arial" w:eastAsia="Times New Roman" w:hAnsi="Arial" w:cs="Arial"/>
                <w:sz w:val="24"/>
                <w:szCs w:val="24"/>
                <w:lang w:eastAsia="ar-SA"/>
              </w:rPr>
              <w:t>Старосенюткин</w:t>
            </w:r>
            <w:proofErr w:type="spellEnd"/>
          </w:p>
        </w:tc>
        <w:tc>
          <w:tcPr>
            <w:tcW w:w="1592" w:type="dxa"/>
            <w:tcBorders>
              <w:top w:val="single" w:sz="4" w:space="0" w:color="auto"/>
              <w:left w:val="single" w:sz="8" w:space="0" w:color="000000"/>
              <w:bottom w:val="single" w:sz="8" w:space="0" w:color="000000"/>
            </w:tcBorders>
            <w:shd w:val="clear" w:color="auto" w:fill="auto"/>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67</w:t>
            </w:r>
          </w:p>
        </w:tc>
        <w:tc>
          <w:tcPr>
            <w:tcW w:w="1991" w:type="dxa"/>
            <w:gridSpan w:val="3"/>
            <w:tcBorders>
              <w:top w:val="single" w:sz="4" w:space="0" w:color="auto"/>
              <w:left w:val="single" w:sz="8" w:space="0" w:color="000000"/>
              <w:bottom w:val="single" w:sz="8" w:space="0" w:color="000000"/>
              <w:right w:val="single" w:sz="8" w:space="0" w:color="000000"/>
            </w:tcBorders>
            <w:shd w:val="clear" w:color="auto" w:fill="auto"/>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67</w:t>
            </w:r>
          </w:p>
        </w:tc>
      </w:tr>
      <w:tr w:rsidR="00A74667" w:rsidRPr="00A74667" w:rsidTr="00746396">
        <w:trPr>
          <w:trHeight w:val="270"/>
        </w:trPr>
        <w:tc>
          <w:tcPr>
            <w:tcW w:w="2610" w:type="dxa"/>
            <w:vMerge/>
            <w:tcBorders>
              <w:left w:val="single" w:sz="8" w:space="0" w:color="000000"/>
            </w:tcBorders>
            <w:shd w:val="clear" w:color="auto" w:fill="auto"/>
          </w:tcPr>
          <w:p w:rsidR="00A74667" w:rsidRPr="00A74667" w:rsidRDefault="00A74667" w:rsidP="00A74667">
            <w:pPr>
              <w:suppressAutoHyphens/>
              <w:spacing w:after="0" w:line="240" w:lineRule="auto"/>
              <w:rPr>
                <w:rFonts w:ascii="Arial" w:eastAsia="Times New Roman" w:hAnsi="Arial" w:cs="Arial"/>
                <w:sz w:val="24"/>
                <w:szCs w:val="24"/>
                <w:lang w:eastAsia="ar-SA"/>
              </w:rPr>
            </w:pPr>
          </w:p>
        </w:tc>
        <w:tc>
          <w:tcPr>
            <w:tcW w:w="2796" w:type="dxa"/>
            <w:gridSpan w:val="2"/>
            <w:tcBorders>
              <w:top w:val="single" w:sz="4" w:space="0" w:color="auto"/>
              <w:left w:val="single" w:sz="4" w:space="0" w:color="000000"/>
              <w:bottom w:val="single" w:sz="8" w:space="0" w:color="000000"/>
            </w:tcBorders>
            <w:shd w:val="clear" w:color="auto" w:fill="auto"/>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Хутор </w:t>
            </w:r>
            <w:proofErr w:type="spellStart"/>
            <w:r w:rsidRPr="00A74667">
              <w:rPr>
                <w:rFonts w:ascii="Arial" w:eastAsia="Times New Roman" w:hAnsi="Arial" w:cs="Arial"/>
                <w:sz w:val="24"/>
                <w:szCs w:val="24"/>
                <w:lang w:eastAsia="ar-SA"/>
              </w:rPr>
              <w:t>Блиновский</w:t>
            </w:r>
            <w:proofErr w:type="spellEnd"/>
          </w:p>
        </w:tc>
        <w:tc>
          <w:tcPr>
            <w:tcW w:w="1592" w:type="dxa"/>
            <w:tcBorders>
              <w:top w:val="single" w:sz="4" w:space="0" w:color="auto"/>
              <w:left w:val="single" w:sz="8" w:space="0" w:color="000000"/>
              <w:bottom w:val="single" w:sz="8" w:space="0" w:color="000000"/>
            </w:tcBorders>
            <w:shd w:val="clear" w:color="auto" w:fill="auto"/>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61</w:t>
            </w:r>
          </w:p>
        </w:tc>
        <w:tc>
          <w:tcPr>
            <w:tcW w:w="1991" w:type="dxa"/>
            <w:gridSpan w:val="3"/>
            <w:tcBorders>
              <w:top w:val="single" w:sz="4" w:space="0" w:color="auto"/>
              <w:left w:val="single" w:sz="8" w:space="0" w:color="000000"/>
              <w:bottom w:val="single" w:sz="8" w:space="0" w:color="000000"/>
              <w:right w:val="single" w:sz="8" w:space="0" w:color="000000"/>
            </w:tcBorders>
            <w:shd w:val="clear" w:color="auto" w:fill="auto"/>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64</w:t>
            </w:r>
          </w:p>
        </w:tc>
      </w:tr>
      <w:tr w:rsidR="00A74667" w:rsidRPr="00A74667" w:rsidTr="00746396">
        <w:trPr>
          <w:trHeight w:val="270"/>
        </w:trPr>
        <w:tc>
          <w:tcPr>
            <w:tcW w:w="2610" w:type="dxa"/>
            <w:vMerge/>
            <w:tcBorders>
              <w:left w:val="single" w:sz="8" w:space="0" w:color="000000"/>
              <w:bottom w:val="single" w:sz="8" w:space="0" w:color="000000"/>
            </w:tcBorders>
            <w:shd w:val="clear" w:color="auto" w:fill="auto"/>
          </w:tcPr>
          <w:p w:rsidR="00A74667" w:rsidRPr="00A74667" w:rsidRDefault="00A74667" w:rsidP="00A74667">
            <w:pPr>
              <w:suppressAutoHyphens/>
              <w:spacing w:after="0" w:line="240" w:lineRule="auto"/>
              <w:rPr>
                <w:rFonts w:ascii="Arial" w:eastAsia="Times New Roman" w:hAnsi="Arial" w:cs="Arial"/>
                <w:sz w:val="24"/>
                <w:szCs w:val="24"/>
                <w:lang w:eastAsia="ar-SA"/>
              </w:rPr>
            </w:pPr>
          </w:p>
        </w:tc>
        <w:tc>
          <w:tcPr>
            <w:tcW w:w="2796" w:type="dxa"/>
            <w:gridSpan w:val="2"/>
            <w:tcBorders>
              <w:top w:val="single" w:sz="4" w:space="0" w:color="auto"/>
              <w:left w:val="single" w:sz="4" w:space="0" w:color="000000"/>
              <w:bottom w:val="single" w:sz="8" w:space="0" w:color="000000"/>
            </w:tcBorders>
            <w:shd w:val="clear" w:color="auto" w:fill="auto"/>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Хутор </w:t>
            </w:r>
            <w:proofErr w:type="spellStart"/>
            <w:r w:rsidRPr="00A74667">
              <w:rPr>
                <w:rFonts w:ascii="Arial" w:eastAsia="Times New Roman" w:hAnsi="Arial" w:cs="Arial"/>
                <w:sz w:val="24"/>
                <w:szCs w:val="24"/>
                <w:lang w:eastAsia="ar-SA"/>
              </w:rPr>
              <w:t>Гусынка</w:t>
            </w:r>
            <w:proofErr w:type="spellEnd"/>
          </w:p>
        </w:tc>
        <w:tc>
          <w:tcPr>
            <w:tcW w:w="1592" w:type="dxa"/>
            <w:tcBorders>
              <w:top w:val="single" w:sz="4" w:space="0" w:color="auto"/>
              <w:left w:val="single" w:sz="8" w:space="0" w:color="000000"/>
              <w:bottom w:val="single" w:sz="8" w:space="0" w:color="000000"/>
            </w:tcBorders>
            <w:shd w:val="clear" w:color="auto" w:fill="auto"/>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w:t>
            </w:r>
          </w:p>
        </w:tc>
        <w:tc>
          <w:tcPr>
            <w:tcW w:w="1991" w:type="dxa"/>
            <w:gridSpan w:val="3"/>
            <w:tcBorders>
              <w:top w:val="single" w:sz="4" w:space="0" w:color="auto"/>
              <w:left w:val="single" w:sz="8" w:space="0" w:color="000000"/>
              <w:bottom w:val="single" w:sz="8" w:space="0" w:color="000000"/>
              <w:right w:val="single" w:sz="8" w:space="0" w:color="000000"/>
            </w:tcBorders>
            <w:shd w:val="clear" w:color="auto" w:fill="auto"/>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79</w:t>
            </w:r>
          </w:p>
        </w:tc>
      </w:tr>
      <w:tr w:rsidR="00A74667" w:rsidRPr="00A74667" w:rsidTr="00746396">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keepNext/>
              <w:numPr>
                <w:ilvl w:val="2"/>
                <w:numId w:val="8"/>
              </w:numPr>
              <w:suppressAutoHyphens/>
              <w:spacing w:before="240" w:after="0" w:line="240" w:lineRule="auto"/>
              <w:ind w:left="720" w:hanging="720"/>
              <w:outlineLvl w:val="2"/>
              <w:rPr>
                <w:rFonts w:ascii="Arial" w:eastAsia="Times New Roman" w:hAnsi="Arial" w:cs="Arial"/>
                <w:b/>
                <w:bCs/>
                <w:sz w:val="24"/>
                <w:szCs w:val="24"/>
                <w:lang w:eastAsia="ar-SA"/>
              </w:rPr>
            </w:pPr>
            <w:r w:rsidRPr="00A74667">
              <w:rPr>
                <w:rFonts w:ascii="Arial" w:eastAsia="Times New Roman" w:hAnsi="Arial" w:cs="Arial"/>
                <w:b/>
                <w:bCs/>
                <w:sz w:val="24"/>
                <w:szCs w:val="24"/>
                <w:lang w:eastAsia="ar-SA"/>
              </w:rPr>
              <w:t>Итого</w:t>
            </w:r>
          </w:p>
        </w:tc>
        <w:tc>
          <w:tcPr>
            <w:tcW w:w="2790"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keepNext/>
              <w:numPr>
                <w:ilvl w:val="2"/>
                <w:numId w:val="8"/>
              </w:numPr>
              <w:suppressAutoHyphens/>
              <w:snapToGrid w:val="0"/>
              <w:spacing w:before="240" w:after="0" w:line="240" w:lineRule="auto"/>
              <w:ind w:left="720" w:hanging="720"/>
              <w:outlineLvl w:val="2"/>
              <w:rPr>
                <w:rFonts w:ascii="Arial" w:eastAsia="Times New Roman" w:hAnsi="Arial" w:cs="Arial"/>
                <w:b/>
                <w:bCs/>
                <w:sz w:val="24"/>
                <w:szCs w:val="24"/>
                <w:lang w:eastAsia="ar-SA"/>
              </w:rPr>
            </w:pPr>
          </w:p>
        </w:tc>
        <w:tc>
          <w:tcPr>
            <w:tcW w:w="1605" w:type="dxa"/>
            <w:gridSpan w:val="3"/>
            <w:tcBorders>
              <w:top w:val="single" w:sz="4" w:space="0" w:color="000000"/>
              <w:left w:val="single" w:sz="4" w:space="0" w:color="000000"/>
              <w:bottom w:val="single" w:sz="4" w:space="0" w:color="000000"/>
            </w:tcBorders>
            <w:shd w:val="clear" w:color="auto" w:fill="auto"/>
          </w:tcPr>
          <w:p w:rsidR="00A74667" w:rsidRPr="00A74667" w:rsidRDefault="00A74667" w:rsidP="00A74667">
            <w:pPr>
              <w:keepNext/>
              <w:numPr>
                <w:ilvl w:val="2"/>
                <w:numId w:val="8"/>
              </w:numPr>
              <w:suppressAutoHyphens/>
              <w:spacing w:before="240" w:after="0" w:line="240" w:lineRule="auto"/>
              <w:ind w:left="720" w:hanging="720"/>
              <w:jc w:val="center"/>
              <w:outlineLvl w:val="2"/>
              <w:rPr>
                <w:rFonts w:ascii="Arial" w:eastAsia="Times New Roman" w:hAnsi="Arial" w:cs="Arial"/>
                <w:b/>
                <w:bCs/>
                <w:sz w:val="24"/>
                <w:szCs w:val="24"/>
                <w:lang w:eastAsia="ar-SA"/>
              </w:rPr>
            </w:pPr>
            <w:r w:rsidRPr="00A74667">
              <w:rPr>
                <w:rFonts w:ascii="Arial" w:eastAsia="Times New Roman" w:hAnsi="Arial" w:cs="Arial"/>
                <w:b/>
                <w:bCs/>
                <w:sz w:val="24"/>
                <w:szCs w:val="24"/>
                <w:lang w:eastAsia="ar-SA"/>
              </w:rPr>
              <w:t>1393</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A74667" w:rsidRPr="00A74667" w:rsidRDefault="00A74667" w:rsidP="00A74667">
            <w:pPr>
              <w:keepNext/>
              <w:numPr>
                <w:ilvl w:val="2"/>
                <w:numId w:val="8"/>
              </w:numPr>
              <w:suppressAutoHyphens/>
              <w:snapToGrid w:val="0"/>
              <w:spacing w:before="240" w:after="0" w:line="240" w:lineRule="auto"/>
              <w:ind w:left="720" w:hanging="720"/>
              <w:outlineLvl w:val="2"/>
              <w:rPr>
                <w:rFonts w:ascii="Arial" w:eastAsia="Times New Roman" w:hAnsi="Arial" w:cs="Arial"/>
                <w:b/>
                <w:bCs/>
                <w:sz w:val="24"/>
                <w:szCs w:val="24"/>
                <w:lang w:eastAsia="ar-SA"/>
              </w:rPr>
            </w:pPr>
          </w:p>
        </w:tc>
      </w:tr>
    </w:tbl>
    <w:p w:rsidR="00A74667" w:rsidRPr="00A74667" w:rsidRDefault="00A74667" w:rsidP="00A74667">
      <w:pPr>
        <w:keepNext/>
        <w:numPr>
          <w:ilvl w:val="2"/>
          <w:numId w:val="8"/>
        </w:numPr>
        <w:suppressAutoHyphens/>
        <w:spacing w:before="240" w:after="0" w:line="240" w:lineRule="auto"/>
        <w:ind w:left="720" w:hanging="720"/>
        <w:jc w:val="center"/>
        <w:outlineLvl w:val="2"/>
        <w:rPr>
          <w:rFonts w:ascii="Arial" w:eastAsia="Times New Roman" w:hAnsi="Arial" w:cs="Arial"/>
          <w:b/>
          <w:bCs/>
          <w:sz w:val="24"/>
          <w:szCs w:val="24"/>
          <w:lang w:eastAsia="ar-SA"/>
        </w:rPr>
      </w:pPr>
      <w:r w:rsidRPr="00A74667">
        <w:rPr>
          <w:rFonts w:ascii="Arial" w:eastAsia="Times New Roman" w:hAnsi="Arial" w:cs="Arial"/>
          <w:b/>
          <w:bCs/>
          <w:sz w:val="24"/>
          <w:szCs w:val="24"/>
          <w:lang w:eastAsia="ar-SA"/>
        </w:rPr>
        <w:t>2.3  Демографическая ситуация</w:t>
      </w:r>
    </w:p>
    <w:p w:rsidR="00A74667" w:rsidRPr="00A74667" w:rsidRDefault="00A74667" w:rsidP="00A74667">
      <w:pPr>
        <w:spacing w:after="0" w:line="240" w:lineRule="auto"/>
        <w:ind w:firstLine="540"/>
        <w:jc w:val="both"/>
        <w:rPr>
          <w:rFonts w:ascii="Arial" w:eastAsia="Calibri" w:hAnsi="Arial" w:cs="Arial"/>
          <w:b/>
          <w:bCs/>
          <w:sz w:val="24"/>
          <w:szCs w:val="24"/>
        </w:rPr>
      </w:pPr>
      <w:r w:rsidRPr="00A74667">
        <w:rPr>
          <w:rFonts w:ascii="Arial" w:eastAsia="Calibri" w:hAnsi="Arial" w:cs="Arial"/>
          <w:sz w:val="24"/>
          <w:szCs w:val="24"/>
        </w:rPr>
        <w:t> Общая  численность  населения Пронинского сельского поселения   на 01.01.2017 года  составила 1393 человек. Численность  трудоспособного  возраста  составляет 555 человек (40% от общей  численности). Детей  в возрасте до 18 лет  222 человек.</w:t>
      </w:r>
    </w:p>
    <w:p w:rsidR="00A74667" w:rsidRPr="00A74667" w:rsidRDefault="00A74667" w:rsidP="00A74667">
      <w:pPr>
        <w:suppressAutoHyphens/>
        <w:spacing w:after="0" w:line="240" w:lineRule="auto"/>
        <w:jc w:val="both"/>
        <w:rPr>
          <w:rFonts w:ascii="Arial" w:eastAsia="Times New Roman" w:hAnsi="Arial" w:cs="Arial"/>
          <w:b/>
          <w:bCs/>
          <w:sz w:val="24"/>
          <w:szCs w:val="24"/>
          <w:lang w:eastAsia="ar-SA"/>
        </w:rPr>
      </w:pPr>
    </w:p>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b/>
          <w:bCs/>
          <w:sz w:val="24"/>
          <w:szCs w:val="24"/>
          <w:lang w:eastAsia="ar-SA"/>
        </w:rPr>
        <w:t>Состав населения сельского  поселения</w:t>
      </w:r>
      <w:proofErr w:type="gramStart"/>
      <w:r w:rsidRPr="00A74667">
        <w:rPr>
          <w:rFonts w:ascii="Arial" w:eastAsia="Times New Roman" w:hAnsi="Arial" w:cs="Arial"/>
          <w:b/>
          <w:bCs/>
          <w:sz w:val="24"/>
          <w:szCs w:val="24"/>
          <w:lang w:eastAsia="ar-SA"/>
        </w:rPr>
        <w:t xml:space="preserve"> .</w:t>
      </w:r>
      <w:proofErr w:type="gramEnd"/>
    </w:p>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 xml:space="preserve">            </w:t>
      </w:r>
      <w:r w:rsidRPr="00A74667">
        <w:rPr>
          <w:rFonts w:ascii="Arial" w:eastAsia="Calibri" w:hAnsi="Arial" w:cs="Arial"/>
          <w:b/>
          <w:bCs/>
          <w:sz w:val="24"/>
          <w:szCs w:val="24"/>
        </w:rPr>
        <w:t xml:space="preserve">Демографические изменения в составе населения (на 01.01.2017г.) </w:t>
      </w:r>
      <w:r w:rsidRPr="00A74667">
        <w:rPr>
          <w:rFonts w:ascii="Arial" w:eastAsia="Calibri" w:hAnsi="Arial" w:cs="Arial"/>
          <w:sz w:val="24"/>
          <w:szCs w:val="24"/>
        </w:rPr>
        <w:t>        </w:t>
      </w:r>
    </w:p>
    <w:p w:rsidR="00A74667" w:rsidRPr="00A74667" w:rsidRDefault="00A74667" w:rsidP="00A74667">
      <w:pPr>
        <w:spacing w:after="0" w:line="240" w:lineRule="auto"/>
        <w:rPr>
          <w:rFonts w:ascii="Arial" w:eastAsia="Calibri" w:hAnsi="Arial" w:cs="Arial"/>
          <w:b/>
          <w:sz w:val="24"/>
          <w:szCs w:val="24"/>
        </w:rPr>
      </w:pPr>
      <w:r w:rsidRPr="00A74667">
        <w:rPr>
          <w:rFonts w:ascii="Arial" w:eastAsia="Calibri" w:hAnsi="Arial" w:cs="Arial"/>
          <w:sz w:val="24"/>
          <w:szCs w:val="24"/>
        </w:rPr>
        <w:t>       </w:t>
      </w:r>
    </w:p>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b/>
          <w:sz w:val="24"/>
          <w:szCs w:val="24"/>
        </w:rPr>
        <w:t>Данные о  среднегодовом приросте населения и тенденции его изменения</w:t>
      </w:r>
    </w:p>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Таб.3</w:t>
      </w:r>
    </w:p>
    <w:tbl>
      <w:tblPr>
        <w:tblW w:w="0" w:type="auto"/>
        <w:tblInd w:w="-10" w:type="dxa"/>
        <w:tblLayout w:type="fixed"/>
        <w:tblLook w:val="0000" w:firstRow="0" w:lastRow="0" w:firstColumn="0" w:lastColumn="0" w:noHBand="0" w:noVBand="0"/>
      </w:tblPr>
      <w:tblGrid>
        <w:gridCol w:w="516"/>
        <w:gridCol w:w="2853"/>
        <w:gridCol w:w="1276"/>
        <w:gridCol w:w="1134"/>
        <w:gridCol w:w="1134"/>
        <w:gridCol w:w="1154"/>
      </w:tblGrid>
      <w:tr w:rsidR="00A74667" w:rsidRPr="00A74667" w:rsidTr="00746396">
        <w:tc>
          <w:tcPr>
            <w:tcW w:w="516"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b/>
                <w:bCs/>
                <w:sz w:val="24"/>
                <w:szCs w:val="24"/>
              </w:rPr>
            </w:pPr>
            <w:r w:rsidRPr="00A74667">
              <w:rPr>
                <w:rFonts w:ascii="Arial" w:eastAsia="Calibri" w:hAnsi="Arial" w:cs="Arial"/>
                <w:b/>
                <w:bCs/>
                <w:sz w:val="24"/>
                <w:szCs w:val="24"/>
              </w:rPr>
              <w:t>№</w:t>
            </w:r>
          </w:p>
        </w:tc>
        <w:tc>
          <w:tcPr>
            <w:tcW w:w="2853"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b/>
                <w:bCs/>
                <w:sz w:val="24"/>
                <w:szCs w:val="24"/>
                <w:lang w:eastAsia="ar-SA"/>
              </w:rPr>
              <w:t>Наименование</w:t>
            </w:r>
          </w:p>
        </w:tc>
        <w:tc>
          <w:tcPr>
            <w:tcW w:w="1276"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2013</w:t>
            </w:r>
          </w:p>
        </w:tc>
        <w:tc>
          <w:tcPr>
            <w:tcW w:w="1134"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2014</w:t>
            </w:r>
          </w:p>
        </w:tc>
        <w:tc>
          <w:tcPr>
            <w:tcW w:w="1134"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2015</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2016</w:t>
            </w:r>
          </w:p>
        </w:tc>
      </w:tr>
      <w:tr w:rsidR="00A74667" w:rsidRPr="00A74667" w:rsidTr="00746396">
        <w:tc>
          <w:tcPr>
            <w:tcW w:w="516"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bCs/>
                <w:sz w:val="24"/>
                <w:szCs w:val="24"/>
              </w:rPr>
              <w:t>1.</w:t>
            </w:r>
          </w:p>
        </w:tc>
        <w:tc>
          <w:tcPr>
            <w:tcW w:w="2853"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Рождаемость, чел.</w:t>
            </w:r>
          </w:p>
        </w:tc>
        <w:tc>
          <w:tcPr>
            <w:tcW w:w="1276"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14</w:t>
            </w:r>
          </w:p>
        </w:tc>
        <w:tc>
          <w:tcPr>
            <w:tcW w:w="1134"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6</w:t>
            </w:r>
          </w:p>
        </w:tc>
        <w:tc>
          <w:tcPr>
            <w:tcW w:w="1134"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13</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10</w:t>
            </w:r>
          </w:p>
        </w:tc>
      </w:tr>
      <w:tr w:rsidR="00A74667" w:rsidRPr="00A74667" w:rsidTr="00746396">
        <w:tc>
          <w:tcPr>
            <w:tcW w:w="516"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bCs/>
                <w:sz w:val="24"/>
                <w:szCs w:val="24"/>
              </w:rPr>
              <w:t>2.</w:t>
            </w:r>
          </w:p>
        </w:tc>
        <w:tc>
          <w:tcPr>
            <w:tcW w:w="2853"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Смерть, чел</w:t>
            </w:r>
          </w:p>
        </w:tc>
        <w:tc>
          <w:tcPr>
            <w:tcW w:w="1276"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17</w:t>
            </w:r>
          </w:p>
        </w:tc>
        <w:tc>
          <w:tcPr>
            <w:tcW w:w="1134"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12</w:t>
            </w:r>
          </w:p>
        </w:tc>
        <w:tc>
          <w:tcPr>
            <w:tcW w:w="1134"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10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15</w:t>
            </w:r>
          </w:p>
        </w:tc>
      </w:tr>
      <w:tr w:rsidR="00A74667" w:rsidRPr="00A74667" w:rsidTr="00746396">
        <w:tc>
          <w:tcPr>
            <w:tcW w:w="516"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b/>
                <w:sz w:val="24"/>
                <w:szCs w:val="24"/>
              </w:rPr>
            </w:pPr>
            <w:r w:rsidRPr="00A74667">
              <w:rPr>
                <w:rFonts w:ascii="Arial" w:eastAsia="Calibri" w:hAnsi="Arial" w:cs="Arial"/>
                <w:b/>
                <w:sz w:val="24"/>
                <w:szCs w:val="24"/>
              </w:rPr>
              <w:t>3.</w:t>
            </w:r>
          </w:p>
        </w:tc>
        <w:tc>
          <w:tcPr>
            <w:tcW w:w="2853"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b/>
                <w:sz w:val="24"/>
                <w:szCs w:val="24"/>
              </w:rPr>
              <w:t>Общая численность населения</w:t>
            </w:r>
          </w:p>
        </w:tc>
        <w:tc>
          <w:tcPr>
            <w:tcW w:w="1276"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1451</w:t>
            </w:r>
          </w:p>
        </w:tc>
        <w:tc>
          <w:tcPr>
            <w:tcW w:w="1134"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1443</w:t>
            </w:r>
          </w:p>
        </w:tc>
        <w:tc>
          <w:tcPr>
            <w:tcW w:w="1134"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1385</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1393</w:t>
            </w:r>
          </w:p>
        </w:tc>
      </w:tr>
    </w:tbl>
    <w:p w:rsidR="00A74667" w:rsidRPr="00A74667" w:rsidRDefault="00A74667" w:rsidP="00A74667">
      <w:pPr>
        <w:autoSpaceDE w:val="0"/>
        <w:spacing w:after="0" w:line="240" w:lineRule="auto"/>
        <w:ind w:firstLine="720"/>
        <w:jc w:val="both"/>
        <w:rPr>
          <w:rFonts w:ascii="Arial" w:eastAsia="Calibri" w:hAnsi="Arial" w:cs="Arial"/>
          <w:sz w:val="24"/>
          <w:szCs w:val="24"/>
        </w:rPr>
      </w:pPr>
    </w:p>
    <w:p w:rsidR="00A74667" w:rsidRPr="00A74667" w:rsidRDefault="00A74667" w:rsidP="00A74667">
      <w:pPr>
        <w:autoSpaceDE w:val="0"/>
        <w:spacing w:after="0" w:line="240" w:lineRule="auto"/>
        <w:ind w:firstLine="720"/>
        <w:jc w:val="both"/>
        <w:rPr>
          <w:rFonts w:ascii="Arial" w:eastAsia="Calibri" w:hAnsi="Arial" w:cs="Arial"/>
          <w:sz w:val="24"/>
          <w:szCs w:val="24"/>
        </w:rPr>
      </w:pPr>
      <w:r w:rsidRPr="00A74667">
        <w:rPr>
          <w:rFonts w:ascii="Arial" w:eastAsia="Calibri" w:hAnsi="Arial" w:cs="Arial"/>
          <w:sz w:val="24"/>
          <w:szCs w:val="24"/>
        </w:rPr>
        <w:t>Структуру населения за 2017  год можно обозначить следующим образом:</w:t>
      </w:r>
    </w:p>
    <w:p w:rsidR="00A74667" w:rsidRPr="00A74667" w:rsidRDefault="00A74667" w:rsidP="00A74667">
      <w:pPr>
        <w:autoSpaceDE w:val="0"/>
        <w:spacing w:after="0" w:line="240" w:lineRule="auto"/>
        <w:ind w:firstLine="720"/>
        <w:jc w:val="both"/>
        <w:rPr>
          <w:rFonts w:ascii="Arial" w:eastAsia="Calibri" w:hAnsi="Arial" w:cs="Arial"/>
          <w:sz w:val="24"/>
          <w:szCs w:val="24"/>
        </w:rPr>
      </w:pPr>
      <w:r w:rsidRPr="00A74667">
        <w:rPr>
          <w:rFonts w:ascii="Arial" w:eastAsia="Calibri" w:hAnsi="Arial" w:cs="Arial"/>
          <w:sz w:val="24"/>
          <w:szCs w:val="24"/>
        </w:rPr>
        <w:t xml:space="preserve">Количество </w:t>
      </w:r>
      <w:r w:rsidRPr="00A74667">
        <w:rPr>
          <w:rFonts w:ascii="Arial" w:eastAsia="Calibri" w:hAnsi="Arial" w:cs="Arial"/>
          <w:color w:val="000000"/>
          <w:sz w:val="24"/>
          <w:szCs w:val="24"/>
          <w:shd w:val="clear" w:color="auto" w:fill="FFFFFF"/>
        </w:rPr>
        <w:t xml:space="preserve">наличного </w:t>
      </w:r>
      <w:r w:rsidRPr="00A74667">
        <w:rPr>
          <w:rFonts w:ascii="Arial" w:eastAsia="Calibri" w:hAnsi="Arial" w:cs="Arial"/>
          <w:sz w:val="24"/>
          <w:szCs w:val="24"/>
        </w:rPr>
        <w:t>населения по сельскому   поселению  – 1393 чел.</w:t>
      </w:r>
    </w:p>
    <w:p w:rsidR="00A74667" w:rsidRPr="00A74667" w:rsidRDefault="00A74667" w:rsidP="00A74667">
      <w:pPr>
        <w:autoSpaceDE w:val="0"/>
        <w:spacing w:after="0" w:line="240" w:lineRule="auto"/>
        <w:ind w:firstLine="720"/>
        <w:jc w:val="both"/>
        <w:rPr>
          <w:rFonts w:ascii="Arial" w:eastAsia="Calibri" w:hAnsi="Arial" w:cs="Arial"/>
          <w:sz w:val="24"/>
          <w:szCs w:val="24"/>
        </w:rPr>
      </w:pPr>
      <w:proofErr w:type="gramStart"/>
      <w:r w:rsidRPr="00A74667">
        <w:rPr>
          <w:rFonts w:ascii="Arial" w:eastAsia="Calibri" w:hAnsi="Arial" w:cs="Arial"/>
          <w:sz w:val="24"/>
          <w:szCs w:val="24"/>
        </w:rPr>
        <w:t>Население в трудоспособном возрасте – 555 чел. 39,7 %)</w:t>
      </w:r>
      <w:proofErr w:type="gramEnd"/>
    </w:p>
    <w:p w:rsidR="00A74667" w:rsidRPr="00A74667" w:rsidRDefault="00A74667" w:rsidP="00A74667">
      <w:pPr>
        <w:autoSpaceDE w:val="0"/>
        <w:spacing w:after="0" w:line="240" w:lineRule="auto"/>
        <w:ind w:firstLine="720"/>
        <w:jc w:val="both"/>
        <w:rPr>
          <w:rFonts w:ascii="Arial" w:eastAsia="Calibri" w:hAnsi="Arial" w:cs="Arial"/>
          <w:sz w:val="24"/>
          <w:szCs w:val="24"/>
        </w:rPr>
      </w:pPr>
      <w:r w:rsidRPr="00A74667">
        <w:rPr>
          <w:rFonts w:ascii="Arial" w:eastAsia="Calibri" w:hAnsi="Arial" w:cs="Arial"/>
          <w:sz w:val="24"/>
          <w:szCs w:val="24"/>
        </w:rPr>
        <w:t>Население старше трудоспособного возраста 619– чел. (44,3  %)</w:t>
      </w:r>
    </w:p>
    <w:p w:rsidR="00A74667" w:rsidRPr="00A74667" w:rsidRDefault="00A74667" w:rsidP="00A74667">
      <w:pPr>
        <w:spacing w:after="0" w:line="240" w:lineRule="auto"/>
        <w:ind w:firstLine="720"/>
        <w:jc w:val="both"/>
        <w:rPr>
          <w:rFonts w:ascii="Arial" w:eastAsia="Calibri" w:hAnsi="Arial" w:cs="Arial"/>
          <w:sz w:val="24"/>
          <w:szCs w:val="24"/>
        </w:rPr>
      </w:pPr>
      <w:r w:rsidRPr="00A74667">
        <w:rPr>
          <w:rFonts w:ascii="Arial" w:eastAsia="Calibri" w:hAnsi="Arial" w:cs="Arial"/>
          <w:sz w:val="24"/>
          <w:szCs w:val="24"/>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Волгоградской области.</w:t>
      </w:r>
    </w:p>
    <w:p w:rsidR="00A74667" w:rsidRPr="00A74667" w:rsidRDefault="00A74667" w:rsidP="00A74667">
      <w:pPr>
        <w:autoSpaceDE w:val="0"/>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A74667">
        <w:rPr>
          <w:rFonts w:ascii="Arial" w:eastAsia="Calibri" w:hAnsi="Arial" w:cs="Arial"/>
          <w:sz w:val="24"/>
          <w:szCs w:val="24"/>
        </w:rPr>
        <w:t>самообеспечения</w:t>
      </w:r>
      <w:proofErr w:type="spellEnd"/>
      <w:r w:rsidRPr="00A74667">
        <w:rPr>
          <w:rFonts w:ascii="Arial" w:eastAsia="Calibri" w:hAnsi="Arial" w:cs="Arial"/>
          <w:sz w:val="24"/>
          <w:szCs w:val="24"/>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rsidRPr="00A74667">
        <w:rPr>
          <w:rFonts w:ascii="Arial" w:eastAsia="Calibri" w:hAnsi="Arial" w:cs="Arial"/>
          <w:sz w:val="24"/>
          <w:szCs w:val="24"/>
        </w:rPr>
        <w:t>сердечно-сосудистых</w:t>
      </w:r>
      <w:proofErr w:type="gramEnd"/>
      <w:r w:rsidRPr="00A74667">
        <w:rPr>
          <w:rFonts w:ascii="Arial" w:eastAsia="Calibri" w:hAnsi="Arial" w:cs="Arial"/>
          <w:sz w:val="24"/>
          <w:szCs w:val="24"/>
        </w:rPr>
        <w:t xml:space="preserve"> заболеваний, онкологии. На показатели рождаемости влияют следующие моменты:</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 материальное благополучие;</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 государственные выплаты за рождение второго ребенка;</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 наличие собственного жилья;</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 уверенность в будущем подрастающего поколения.</w:t>
      </w:r>
    </w:p>
    <w:p w:rsidR="00A74667" w:rsidRPr="00A74667" w:rsidRDefault="00A74667" w:rsidP="00A74667">
      <w:pPr>
        <w:autoSpaceDE w:val="0"/>
        <w:spacing w:after="0" w:line="240" w:lineRule="auto"/>
        <w:ind w:firstLine="540"/>
        <w:jc w:val="both"/>
        <w:rPr>
          <w:rFonts w:ascii="Arial" w:eastAsia="Calibri" w:hAnsi="Arial" w:cs="Arial"/>
          <w:sz w:val="24"/>
          <w:szCs w:val="24"/>
        </w:rPr>
      </w:pPr>
    </w:p>
    <w:p w:rsidR="00A74667" w:rsidRPr="00A74667" w:rsidRDefault="00A74667" w:rsidP="00A74667">
      <w:pPr>
        <w:spacing w:after="0" w:line="240" w:lineRule="auto"/>
        <w:jc w:val="center"/>
        <w:rPr>
          <w:rFonts w:ascii="Arial" w:eastAsia="Calibri" w:hAnsi="Arial" w:cs="Arial"/>
          <w:b/>
          <w:sz w:val="24"/>
          <w:szCs w:val="24"/>
        </w:rPr>
      </w:pPr>
      <w:r w:rsidRPr="00A74667">
        <w:rPr>
          <w:rFonts w:ascii="Arial" w:eastAsia="Calibri" w:hAnsi="Arial" w:cs="Arial"/>
          <w:b/>
          <w:sz w:val="24"/>
          <w:szCs w:val="24"/>
        </w:rPr>
        <w:t>2.4. Занятость населения</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Трудовые ресурсы формируются из населения в трудоспособном возрасте, работающих пенсионеров старших возрастов, иностранных граждан.  </w:t>
      </w:r>
    </w:p>
    <w:p w:rsidR="00A74667" w:rsidRPr="00A74667" w:rsidRDefault="00A74667" w:rsidP="00A74667">
      <w:pPr>
        <w:spacing w:after="0" w:line="240" w:lineRule="auto"/>
        <w:jc w:val="both"/>
        <w:rPr>
          <w:rFonts w:ascii="Arial" w:eastAsia="Calibri" w:hAnsi="Arial" w:cs="Arial"/>
          <w:b/>
          <w:bCs/>
          <w:sz w:val="24"/>
          <w:szCs w:val="24"/>
        </w:rPr>
      </w:pPr>
      <w:r w:rsidRPr="00A74667">
        <w:rPr>
          <w:rFonts w:ascii="Arial" w:eastAsia="Calibri" w:hAnsi="Arial" w:cs="Arial"/>
          <w:sz w:val="24"/>
          <w:szCs w:val="24"/>
        </w:rPr>
        <w:t xml:space="preserve">                Таб.4                                     </w:t>
      </w:r>
    </w:p>
    <w:tbl>
      <w:tblPr>
        <w:tblW w:w="0" w:type="auto"/>
        <w:tblInd w:w="811" w:type="dxa"/>
        <w:tblLayout w:type="fixed"/>
        <w:tblLook w:val="0000" w:firstRow="0" w:lastRow="0" w:firstColumn="0" w:lastColumn="0" w:noHBand="0" w:noVBand="0"/>
      </w:tblPr>
      <w:tblGrid>
        <w:gridCol w:w="436"/>
        <w:gridCol w:w="3689"/>
        <w:gridCol w:w="2895"/>
      </w:tblGrid>
      <w:tr w:rsidR="00A74667" w:rsidRPr="00A74667" w:rsidTr="00746396">
        <w:trPr>
          <w:trHeight w:val="550"/>
        </w:trPr>
        <w:tc>
          <w:tcPr>
            <w:tcW w:w="4125" w:type="dxa"/>
            <w:gridSpan w:val="2"/>
            <w:tcBorders>
              <w:top w:val="single" w:sz="4" w:space="0" w:color="000000"/>
              <w:left w:val="single" w:sz="4" w:space="0" w:color="000000"/>
              <w:bottom w:val="single" w:sz="4" w:space="0" w:color="000000"/>
            </w:tcBorders>
            <w:shd w:val="clear" w:color="auto" w:fill="auto"/>
            <w:vAlign w:val="bottom"/>
          </w:tcPr>
          <w:p w:rsidR="00A74667" w:rsidRPr="00A74667" w:rsidRDefault="00A74667" w:rsidP="00A74667">
            <w:pPr>
              <w:spacing w:after="0" w:line="240" w:lineRule="auto"/>
              <w:jc w:val="center"/>
              <w:rPr>
                <w:rFonts w:ascii="Arial" w:eastAsia="Calibri" w:hAnsi="Arial" w:cs="Arial"/>
                <w:b/>
                <w:bCs/>
                <w:sz w:val="24"/>
                <w:szCs w:val="24"/>
              </w:rPr>
            </w:pPr>
            <w:r w:rsidRPr="00A74667">
              <w:rPr>
                <w:rFonts w:ascii="Arial" w:eastAsia="Calibri" w:hAnsi="Arial" w:cs="Arial"/>
                <w:b/>
                <w:bCs/>
                <w:sz w:val="24"/>
                <w:szCs w:val="24"/>
              </w:rPr>
              <w:t>Показатели</w:t>
            </w:r>
          </w:p>
          <w:p w:rsidR="00A74667" w:rsidRPr="00A74667" w:rsidRDefault="00A74667" w:rsidP="00A74667">
            <w:pPr>
              <w:spacing w:after="0" w:line="240" w:lineRule="auto"/>
              <w:jc w:val="center"/>
              <w:rPr>
                <w:rFonts w:ascii="Arial" w:eastAsia="Calibri" w:hAnsi="Arial" w:cs="Arial"/>
                <w:b/>
                <w:bCs/>
                <w:sz w:val="24"/>
                <w:szCs w:val="24"/>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4667" w:rsidRPr="00A74667" w:rsidRDefault="00A74667" w:rsidP="00A74667">
            <w:pPr>
              <w:spacing w:after="0" w:line="240" w:lineRule="auto"/>
              <w:jc w:val="center"/>
              <w:rPr>
                <w:rFonts w:ascii="Arial" w:eastAsia="Calibri" w:hAnsi="Arial" w:cs="Arial"/>
                <w:b/>
                <w:bCs/>
                <w:sz w:val="24"/>
                <w:szCs w:val="24"/>
              </w:rPr>
            </w:pPr>
            <w:r w:rsidRPr="00A74667">
              <w:rPr>
                <w:rFonts w:ascii="Arial" w:eastAsia="Calibri" w:hAnsi="Arial" w:cs="Arial"/>
                <w:b/>
                <w:bCs/>
                <w:sz w:val="24"/>
                <w:szCs w:val="24"/>
              </w:rPr>
              <w:t>2016 г.,</w:t>
            </w:r>
          </w:p>
          <w:p w:rsidR="00A74667" w:rsidRPr="00A74667" w:rsidRDefault="00A74667" w:rsidP="00A74667">
            <w:pPr>
              <w:spacing w:after="0" w:line="240" w:lineRule="auto"/>
              <w:jc w:val="center"/>
              <w:rPr>
                <w:rFonts w:ascii="Arial" w:eastAsia="Calibri" w:hAnsi="Arial" w:cs="Arial"/>
                <w:bCs/>
                <w:sz w:val="24"/>
                <w:szCs w:val="24"/>
              </w:rPr>
            </w:pPr>
            <w:r w:rsidRPr="00A74667">
              <w:rPr>
                <w:rFonts w:ascii="Arial" w:eastAsia="Calibri" w:hAnsi="Arial" w:cs="Arial"/>
                <w:b/>
                <w:bCs/>
                <w:sz w:val="24"/>
                <w:szCs w:val="24"/>
              </w:rPr>
              <w:t>чел.</w:t>
            </w:r>
          </w:p>
        </w:tc>
      </w:tr>
      <w:tr w:rsidR="00A74667" w:rsidRPr="00A74667" w:rsidTr="00746396">
        <w:trPr>
          <w:trHeight w:val="194"/>
        </w:trPr>
        <w:tc>
          <w:tcPr>
            <w:tcW w:w="4125" w:type="dxa"/>
            <w:gridSpan w:val="2"/>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bCs/>
                <w:sz w:val="24"/>
                <w:szCs w:val="24"/>
              </w:rPr>
            </w:pPr>
            <w:r w:rsidRPr="00A74667">
              <w:rPr>
                <w:rFonts w:ascii="Arial" w:eastAsia="Calibri" w:hAnsi="Arial" w:cs="Arial"/>
                <w:bCs/>
                <w:sz w:val="24"/>
                <w:szCs w:val="24"/>
              </w:rPr>
              <w:t>1</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b/>
                <w:bCs/>
                <w:sz w:val="24"/>
                <w:szCs w:val="24"/>
              </w:rPr>
            </w:pPr>
            <w:r w:rsidRPr="00A74667">
              <w:rPr>
                <w:rFonts w:ascii="Arial" w:eastAsia="Calibri" w:hAnsi="Arial" w:cs="Arial"/>
                <w:bCs/>
                <w:sz w:val="24"/>
                <w:szCs w:val="24"/>
              </w:rPr>
              <w:t>2</w:t>
            </w:r>
          </w:p>
        </w:tc>
      </w:tr>
      <w:tr w:rsidR="00A74667" w:rsidRPr="00A74667" w:rsidTr="00746396">
        <w:trPr>
          <w:trHeight w:val="255"/>
        </w:trPr>
        <w:tc>
          <w:tcPr>
            <w:tcW w:w="4125" w:type="dxa"/>
            <w:gridSpan w:val="2"/>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b/>
                <w:bCs/>
                <w:sz w:val="24"/>
                <w:szCs w:val="24"/>
              </w:rPr>
            </w:pPr>
            <w:r w:rsidRPr="00A74667">
              <w:rPr>
                <w:rFonts w:ascii="Arial" w:eastAsia="Calibri" w:hAnsi="Arial" w:cs="Arial"/>
                <w:b/>
                <w:bCs/>
                <w:sz w:val="24"/>
                <w:szCs w:val="24"/>
              </w:rPr>
              <w:t>Занято всего: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667" w:rsidRPr="00A74667" w:rsidRDefault="00A74667" w:rsidP="00A74667">
            <w:pPr>
              <w:spacing w:after="0" w:line="240" w:lineRule="auto"/>
              <w:jc w:val="center"/>
              <w:rPr>
                <w:rFonts w:ascii="Arial" w:eastAsia="Calibri" w:hAnsi="Arial" w:cs="Arial"/>
                <w:b/>
                <w:bCs/>
                <w:iCs/>
                <w:sz w:val="24"/>
                <w:szCs w:val="24"/>
              </w:rPr>
            </w:pPr>
            <w:r w:rsidRPr="00A74667">
              <w:rPr>
                <w:rFonts w:ascii="Arial" w:eastAsia="Calibri" w:hAnsi="Arial" w:cs="Arial"/>
                <w:b/>
                <w:bCs/>
                <w:iCs/>
                <w:sz w:val="24"/>
                <w:szCs w:val="24"/>
              </w:rPr>
              <w:t>181</w:t>
            </w:r>
          </w:p>
        </w:tc>
      </w:tr>
      <w:tr w:rsidR="00A74667" w:rsidRPr="00A74667" w:rsidTr="00746396">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b/>
                <w:bCs/>
                <w:iCs/>
                <w:sz w:val="24"/>
                <w:szCs w:val="24"/>
              </w:rPr>
            </w:pPr>
            <w:r w:rsidRPr="00A74667">
              <w:rPr>
                <w:rFonts w:ascii="Arial" w:eastAsia="Calibri" w:hAnsi="Arial" w:cs="Arial"/>
                <w:b/>
                <w:bCs/>
                <w:iCs/>
                <w:sz w:val="24"/>
                <w:szCs w:val="24"/>
              </w:rPr>
              <w:t>В отраслях материального производства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667" w:rsidRPr="00A74667" w:rsidRDefault="00A74667" w:rsidP="00A74667">
            <w:pPr>
              <w:spacing w:after="0" w:line="240" w:lineRule="auto"/>
              <w:jc w:val="center"/>
              <w:rPr>
                <w:rFonts w:ascii="Arial" w:eastAsia="Calibri" w:hAnsi="Arial" w:cs="Arial"/>
                <w:b/>
                <w:sz w:val="24"/>
                <w:szCs w:val="24"/>
              </w:rPr>
            </w:pPr>
            <w:r w:rsidRPr="00A74667">
              <w:rPr>
                <w:rFonts w:ascii="Arial" w:eastAsia="Calibri" w:hAnsi="Arial" w:cs="Arial"/>
                <w:b/>
                <w:sz w:val="24"/>
                <w:szCs w:val="24"/>
              </w:rPr>
              <w:t>109</w:t>
            </w:r>
          </w:p>
        </w:tc>
      </w:tr>
      <w:tr w:rsidR="00A74667" w:rsidRPr="00A74667" w:rsidTr="00746396">
        <w:trPr>
          <w:trHeight w:val="182"/>
        </w:trPr>
        <w:tc>
          <w:tcPr>
            <w:tcW w:w="436"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1</w:t>
            </w:r>
          </w:p>
        </w:tc>
        <w:tc>
          <w:tcPr>
            <w:tcW w:w="3689"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Сельское и лесное хоз-во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109</w:t>
            </w:r>
          </w:p>
        </w:tc>
      </w:tr>
      <w:tr w:rsidR="00A74667" w:rsidRPr="00A74667" w:rsidTr="00746396">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b/>
                <w:bCs/>
                <w:iCs/>
                <w:sz w:val="24"/>
                <w:szCs w:val="24"/>
              </w:rPr>
            </w:pPr>
            <w:r w:rsidRPr="00A74667">
              <w:rPr>
                <w:rFonts w:ascii="Arial" w:eastAsia="Calibri" w:hAnsi="Arial" w:cs="Arial"/>
                <w:b/>
                <w:bCs/>
                <w:iCs/>
                <w:sz w:val="24"/>
                <w:szCs w:val="24"/>
              </w:rPr>
              <w:lastRenderedPageBreak/>
              <w:t>В отраслях непроизводственной сферы</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667" w:rsidRPr="00A74667" w:rsidRDefault="00A74667" w:rsidP="00A74667">
            <w:pPr>
              <w:spacing w:after="0" w:line="240" w:lineRule="auto"/>
              <w:jc w:val="center"/>
              <w:rPr>
                <w:rFonts w:ascii="Arial" w:eastAsia="Calibri" w:hAnsi="Arial" w:cs="Arial"/>
                <w:b/>
                <w:sz w:val="24"/>
                <w:szCs w:val="24"/>
              </w:rPr>
            </w:pPr>
            <w:r w:rsidRPr="00A74667">
              <w:rPr>
                <w:rFonts w:ascii="Arial" w:eastAsia="Calibri" w:hAnsi="Arial" w:cs="Arial"/>
                <w:b/>
                <w:sz w:val="24"/>
                <w:szCs w:val="24"/>
              </w:rPr>
              <w:t>72</w:t>
            </w:r>
          </w:p>
        </w:tc>
      </w:tr>
      <w:tr w:rsidR="00A74667" w:rsidRPr="00A74667" w:rsidTr="00746396">
        <w:trPr>
          <w:trHeight w:val="791"/>
        </w:trPr>
        <w:tc>
          <w:tcPr>
            <w:tcW w:w="436"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2</w:t>
            </w:r>
          </w:p>
        </w:tc>
        <w:tc>
          <w:tcPr>
            <w:tcW w:w="3689"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Торговля, общественное питание, заготовки, мат. снабжение и сбыт</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14</w:t>
            </w:r>
          </w:p>
        </w:tc>
      </w:tr>
      <w:tr w:rsidR="00A74667" w:rsidRPr="00A74667" w:rsidTr="00746396">
        <w:trPr>
          <w:trHeight w:val="491"/>
        </w:trPr>
        <w:tc>
          <w:tcPr>
            <w:tcW w:w="436"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3</w:t>
            </w:r>
          </w:p>
        </w:tc>
        <w:tc>
          <w:tcPr>
            <w:tcW w:w="3689"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Образование, культура и искусство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43</w:t>
            </w:r>
          </w:p>
        </w:tc>
      </w:tr>
      <w:tr w:rsidR="00A74667" w:rsidRPr="00A74667" w:rsidTr="00746396">
        <w:trPr>
          <w:trHeight w:val="703"/>
        </w:trPr>
        <w:tc>
          <w:tcPr>
            <w:tcW w:w="436"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4</w:t>
            </w:r>
          </w:p>
        </w:tc>
        <w:tc>
          <w:tcPr>
            <w:tcW w:w="3689"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Здравоохранение, физическая культура и социальное обеспечение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12</w:t>
            </w:r>
          </w:p>
        </w:tc>
      </w:tr>
      <w:tr w:rsidR="00A74667" w:rsidRPr="00A74667" w:rsidTr="00746396">
        <w:trPr>
          <w:trHeight w:val="901"/>
        </w:trPr>
        <w:tc>
          <w:tcPr>
            <w:tcW w:w="436"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5</w:t>
            </w:r>
          </w:p>
        </w:tc>
        <w:tc>
          <w:tcPr>
            <w:tcW w:w="3689"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Жилищно-коммунальное хозяйство и непроизводственные виды бытового обслуживания</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3</w:t>
            </w:r>
          </w:p>
        </w:tc>
      </w:tr>
    </w:tbl>
    <w:p w:rsidR="00A74667" w:rsidRPr="00A74667" w:rsidRDefault="00A74667" w:rsidP="00A74667">
      <w:pPr>
        <w:spacing w:after="0" w:line="240" w:lineRule="auto"/>
        <w:jc w:val="both"/>
        <w:rPr>
          <w:rFonts w:ascii="Arial" w:eastAsia="Calibri" w:hAnsi="Arial" w:cs="Arial"/>
          <w:sz w:val="24"/>
          <w:szCs w:val="24"/>
        </w:rPr>
      </w:pP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Структура занятости населения рассмотрена по 2-м основным группам:</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отрасли основного производства </w:t>
      </w:r>
      <w:proofErr w:type="gramStart"/>
      <w:r w:rsidRPr="00A74667">
        <w:rPr>
          <w:rFonts w:ascii="Arial" w:eastAsia="Calibri" w:hAnsi="Arial" w:cs="Arial"/>
          <w:sz w:val="24"/>
          <w:szCs w:val="24"/>
        </w:rPr>
        <w:t xml:space="preserve">( </w:t>
      </w:r>
      <w:proofErr w:type="gramEnd"/>
      <w:r w:rsidRPr="00A74667">
        <w:rPr>
          <w:rFonts w:ascii="Arial" w:eastAsia="Calibri" w:hAnsi="Arial" w:cs="Arial"/>
          <w:sz w:val="24"/>
          <w:szCs w:val="24"/>
        </w:rPr>
        <w:t>сельское хозяйство);</w:t>
      </w:r>
    </w:p>
    <w:p w:rsidR="00A74667" w:rsidRPr="00A74667" w:rsidRDefault="00A74667" w:rsidP="00A74667">
      <w:pPr>
        <w:spacing w:after="0" w:line="240" w:lineRule="auto"/>
        <w:jc w:val="both"/>
        <w:rPr>
          <w:rFonts w:ascii="Arial" w:eastAsia="Calibri" w:hAnsi="Arial" w:cs="Arial"/>
          <w:sz w:val="24"/>
          <w:szCs w:val="24"/>
        </w:rPr>
      </w:pPr>
      <w:proofErr w:type="gramStart"/>
      <w:r w:rsidRPr="00A74667">
        <w:rPr>
          <w:rFonts w:ascii="Arial" w:eastAsia="Calibri" w:hAnsi="Arial" w:cs="Arial"/>
          <w:sz w:val="24"/>
          <w:szCs w:val="24"/>
        </w:rPr>
        <w:t>- отрасли непроизводственной сферы (торговля, ЖКХ, здравоохранение, культура, искусство, управление, другие отрасли непроизводственной сферы).</w:t>
      </w:r>
      <w:proofErr w:type="gramEnd"/>
    </w:p>
    <w:p w:rsidR="00A74667" w:rsidRPr="00A74667" w:rsidRDefault="00A74667" w:rsidP="00A74667">
      <w:pPr>
        <w:tabs>
          <w:tab w:val="left" w:pos="1665"/>
        </w:tabs>
        <w:suppressAutoHyphens/>
        <w:spacing w:after="0" w:line="240" w:lineRule="auto"/>
        <w:jc w:val="both"/>
        <w:rPr>
          <w:rFonts w:ascii="Arial" w:eastAsia="Times New Roman" w:hAnsi="Arial" w:cs="Arial"/>
          <w:color w:val="000000"/>
          <w:sz w:val="24"/>
          <w:szCs w:val="24"/>
          <w:lang w:eastAsia="zh-CN"/>
        </w:rPr>
      </w:pPr>
    </w:p>
    <w:p w:rsidR="00A74667" w:rsidRPr="00A74667" w:rsidRDefault="00A74667" w:rsidP="00A74667">
      <w:pPr>
        <w:suppressAutoHyphens/>
        <w:spacing w:after="0" w:line="240" w:lineRule="auto"/>
        <w:ind w:firstLine="709"/>
        <w:jc w:val="center"/>
        <w:rPr>
          <w:rFonts w:ascii="Arial" w:eastAsia="Times New Roman" w:hAnsi="Arial" w:cs="Arial"/>
          <w:sz w:val="24"/>
          <w:szCs w:val="24"/>
          <w:lang w:eastAsia="ar-SA"/>
        </w:rPr>
      </w:pPr>
      <w:r w:rsidRPr="00A74667">
        <w:rPr>
          <w:rFonts w:ascii="Arial" w:eastAsia="Times New Roman" w:hAnsi="Arial" w:cs="Arial"/>
          <w:b/>
          <w:sz w:val="24"/>
          <w:szCs w:val="24"/>
          <w:lang w:eastAsia="ar-SA"/>
        </w:rPr>
        <w:t>2.5. Развитие отраслей социальной сферы</w:t>
      </w:r>
    </w:p>
    <w:p w:rsidR="00A74667" w:rsidRPr="00A74667" w:rsidRDefault="00A74667" w:rsidP="00A74667">
      <w:pPr>
        <w:suppressAutoHyphens/>
        <w:spacing w:after="0" w:line="240" w:lineRule="auto"/>
        <w:ind w:firstLine="70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A74667" w:rsidRPr="00A74667" w:rsidRDefault="00A74667" w:rsidP="00A74667">
      <w:pPr>
        <w:suppressAutoHyphens/>
        <w:spacing w:after="0" w:line="240" w:lineRule="auto"/>
        <w:ind w:firstLine="70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Прогнозом на 2018 год и на период до 2031 года  определены следующие приоритеты социальной  инфраструктуры развития городского поселения:</w:t>
      </w:r>
    </w:p>
    <w:p w:rsidR="00A74667" w:rsidRPr="00A74667" w:rsidRDefault="00A74667" w:rsidP="00A74667">
      <w:pPr>
        <w:suppressAutoHyphens/>
        <w:spacing w:after="0" w:line="240" w:lineRule="auto"/>
        <w:ind w:firstLine="70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-повышение уровня жизни сельского населения, в </w:t>
      </w:r>
      <w:proofErr w:type="spellStart"/>
      <w:r w:rsidRPr="00A74667">
        <w:rPr>
          <w:rFonts w:ascii="Arial" w:eastAsia="Times New Roman" w:hAnsi="Arial" w:cs="Arial"/>
          <w:sz w:val="24"/>
          <w:szCs w:val="24"/>
          <w:lang w:eastAsia="ar-SA"/>
        </w:rPr>
        <w:t>т.ч</w:t>
      </w:r>
      <w:proofErr w:type="spellEnd"/>
      <w:r w:rsidRPr="00A74667">
        <w:rPr>
          <w:rFonts w:ascii="Arial" w:eastAsia="Times New Roman" w:hAnsi="Arial" w:cs="Arial"/>
          <w:sz w:val="24"/>
          <w:szCs w:val="24"/>
          <w:lang w:eastAsia="ar-SA"/>
        </w:rPr>
        <w:t>. на основе развития социальной инфраструктуры;</w:t>
      </w:r>
    </w:p>
    <w:p w:rsidR="00A74667" w:rsidRPr="00A74667" w:rsidRDefault="00A74667" w:rsidP="00A74667">
      <w:pPr>
        <w:suppressAutoHyphens/>
        <w:spacing w:after="0" w:line="240" w:lineRule="auto"/>
        <w:ind w:firstLine="70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74667" w:rsidRPr="00A74667" w:rsidRDefault="00A74667" w:rsidP="00A74667">
      <w:pPr>
        <w:suppressAutoHyphens/>
        <w:spacing w:after="0" w:line="240" w:lineRule="auto"/>
        <w:ind w:firstLine="70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 -создание условий для гармоничного развития подрастающего поколения в поселении;</w:t>
      </w:r>
    </w:p>
    <w:p w:rsidR="00A74667" w:rsidRPr="00A74667" w:rsidRDefault="00A74667" w:rsidP="00A74667">
      <w:pPr>
        <w:suppressAutoHyphens/>
        <w:spacing w:after="0" w:line="240" w:lineRule="auto"/>
        <w:ind w:firstLine="709"/>
        <w:jc w:val="both"/>
        <w:rPr>
          <w:rFonts w:ascii="Arial" w:eastAsia="Times New Roman" w:hAnsi="Arial" w:cs="Arial"/>
          <w:b/>
          <w:sz w:val="24"/>
          <w:szCs w:val="24"/>
          <w:lang w:eastAsia="ar-SA"/>
        </w:rPr>
      </w:pPr>
      <w:r w:rsidRPr="00A74667">
        <w:rPr>
          <w:rFonts w:ascii="Arial" w:eastAsia="Times New Roman" w:hAnsi="Arial" w:cs="Arial"/>
          <w:sz w:val="24"/>
          <w:szCs w:val="24"/>
          <w:lang w:eastAsia="ar-SA"/>
        </w:rPr>
        <w:t>-сохранение культурного наследия.</w:t>
      </w:r>
    </w:p>
    <w:p w:rsidR="00A74667" w:rsidRPr="00A74667" w:rsidRDefault="00A74667" w:rsidP="00A74667">
      <w:pPr>
        <w:widowControl w:val="0"/>
        <w:autoSpaceDE w:val="0"/>
        <w:autoSpaceDN w:val="0"/>
        <w:adjustRightInd w:val="0"/>
        <w:spacing w:after="0" w:line="240" w:lineRule="auto"/>
        <w:ind w:left="283" w:firstLine="425"/>
        <w:jc w:val="center"/>
        <w:rPr>
          <w:rFonts w:ascii="Arial" w:eastAsia="Times New Roman" w:hAnsi="Arial" w:cs="Arial"/>
          <w:color w:val="000000"/>
          <w:sz w:val="24"/>
          <w:szCs w:val="24"/>
          <w:lang w:eastAsia="ru-RU"/>
        </w:rPr>
      </w:pPr>
      <w:r w:rsidRPr="00A74667">
        <w:rPr>
          <w:rFonts w:ascii="Arial" w:eastAsia="Times New Roman" w:hAnsi="Arial" w:cs="Arial"/>
          <w:b/>
          <w:color w:val="000000"/>
          <w:sz w:val="24"/>
          <w:szCs w:val="24"/>
          <w:lang w:eastAsia="ru-RU"/>
        </w:rPr>
        <w:t>2.6. Культура</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На территории Пронинского сельского поселения, в настоящее время, сеть культурно-просветительных учреждений представлена следующими организациями: </w:t>
      </w:r>
    </w:p>
    <w:p w:rsidR="00A74667" w:rsidRPr="00A74667" w:rsidRDefault="00A74667" w:rsidP="00A74667">
      <w:pPr>
        <w:spacing w:after="0" w:line="240" w:lineRule="auto"/>
        <w:jc w:val="both"/>
        <w:rPr>
          <w:rFonts w:ascii="Arial" w:eastAsia="Calibri" w:hAnsi="Arial" w:cs="Arial"/>
          <w:sz w:val="24"/>
          <w:szCs w:val="24"/>
        </w:rPr>
      </w:pPr>
    </w:p>
    <w:p w:rsidR="00A74667" w:rsidRPr="00A74667" w:rsidRDefault="00A74667" w:rsidP="00A74667">
      <w:pPr>
        <w:spacing w:after="0" w:line="240" w:lineRule="auto"/>
        <w:jc w:val="both"/>
        <w:rPr>
          <w:rFonts w:ascii="Arial" w:eastAsia="Calibri" w:hAnsi="Arial" w:cs="Arial"/>
          <w:i/>
          <w:iCs/>
          <w:sz w:val="24"/>
          <w:szCs w:val="24"/>
        </w:rPr>
      </w:pPr>
      <w:r w:rsidRPr="00A74667">
        <w:rPr>
          <w:rFonts w:ascii="Arial" w:eastAsia="Calibri" w:hAnsi="Arial" w:cs="Arial"/>
          <w:sz w:val="24"/>
          <w:szCs w:val="24"/>
        </w:rPr>
        <w:t>Таб.5</w:t>
      </w:r>
    </w:p>
    <w:tbl>
      <w:tblPr>
        <w:tblW w:w="10597" w:type="dxa"/>
        <w:tblInd w:w="-708" w:type="dxa"/>
        <w:tblLayout w:type="fixed"/>
        <w:tblLook w:val="0000" w:firstRow="0" w:lastRow="0" w:firstColumn="0" w:lastColumn="0" w:noHBand="0" w:noVBand="0"/>
      </w:tblPr>
      <w:tblGrid>
        <w:gridCol w:w="2565"/>
        <w:gridCol w:w="1795"/>
        <w:gridCol w:w="1985"/>
        <w:gridCol w:w="2268"/>
        <w:gridCol w:w="1984"/>
      </w:tblGrid>
      <w:tr w:rsidR="00A74667" w:rsidRPr="00A74667" w:rsidTr="00746396">
        <w:tc>
          <w:tcPr>
            <w:tcW w:w="2565" w:type="dxa"/>
            <w:vMerge w:val="restart"/>
            <w:tcBorders>
              <w:top w:val="single" w:sz="4" w:space="0" w:color="000000"/>
              <w:left w:val="single" w:sz="4" w:space="0" w:color="000000"/>
              <w:bottom w:val="single" w:sz="4" w:space="0" w:color="000000"/>
            </w:tcBorders>
            <w:shd w:val="clear" w:color="auto" w:fill="auto"/>
            <w:vAlign w:val="center"/>
          </w:tcPr>
          <w:p w:rsidR="00A74667" w:rsidRPr="00A74667" w:rsidRDefault="00A74667" w:rsidP="00A74667">
            <w:pPr>
              <w:spacing w:after="0" w:line="240" w:lineRule="auto"/>
              <w:jc w:val="both"/>
              <w:rPr>
                <w:rFonts w:ascii="Arial" w:eastAsia="Calibri" w:hAnsi="Arial" w:cs="Arial"/>
                <w:sz w:val="20"/>
                <w:szCs w:val="20"/>
              </w:rPr>
            </w:pPr>
            <w:r w:rsidRPr="00A74667">
              <w:rPr>
                <w:rFonts w:ascii="Arial" w:eastAsia="Calibri" w:hAnsi="Arial" w:cs="Arial"/>
                <w:sz w:val="20"/>
                <w:szCs w:val="20"/>
              </w:rPr>
              <w:t>Наименование учреждения</w:t>
            </w:r>
          </w:p>
        </w:tc>
        <w:tc>
          <w:tcPr>
            <w:tcW w:w="1795" w:type="dxa"/>
            <w:vMerge w:val="restart"/>
            <w:tcBorders>
              <w:top w:val="single" w:sz="4" w:space="0" w:color="000000"/>
              <w:left w:val="single" w:sz="4" w:space="0" w:color="000000"/>
              <w:bottom w:val="single" w:sz="4" w:space="0" w:color="000000"/>
            </w:tcBorders>
            <w:shd w:val="clear" w:color="auto" w:fill="auto"/>
            <w:vAlign w:val="center"/>
          </w:tcPr>
          <w:p w:rsidR="00A74667" w:rsidRPr="00A74667" w:rsidRDefault="00A74667" w:rsidP="00A74667">
            <w:pPr>
              <w:spacing w:after="0" w:line="240" w:lineRule="auto"/>
              <w:jc w:val="both"/>
              <w:rPr>
                <w:rFonts w:ascii="Arial" w:eastAsia="Calibri" w:hAnsi="Arial" w:cs="Arial"/>
                <w:sz w:val="20"/>
                <w:szCs w:val="20"/>
              </w:rPr>
            </w:pPr>
            <w:r w:rsidRPr="00A74667">
              <w:rPr>
                <w:rFonts w:ascii="Arial" w:eastAsia="Calibri" w:hAnsi="Arial" w:cs="Arial"/>
                <w:sz w:val="20"/>
                <w:szCs w:val="20"/>
              </w:rPr>
              <w:t>Адрес</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A74667" w:rsidRPr="00A74667" w:rsidRDefault="00A74667" w:rsidP="00A74667">
            <w:pPr>
              <w:spacing w:after="0" w:line="240" w:lineRule="auto"/>
              <w:jc w:val="both"/>
              <w:rPr>
                <w:rFonts w:ascii="Arial" w:eastAsia="Calibri" w:hAnsi="Arial" w:cs="Arial"/>
                <w:sz w:val="20"/>
                <w:szCs w:val="20"/>
              </w:rPr>
            </w:pPr>
            <w:r w:rsidRPr="00A74667">
              <w:rPr>
                <w:rFonts w:ascii="Arial" w:eastAsia="Calibri" w:hAnsi="Arial" w:cs="Arial"/>
                <w:sz w:val="20"/>
                <w:szCs w:val="20"/>
              </w:rPr>
              <w:t xml:space="preserve">Вместимость учреждений (кол-во мест, книжный фонд в тыс. томов и </w:t>
            </w:r>
            <w:proofErr w:type="spellStart"/>
            <w:r w:rsidRPr="00A74667">
              <w:rPr>
                <w:rFonts w:ascii="Arial" w:eastAsia="Calibri" w:hAnsi="Arial" w:cs="Arial"/>
                <w:sz w:val="20"/>
                <w:szCs w:val="20"/>
              </w:rPr>
              <w:t>т</w:t>
            </w:r>
            <w:proofErr w:type="gramStart"/>
            <w:r w:rsidRPr="00A74667">
              <w:rPr>
                <w:rFonts w:ascii="Arial" w:eastAsia="Calibri" w:hAnsi="Arial" w:cs="Arial"/>
                <w:sz w:val="20"/>
                <w:szCs w:val="20"/>
              </w:rPr>
              <w:t>.д</w:t>
            </w:r>
            <w:proofErr w:type="spellEnd"/>
            <w:proofErr w:type="gramEnd"/>
            <w:r w:rsidRPr="00A74667">
              <w:rPr>
                <w:rFonts w:ascii="Arial" w:eastAsia="Calibri" w:hAnsi="Arial" w:cs="Arial"/>
                <w:sz w:val="20"/>
                <w:szCs w:val="20"/>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4667" w:rsidRPr="00A74667" w:rsidRDefault="00A74667" w:rsidP="00A74667">
            <w:pPr>
              <w:spacing w:after="0" w:line="240" w:lineRule="auto"/>
              <w:jc w:val="both"/>
              <w:rPr>
                <w:rFonts w:ascii="Arial" w:eastAsia="Calibri" w:hAnsi="Arial" w:cs="Arial"/>
                <w:sz w:val="20"/>
                <w:szCs w:val="20"/>
              </w:rPr>
            </w:pPr>
            <w:r w:rsidRPr="00A74667">
              <w:rPr>
                <w:rFonts w:ascii="Arial" w:eastAsia="Calibri" w:hAnsi="Arial" w:cs="Arial"/>
                <w:sz w:val="20"/>
                <w:szCs w:val="20"/>
              </w:rPr>
              <w:t>Характеристика строения учреждения</w:t>
            </w:r>
          </w:p>
        </w:tc>
      </w:tr>
      <w:tr w:rsidR="00A74667" w:rsidRPr="00A74667" w:rsidTr="00746396">
        <w:tc>
          <w:tcPr>
            <w:tcW w:w="2565" w:type="dxa"/>
            <w:vMerge/>
            <w:tcBorders>
              <w:top w:val="single" w:sz="4" w:space="0" w:color="000000"/>
              <w:left w:val="single" w:sz="4" w:space="0" w:color="000000"/>
              <w:bottom w:val="single" w:sz="4" w:space="0" w:color="000000"/>
            </w:tcBorders>
            <w:shd w:val="clear" w:color="auto" w:fill="auto"/>
            <w:vAlign w:val="center"/>
          </w:tcPr>
          <w:p w:rsidR="00A74667" w:rsidRPr="00A74667" w:rsidRDefault="00A74667" w:rsidP="00A74667">
            <w:pPr>
              <w:spacing w:after="0" w:line="240" w:lineRule="auto"/>
              <w:jc w:val="both"/>
              <w:rPr>
                <w:rFonts w:ascii="Arial" w:eastAsia="Calibri" w:hAnsi="Arial" w:cs="Arial"/>
                <w:sz w:val="20"/>
                <w:szCs w:val="20"/>
              </w:rPr>
            </w:pPr>
          </w:p>
        </w:tc>
        <w:tc>
          <w:tcPr>
            <w:tcW w:w="1795" w:type="dxa"/>
            <w:vMerge/>
            <w:tcBorders>
              <w:top w:val="single" w:sz="4" w:space="0" w:color="000000"/>
              <w:left w:val="single" w:sz="4" w:space="0" w:color="000000"/>
              <w:bottom w:val="single" w:sz="4" w:space="0" w:color="000000"/>
            </w:tcBorders>
            <w:shd w:val="clear" w:color="auto" w:fill="auto"/>
            <w:vAlign w:val="center"/>
          </w:tcPr>
          <w:p w:rsidR="00A74667" w:rsidRPr="00A74667" w:rsidRDefault="00A74667" w:rsidP="00A74667">
            <w:pPr>
              <w:spacing w:after="0" w:line="240" w:lineRule="auto"/>
              <w:jc w:val="both"/>
              <w:rPr>
                <w:rFonts w:ascii="Arial" w:eastAsia="Calibri" w:hAnsi="Arial" w:cs="Arial"/>
                <w:sz w:val="20"/>
                <w:szCs w:val="20"/>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A74667" w:rsidRPr="00A74667" w:rsidRDefault="00A74667" w:rsidP="00A74667">
            <w:pPr>
              <w:spacing w:after="0" w:line="240" w:lineRule="auto"/>
              <w:jc w:val="both"/>
              <w:rPr>
                <w:rFonts w:ascii="Arial" w:eastAsia="Calibri" w:hAnsi="Arial" w:cs="Arial"/>
                <w:sz w:val="20"/>
                <w:szCs w:val="20"/>
              </w:rPr>
            </w:pPr>
          </w:p>
        </w:tc>
        <w:tc>
          <w:tcPr>
            <w:tcW w:w="2268" w:type="dxa"/>
            <w:tcBorders>
              <w:top w:val="single" w:sz="4" w:space="0" w:color="000000"/>
              <w:left w:val="single" w:sz="4" w:space="0" w:color="000000"/>
              <w:bottom w:val="single" w:sz="4" w:space="0" w:color="000000"/>
            </w:tcBorders>
            <w:shd w:val="clear" w:color="auto" w:fill="auto"/>
            <w:vAlign w:val="center"/>
          </w:tcPr>
          <w:p w:rsidR="00A74667" w:rsidRPr="00A74667" w:rsidRDefault="00A74667" w:rsidP="00A74667">
            <w:pPr>
              <w:spacing w:after="0" w:line="240" w:lineRule="auto"/>
              <w:jc w:val="both"/>
              <w:rPr>
                <w:rFonts w:ascii="Arial" w:eastAsia="Calibri" w:hAnsi="Arial" w:cs="Arial"/>
                <w:sz w:val="20"/>
                <w:szCs w:val="20"/>
              </w:rPr>
            </w:pPr>
            <w:r w:rsidRPr="00A74667">
              <w:rPr>
                <w:rFonts w:ascii="Arial" w:eastAsia="Calibri" w:hAnsi="Arial" w:cs="Arial"/>
                <w:sz w:val="20"/>
                <w:szCs w:val="20"/>
              </w:rPr>
              <w:t>Здание: типовое, специальное, приспособленное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667" w:rsidRPr="00A74667" w:rsidRDefault="00A74667" w:rsidP="00A74667">
            <w:pPr>
              <w:spacing w:after="0" w:line="240" w:lineRule="auto"/>
              <w:jc w:val="both"/>
              <w:rPr>
                <w:rFonts w:ascii="Arial" w:eastAsia="Calibri" w:hAnsi="Arial" w:cs="Arial"/>
                <w:sz w:val="20"/>
                <w:szCs w:val="20"/>
              </w:rPr>
            </w:pPr>
            <w:r w:rsidRPr="00A74667">
              <w:rPr>
                <w:rFonts w:ascii="Arial" w:eastAsia="Calibri" w:hAnsi="Arial" w:cs="Arial"/>
                <w:sz w:val="20"/>
                <w:szCs w:val="20"/>
              </w:rPr>
              <w:t>% износа</w:t>
            </w:r>
          </w:p>
        </w:tc>
      </w:tr>
      <w:tr w:rsidR="00A74667" w:rsidRPr="00A74667" w:rsidTr="00746396">
        <w:tc>
          <w:tcPr>
            <w:tcW w:w="2565"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proofErr w:type="spellStart"/>
            <w:r w:rsidRPr="00A74667">
              <w:rPr>
                <w:rFonts w:ascii="Arial" w:eastAsia="Calibri" w:hAnsi="Arial" w:cs="Arial"/>
                <w:sz w:val="24"/>
                <w:szCs w:val="24"/>
              </w:rPr>
              <w:t>Пронинский</w:t>
            </w:r>
            <w:proofErr w:type="spellEnd"/>
            <w:r w:rsidRPr="00A74667">
              <w:rPr>
                <w:rFonts w:ascii="Arial" w:eastAsia="Calibri" w:hAnsi="Arial" w:cs="Arial"/>
                <w:sz w:val="24"/>
                <w:szCs w:val="24"/>
              </w:rPr>
              <w:t xml:space="preserve"> Дом культуры</w:t>
            </w:r>
          </w:p>
        </w:tc>
        <w:tc>
          <w:tcPr>
            <w:tcW w:w="1795"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Х. Пронин</w:t>
            </w:r>
          </w:p>
        </w:tc>
        <w:tc>
          <w:tcPr>
            <w:tcW w:w="1985"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240  мест </w:t>
            </w:r>
          </w:p>
        </w:tc>
        <w:tc>
          <w:tcPr>
            <w:tcW w:w="2268"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приспособленное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55 %</w:t>
            </w:r>
          </w:p>
        </w:tc>
      </w:tr>
      <w:tr w:rsidR="00A74667" w:rsidRPr="00A74667" w:rsidTr="00746396">
        <w:tc>
          <w:tcPr>
            <w:tcW w:w="2565"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proofErr w:type="spellStart"/>
            <w:r w:rsidRPr="00A74667">
              <w:rPr>
                <w:rFonts w:ascii="Arial" w:eastAsia="Calibri" w:hAnsi="Arial" w:cs="Arial"/>
                <w:sz w:val="24"/>
                <w:szCs w:val="24"/>
              </w:rPr>
              <w:t>Блиновский</w:t>
            </w:r>
            <w:proofErr w:type="spellEnd"/>
            <w:r w:rsidRPr="00A74667">
              <w:rPr>
                <w:rFonts w:ascii="Arial" w:eastAsia="Calibri" w:hAnsi="Arial" w:cs="Arial"/>
                <w:sz w:val="24"/>
                <w:szCs w:val="24"/>
              </w:rPr>
              <w:t xml:space="preserve"> сельский клуб</w:t>
            </w:r>
          </w:p>
        </w:tc>
        <w:tc>
          <w:tcPr>
            <w:tcW w:w="1795"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Х. </w:t>
            </w:r>
            <w:proofErr w:type="spellStart"/>
            <w:r w:rsidRPr="00A74667">
              <w:rPr>
                <w:rFonts w:ascii="Arial" w:eastAsia="Calibri" w:hAnsi="Arial" w:cs="Arial"/>
                <w:sz w:val="24"/>
                <w:szCs w:val="24"/>
              </w:rPr>
              <w:t>Блиновский</w:t>
            </w:r>
            <w:proofErr w:type="spellEnd"/>
          </w:p>
        </w:tc>
        <w:tc>
          <w:tcPr>
            <w:tcW w:w="1985"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50</w:t>
            </w:r>
          </w:p>
        </w:tc>
        <w:tc>
          <w:tcPr>
            <w:tcW w:w="2268"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приспособленное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23%</w:t>
            </w:r>
          </w:p>
        </w:tc>
      </w:tr>
      <w:tr w:rsidR="00A74667" w:rsidRPr="00A74667" w:rsidTr="00746396">
        <w:tc>
          <w:tcPr>
            <w:tcW w:w="2565" w:type="dxa"/>
            <w:tcBorders>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proofErr w:type="spellStart"/>
            <w:r w:rsidRPr="00A74667">
              <w:rPr>
                <w:rFonts w:ascii="Arial" w:eastAsia="Calibri" w:hAnsi="Arial" w:cs="Arial"/>
                <w:sz w:val="24"/>
                <w:szCs w:val="24"/>
              </w:rPr>
              <w:t>Пронинская</w:t>
            </w:r>
            <w:proofErr w:type="spellEnd"/>
            <w:r w:rsidRPr="00A74667">
              <w:rPr>
                <w:rFonts w:ascii="Arial" w:eastAsia="Calibri" w:hAnsi="Arial" w:cs="Arial"/>
                <w:sz w:val="24"/>
                <w:szCs w:val="24"/>
              </w:rPr>
              <w:t xml:space="preserve"> сельская</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Библиотека</w:t>
            </w:r>
          </w:p>
        </w:tc>
        <w:tc>
          <w:tcPr>
            <w:tcW w:w="1795" w:type="dxa"/>
            <w:tcBorders>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proofErr w:type="spellStart"/>
            <w:r w:rsidRPr="00A74667">
              <w:rPr>
                <w:rFonts w:ascii="Arial" w:eastAsia="Calibri" w:hAnsi="Arial" w:cs="Arial"/>
                <w:sz w:val="24"/>
                <w:szCs w:val="24"/>
              </w:rPr>
              <w:t>Х.Пронин</w:t>
            </w:r>
            <w:proofErr w:type="spellEnd"/>
          </w:p>
        </w:tc>
        <w:tc>
          <w:tcPr>
            <w:tcW w:w="1985" w:type="dxa"/>
            <w:tcBorders>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6 122 экз.</w:t>
            </w:r>
          </w:p>
        </w:tc>
        <w:tc>
          <w:tcPr>
            <w:tcW w:w="2268" w:type="dxa"/>
            <w:tcBorders>
              <w:left w:val="single" w:sz="4" w:space="0" w:color="000000"/>
              <w:bottom w:val="single" w:sz="4"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приспособленное</w:t>
            </w:r>
          </w:p>
        </w:tc>
        <w:tc>
          <w:tcPr>
            <w:tcW w:w="1984" w:type="dxa"/>
            <w:tcBorders>
              <w:left w:val="single" w:sz="4" w:space="0" w:color="000000"/>
              <w:bottom w:val="single" w:sz="4" w:space="0" w:color="000000"/>
              <w:right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30%</w:t>
            </w:r>
          </w:p>
        </w:tc>
      </w:tr>
    </w:tbl>
    <w:p w:rsidR="00A74667" w:rsidRPr="00A74667" w:rsidRDefault="00A74667" w:rsidP="00A74667">
      <w:pPr>
        <w:autoSpaceDE w:val="0"/>
        <w:spacing w:after="0" w:line="240" w:lineRule="auto"/>
        <w:ind w:left="-851" w:firstLine="851"/>
        <w:jc w:val="both"/>
        <w:rPr>
          <w:rFonts w:ascii="Arial" w:eastAsia="Calibri" w:hAnsi="Arial" w:cs="Arial"/>
          <w:sz w:val="24"/>
          <w:szCs w:val="24"/>
        </w:rPr>
      </w:pPr>
      <w:r w:rsidRPr="00A74667">
        <w:rPr>
          <w:rFonts w:ascii="Arial" w:eastAsia="Calibri" w:hAnsi="Arial" w:cs="Arial"/>
          <w:sz w:val="24"/>
          <w:szCs w:val="24"/>
        </w:rPr>
        <w:t xml:space="preserve">В Доме культуры поселения созданы взрослые и детские коллективы, работают кружки для взрослых и детей различных направлений: танцевальные, музыкальные и т.д. </w:t>
      </w:r>
    </w:p>
    <w:p w:rsidR="00A74667" w:rsidRPr="00A74667" w:rsidRDefault="00A74667" w:rsidP="00A74667">
      <w:pPr>
        <w:autoSpaceDE w:val="0"/>
        <w:spacing w:after="0" w:line="240" w:lineRule="auto"/>
        <w:ind w:left="-851" w:firstLine="851"/>
        <w:jc w:val="both"/>
        <w:rPr>
          <w:rFonts w:ascii="Arial" w:eastAsia="Calibri" w:hAnsi="Arial" w:cs="Arial"/>
          <w:sz w:val="24"/>
          <w:szCs w:val="24"/>
        </w:rPr>
      </w:pPr>
      <w:r w:rsidRPr="00A74667">
        <w:rPr>
          <w:rFonts w:ascii="Arial" w:eastAsia="Calibri" w:hAnsi="Arial" w:cs="Arial"/>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дня хутора, уличных и настольных игр, различных спартакиад, проведение единых социальных действий.</w:t>
      </w:r>
    </w:p>
    <w:p w:rsidR="00A74667" w:rsidRPr="00A74667" w:rsidRDefault="00A74667" w:rsidP="00A74667">
      <w:pPr>
        <w:suppressAutoHyphens/>
        <w:spacing w:after="0" w:line="240" w:lineRule="auto"/>
        <w:ind w:left="-851" w:firstLine="851"/>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lastRenderedPageBreak/>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A74667" w:rsidRPr="00A74667" w:rsidRDefault="00A74667" w:rsidP="00A74667">
      <w:pPr>
        <w:suppressAutoHyphens/>
        <w:spacing w:after="0" w:line="240" w:lineRule="auto"/>
        <w:ind w:left="-851" w:firstLine="851"/>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Проведение этих мероприятий позволит увеличить обеспеченность населения городского  поселения   культурно-досуговыми  услугами.</w:t>
      </w:r>
    </w:p>
    <w:p w:rsidR="00A74667" w:rsidRPr="00A74667" w:rsidRDefault="00A74667" w:rsidP="00A74667">
      <w:pPr>
        <w:suppressAutoHyphens/>
        <w:spacing w:after="0" w:line="240" w:lineRule="auto"/>
        <w:ind w:left="-851" w:firstLine="851"/>
        <w:jc w:val="both"/>
        <w:rPr>
          <w:rFonts w:ascii="Arial" w:eastAsia="Times New Roman" w:hAnsi="Arial" w:cs="Arial"/>
          <w:b/>
          <w:sz w:val="24"/>
          <w:szCs w:val="24"/>
          <w:lang w:eastAsia="ar-SA"/>
        </w:rPr>
      </w:pPr>
    </w:p>
    <w:p w:rsidR="00A74667" w:rsidRPr="00A74667" w:rsidRDefault="00A74667" w:rsidP="00A74667">
      <w:pPr>
        <w:suppressAutoHyphens/>
        <w:spacing w:after="0" w:line="240" w:lineRule="auto"/>
        <w:ind w:firstLine="709"/>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2.7.Физическая культура и спорт</w:t>
      </w:r>
    </w:p>
    <w:p w:rsidR="00A74667" w:rsidRPr="00A74667" w:rsidRDefault="00A74667" w:rsidP="00A74667">
      <w:pPr>
        <w:suppressAutoHyphens/>
        <w:spacing w:after="0" w:line="240" w:lineRule="auto"/>
        <w:ind w:firstLine="709"/>
        <w:jc w:val="center"/>
        <w:rPr>
          <w:rFonts w:ascii="Arial" w:eastAsia="Times New Roman" w:hAnsi="Arial" w:cs="Arial"/>
          <w:sz w:val="24"/>
          <w:szCs w:val="24"/>
          <w:lang w:eastAsia="ar-SA"/>
        </w:rPr>
      </w:pPr>
      <w:r w:rsidRPr="00A74667">
        <w:rPr>
          <w:rFonts w:ascii="Arial" w:eastAsia="Times New Roman" w:hAnsi="Arial" w:cs="Arial"/>
          <w:b/>
          <w:sz w:val="24"/>
          <w:szCs w:val="24"/>
          <w:lang w:eastAsia="ar-SA"/>
        </w:rPr>
        <w:t xml:space="preserve">                                               </w:t>
      </w:r>
      <w:r w:rsidRPr="00A74667">
        <w:rPr>
          <w:rFonts w:ascii="Arial" w:eastAsia="Times New Roman" w:hAnsi="Arial" w:cs="Arial"/>
          <w:sz w:val="24"/>
          <w:szCs w:val="24"/>
          <w:lang w:eastAsia="ar-SA"/>
        </w:rPr>
        <w:t>Таб.6</w:t>
      </w:r>
    </w:p>
    <w:tbl>
      <w:tblPr>
        <w:tblW w:w="0" w:type="auto"/>
        <w:tblInd w:w="-328" w:type="dxa"/>
        <w:tblLayout w:type="fixed"/>
        <w:tblLook w:val="0000" w:firstRow="0" w:lastRow="0" w:firstColumn="0" w:lastColumn="0" w:noHBand="0" w:noVBand="0"/>
      </w:tblPr>
      <w:tblGrid>
        <w:gridCol w:w="455"/>
        <w:gridCol w:w="2958"/>
        <w:gridCol w:w="2223"/>
        <w:gridCol w:w="1179"/>
        <w:gridCol w:w="2855"/>
      </w:tblGrid>
      <w:tr w:rsidR="00A74667" w:rsidRPr="00A74667" w:rsidTr="00746396">
        <w:tc>
          <w:tcPr>
            <w:tcW w:w="455"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w:t>
            </w:r>
          </w:p>
        </w:tc>
        <w:tc>
          <w:tcPr>
            <w:tcW w:w="2958"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Наименование</w:t>
            </w:r>
          </w:p>
        </w:tc>
        <w:tc>
          <w:tcPr>
            <w:tcW w:w="2223"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Улица</w:t>
            </w:r>
          </w:p>
        </w:tc>
        <w:tc>
          <w:tcPr>
            <w:tcW w:w="1179"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 дома</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Состояние</w:t>
            </w:r>
          </w:p>
        </w:tc>
      </w:tr>
      <w:tr w:rsidR="00A74667" w:rsidRPr="00A74667" w:rsidTr="00746396">
        <w:trPr>
          <w:trHeight w:val="295"/>
        </w:trPr>
        <w:tc>
          <w:tcPr>
            <w:tcW w:w="455"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b/>
                <w:sz w:val="24"/>
                <w:szCs w:val="24"/>
              </w:rPr>
            </w:pPr>
            <w:r w:rsidRPr="00A74667">
              <w:rPr>
                <w:rFonts w:ascii="Arial" w:eastAsia="Calibri" w:hAnsi="Arial" w:cs="Arial"/>
                <w:b/>
                <w:sz w:val="24"/>
                <w:szCs w:val="24"/>
              </w:rPr>
              <w:t>1</w:t>
            </w:r>
          </w:p>
        </w:tc>
        <w:tc>
          <w:tcPr>
            <w:tcW w:w="2958"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b/>
                <w:sz w:val="24"/>
                <w:szCs w:val="24"/>
              </w:rPr>
            </w:pPr>
            <w:r w:rsidRPr="00A74667">
              <w:rPr>
                <w:rFonts w:ascii="Arial" w:eastAsia="Calibri" w:hAnsi="Arial" w:cs="Arial"/>
                <w:b/>
                <w:sz w:val="24"/>
                <w:szCs w:val="24"/>
              </w:rPr>
              <w:t>2</w:t>
            </w:r>
          </w:p>
        </w:tc>
        <w:tc>
          <w:tcPr>
            <w:tcW w:w="2223"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b/>
                <w:sz w:val="24"/>
                <w:szCs w:val="24"/>
              </w:rPr>
            </w:pPr>
            <w:r w:rsidRPr="00A74667">
              <w:rPr>
                <w:rFonts w:ascii="Arial" w:eastAsia="Calibri" w:hAnsi="Arial" w:cs="Arial"/>
                <w:b/>
                <w:sz w:val="24"/>
                <w:szCs w:val="24"/>
              </w:rPr>
              <w:t>3</w:t>
            </w:r>
          </w:p>
        </w:tc>
        <w:tc>
          <w:tcPr>
            <w:tcW w:w="1179"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b/>
                <w:sz w:val="24"/>
                <w:szCs w:val="24"/>
              </w:rPr>
            </w:pPr>
            <w:r w:rsidRPr="00A74667">
              <w:rPr>
                <w:rFonts w:ascii="Arial" w:eastAsia="Calibri" w:hAnsi="Arial" w:cs="Arial"/>
                <w:b/>
                <w:sz w:val="24"/>
                <w:szCs w:val="24"/>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b/>
                <w:sz w:val="24"/>
                <w:szCs w:val="24"/>
              </w:rPr>
              <w:t>7</w:t>
            </w:r>
          </w:p>
        </w:tc>
      </w:tr>
      <w:tr w:rsidR="00A74667" w:rsidRPr="00A74667" w:rsidTr="00746396">
        <w:tc>
          <w:tcPr>
            <w:tcW w:w="455"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sz w:val="24"/>
                <w:szCs w:val="24"/>
              </w:rPr>
            </w:pPr>
          </w:p>
        </w:tc>
        <w:tc>
          <w:tcPr>
            <w:tcW w:w="2958"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shd w:val="clear" w:color="auto" w:fill="FFFFFF"/>
              </w:rPr>
              <w:t xml:space="preserve">Спортивный зал СШ  </w:t>
            </w:r>
          </w:p>
          <w:p w:rsidR="00A74667" w:rsidRPr="00A74667" w:rsidRDefault="00A74667" w:rsidP="00A74667">
            <w:pPr>
              <w:spacing w:after="0" w:line="240" w:lineRule="auto"/>
              <w:rPr>
                <w:rFonts w:ascii="Arial" w:eastAsia="Calibri" w:hAnsi="Arial" w:cs="Arial"/>
                <w:sz w:val="24"/>
                <w:szCs w:val="24"/>
              </w:rPr>
            </w:pPr>
          </w:p>
        </w:tc>
        <w:tc>
          <w:tcPr>
            <w:tcW w:w="2223"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rPr>
                <w:rFonts w:ascii="Arial" w:eastAsia="Calibri" w:hAnsi="Arial" w:cs="Arial"/>
                <w:sz w:val="24"/>
                <w:szCs w:val="24"/>
              </w:rPr>
            </w:pPr>
            <w:proofErr w:type="spellStart"/>
            <w:r w:rsidRPr="00A74667">
              <w:rPr>
                <w:rFonts w:ascii="Arial" w:eastAsia="Calibri" w:hAnsi="Arial" w:cs="Arial"/>
                <w:sz w:val="24"/>
                <w:szCs w:val="24"/>
              </w:rPr>
              <w:t>ул</w:t>
            </w:r>
            <w:proofErr w:type="gramStart"/>
            <w:r w:rsidRPr="00A74667">
              <w:rPr>
                <w:rFonts w:ascii="Arial" w:eastAsia="Calibri" w:hAnsi="Arial" w:cs="Arial"/>
                <w:sz w:val="24"/>
                <w:szCs w:val="24"/>
              </w:rPr>
              <w:t>.Г</w:t>
            </w:r>
            <w:proofErr w:type="gramEnd"/>
            <w:r w:rsidRPr="00A74667">
              <w:rPr>
                <w:rFonts w:ascii="Arial" w:eastAsia="Calibri" w:hAnsi="Arial" w:cs="Arial"/>
                <w:sz w:val="24"/>
                <w:szCs w:val="24"/>
              </w:rPr>
              <w:t>вардейская</w:t>
            </w:r>
            <w:proofErr w:type="spellEnd"/>
          </w:p>
        </w:tc>
        <w:tc>
          <w:tcPr>
            <w:tcW w:w="1179"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6</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Удовлетворительное</w:t>
            </w:r>
          </w:p>
        </w:tc>
      </w:tr>
    </w:tbl>
    <w:p w:rsidR="00A74667" w:rsidRPr="00A74667" w:rsidRDefault="00A74667" w:rsidP="00A74667">
      <w:pPr>
        <w:autoSpaceDE w:val="0"/>
        <w:spacing w:after="0" w:line="240" w:lineRule="auto"/>
        <w:ind w:firstLine="540"/>
        <w:jc w:val="both"/>
        <w:rPr>
          <w:rFonts w:ascii="Arial" w:eastAsia="Calibri" w:hAnsi="Arial" w:cs="Arial"/>
          <w:sz w:val="24"/>
          <w:szCs w:val="24"/>
        </w:rPr>
      </w:pPr>
    </w:p>
    <w:p w:rsidR="00A74667" w:rsidRPr="00A74667" w:rsidRDefault="00A74667" w:rsidP="00A74667">
      <w:pPr>
        <w:autoSpaceDE w:val="0"/>
        <w:spacing w:after="0" w:line="240" w:lineRule="auto"/>
        <w:ind w:left="-900" w:firstLine="540"/>
        <w:jc w:val="both"/>
        <w:rPr>
          <w:rFonts w:ascii="Arial" w:eastAsia="Calibri" w:hAnsi="Arial" w:cs="Arial"/>
          <w:sz w:val="24"/>
          <w:szCs w:val="24"/>
        </w:rPr>
      </w:pPr>
      <w:r w:rsidRPr="00A74667">
        <w:rPr>
          <w:rFonts w:ascii="Arial" w:eastAsia="Calibri" w:hAnsi="Arial" w:cs="Arial"/>
          <w:sz w:val="24"/>
          <w:szCs w:val="24"/>
        </w:rPr>
        <w:t>В поселении  ведется спортивная работа по многочисленным направлениям</w:t>
      </w:r>
    </w:p>
    <w:p w:rsidR="00A74667" w:rsidRPr="00A74667" w:rsidRDefault="00A74667" w:rsidP="00A74667">
      <w:pPr>
        <w:autoSpaceDE w:val="0"/>
        <w:spacing w:after="0" w:line="240" w:lineRule="auto"/>
        <w:ind w:left="-900" w:firstLine="540"/>
        <w:jc w:val="both"/>
        <w:rPr>
          <w:rFonts w:ascii="Arial" w:eastAsia="Calibri" w:hAnsi="Arial" w:cs="Arial"/>
          <w:sz w:val="24"/>
          <w:szCs w:val="24"/>
        </w:rPr>
      </w:pPr>
      <w:r w:rsidRPr="00A74667">
        <w:rPr>
          <w:rFonts w:ascii="Arial" w:eastAsia="Calibri" w:hAnsi="Arial" w:cs="Arial"/>
          <w:sz w:val="24"/>
          <w:szCs w:val="24"/>
        </w:rPr>
        <w:t>На  территории сельского поселения имеется футбольное поле,  зимняя спортивная площадка.</w:t>
      </w:r>
    </w:p>
    <w:p w:rsidR="00A74667" w:rsidRPr="00A74667" w:rsidRDefault="00A74667" w:rsidP="00A74667">
      <w:pPr>
        <w:autoSpaceDE w:val="0"/>
        <w:spacing w:after="0" w:line="240" w:lineRule="auto"/>
        <w:ind w:left="-900" w:firstLine="540"/>
        <w:jc w:val="both"/>
        <w:rPr>
          <w:rFonts w:ascii="Arial" w:eastAsia="Calibri" w:hAnsi="Arial" w:cs="Arial"/>
          <w:sz w:val="24"/>
          <w:szCs w:val="24"/>
        </w:rPr>
      </w:pPr>
      <w:r w:rsidRPr="00A74667">
        <w:rPr>
          <w:rFonts w:ascii="Arial" w:eastAsia="Calibri" w:hAnsi="Arial" w:cs="Arial"/>
          <w:sz w:val="24"/>
          <w:szCs w:val="24"/>
        </w:rPr>
        <w:t xml:space="preserve">В зимний период любимыми видами спорта среди населения является катание на коньках, на лыжах. </w:t>
      </w:r>
    </w:p>
    <w:p w:rsidR="00A74667" w:rsidRPr="00A74667" w:rsidRDefault="00A74667" w:rsidP="00A74667">
      <w:pPr>
        <w:autoSpaceDE w:val="0"/>
        <w:spacing w:after="0" w:line="240" w:lineRule="auto"/>
        <w:ind w:left="-900" w:firstLine="540"/>
        <w:jc w:val="both"/>
        <w:rPr>
          <w:rFonts w:ascii="Arial" w:eastAsia="Calibri" w:hAnsi="Arial" w:cs="Arial"/>
          <w:sz w:val="24"/>
          <w:szCs w:val="24"/>
        </w:rPr>
      </w:pPr>
      <w:r w:rsidRPr="00A74667">
        <w:rPr>
          <w:rFonts w:ascii="Arial" w:eastAsia="Calibri" w:hAnsi="Arial" w:cs="Arial"/>
          <w:sz w:val="24"/>
          <w:szCs w:val="24"/>
        </w:rPr>
        <w:t xml:space="preserve">Поселение достойно представляет многие виды спорта на районных и областных  соревнованиях. </w:t>
      </w:r>
    </w:p>
    <w:p w:rsidR="00A74667" w:rsidRPr="00A74667" w:rsidRDefault="00A74667" w:rsidP="00A74667">
      <w:pPr>
        <w:keepNext/>
        <w:numPr>
          <w:ilvl w:val="2"/>
          <w:numId w:val="8"/>
        </w:numPr>
        <w:suppressAutoHyphens/>
        <w:spacing w:before="240" w:after="0" w:line="240" w:lineRule="auto"/>
        <w:ind w:left="720" w:hanging="720"/>
        <w:jc w:val="center"/>
        <w:outlineLvl w:val="2"/>
        <w:rPr>
          <w:rFonts w:ascii="Arial" w:eastAsia="Times New Roman" w:hAnsi="Arial" w:cs="Arial"/>
          <w:b/>
          <w:bCs/>
          <w:sz w:val="24"/>
          <w:szCs w:val="24"/>
          <w:lang w:eastAsia="ar-SA"/>
        </w:rPr>
      </w:pPr>
      <w:r w:rsidRPr="00A74667">
        <w:rPr>
          <w:rFonts w:ascii="Arial" w:eastAsia="Times New Roman" w:hAnsi="Arial" w:cs="Arial"/>
          <w:b/>
          <w:bCs/>
          <w:sz w:val="24"/>
          <w:szCs w:val="24"/>
          <w:lang w:eastAsia="ar-SA"/>
        </w:rPr>
        <w:t>2.8.  Образование</w:t>
      </w:r>
    </w:p>
    <w:p w:rsidR="00A74667" w:rsidRPr="00A74667" w:rsidRDefault="00A74667" w:rsidP="00A74667">
      <w:pPr>
        <w:keepNext/>
        <w:suppressAutoHyphens/>
        <w:spacing w:before="240" w:after="0" w:line="240" w:lineRule="auto"/>
        <w:ind w:left="-851"/>
        <w:jc w:val="both"/>
        <w:outlineLvl w:val="2"/>
        <w:rPr>
          <w:rFonts w:ascii="Arial" w:eastAsia="Times New Roman" w:hAnsi="Arial" w:cs="Arial"/>
          <w:b/>
          <w:bCs/>
          <w:sz w:val="24"/>
          <w:szCs w:val="24"/>
          <w:lang w:eastAsia="ar-SA"/>
        </w:rPr>
      </w:pPr>
      <w:r w:rsidRPr="00A74667">
        <w:rPr>
          <w:rFonts w:ascii="Arial" w:eastAsia="Times New Roman" w:hAnsi="Arial" w:cs="Arial"/>
          <w:b/>
          <w:bCs/>
          <w:sz w:val="24"/>
          <w:szCs w:val="24"/>
          <w:lang w:eastAsia="ar-SA"/>
        </w:rPr>
        <w:t xml:space="preserve">      </w:t>
      </w:r>
      <w:r w:rsidRPr="00A74667">
        <w:rPr>
          <w:rFonts w:ascii="Arial" w:eastAsia="Times New Roman" w:hAnsi="Arial" w:cs="Arial"/>
          <w:bCs/>
          <w:sz w:val="24"/>
          <w:szCs w:val="24"/>
          <w:lang w:eastAsia="ar-SA"/>
        </w:rPr>
        <w:t>Образовательная система Пронинского сельского поселения  - совокупность воспитательных и образовательных учреждений, призванных удовлетворить запросы людей и хозяйственного комплекса поселения в образовательных услугах и качественно специальном образовании.</w:t>
      </w:r>
    </w:p>
    <w:p w:rsidR="00A74667" w:rsidRPr="00A74667" w:rsidRDefault="00A74667" w:rsidP="00A74667">
      <w:pPr>
        <w:spacing w:after="0" w:line="240" w:lineRule="auto"/>
        <w:ind w:firstLine="708"/>
        <w:jc w:val="both"/>
        <w:rPr>
          <w:rFonts w:ascii="Arial" w:eastAsia="Calibri" w:hAnsi="Arial" w:cs="Arial"/>
          <w:b/>
          <w:bCs/>
          <w:i/>
          <w:iCs/>
          <w:color w:val="000000"/>
          <w:sz w:val="24"/>
          <w:szCs w:val="24"/>
        </w:rPr>
      </w:pPr>
      <w:r w:rsidRPr="00A74667">
        <w:rPr>
          <w:rFonts w:ascii="Arial" w:eastAsia="Calibri" w:hAnsi="Arial" w:cs="Arial"/>
          <w:bCs/>
          <w:i/>
          <w:iCs/>
          <w:color w:val="000000"/>
          <w:sz w:val="24"/>
          <w:szCs w:val="24"/>
        </w:rPr>
        <w:t>Характеристика учреждений образования приводится в таблице</w:t>
      </w:r>
      <w:r w:rsidRPr="00A74667">
        <w:rPr>
          <w:rFonts w:ascii="Arial" w:eastAsia="Calibri" w:hAnsi="Arial" w:cs="Arial"/>
          <w:b/>
          <w:bCs/>
          <w:i/>
          <w:iCs/>
          <w:color w:val="000000"/>
          <w:sz w:val="24"/>
          <w:szCs w:val="24"/>
        </w:rPr>
        <w:t>.</w:t>
      </w:r>
    </w:p>
    <w:p w:rsidR="00A74667" w:rsidRPr="00A74667" w:rsidRDefault="00A74667" w:rsidP="00A74667">
      <w:pPr>
        <w:spacing w:after="0" w:line="240" w:lineRule="auto"/>
        <w:ind w:firstLine="708"/>
        <w:rPr>
          <w:rFonts w:ascii="Arial" w:eastAsia="Calibri" w:hAnsi="Arial" w:cs="Arial"/>
          <w:iCs/>
          <w:color w:val="000000"/>
          <w:sz w:val="24"/>
          <w:szCs w:val="24"/>
        </w:rPr>
      </w:pPr>
      <w:r w:rsidRPr="00A74667">
        <w:rPr>
          <w:rFonts w:ascii="Arial" w:eastAsia="Calibri" w:hAnsi="Arial" w:cs="Arial"/>
          <w:bCs/>
          <w:iCs/>
          <w:color w:val="000000"/>
          <w:sz w:val="24"/>
          <w:szCs w:val="24"/>
        </w:rPr>
        <w:t xml:space="preserve">                                                                                                                      Таб. 7</w:t>
      </w:r>
    </w:p>
    <w:tbl>
      <w:tblPr>
        <w:tblW w:w="10851" w:type="dxa"/>
        <w:tblInd w:w="-796" w:type="dxa"/>
        <w:tblLayout w:type="fixed"/>
        <w:tblCellMar>
          <w:top w:w="55" w:type="dxa"/>
          <w:left w:w="55" w:type="dxa"/>
          <w:bottom w:w="55" w:type="dxa"/>
          <w:right w:w="55" w:type="dxa"/>
        </w:tblCellMar>
        <w:tblLook w:val="0000" w:firstRow="0" w:lastRow="0" w:firstColumn="0" w:lastColumn="0" w:noHBand="0" w:noVBand="0"/>
      </w:tblPr>
      <w:tblGrid>
        <w:gridCol w:w="1418"/>
        <w:gridCol w:w="1639"/>
        <w:gridCol w:w="915"/>
        <w:gridCol w:w="1140"/>
        <w:gridCol w:w="1320"/>
        <w:gridCol w:w="1275"/>
        <w:gridCol w:w="1508"/>
        <w:gridCol w:w="1636"/>
      </w:tblGrid>
      <w:tr w:rsidR="00A74667" w:rsidRPr="00A74667" w:rsidTr="00746396">
        <w:tc>
          <w:tcPr>
            <w:tcW w:w="1418" w:type="dxa"/>
            <w:vMerge w:val="restart"/>
            <w:tcBorders>
              <w:top w:val="single" w:sz="1" w:space="0" w:color="000000"/>
              <w:left w:val="single" w:sz="1" w:space="0" w:color="000000"/>
              <w:bottom w:val="single" w:sz="1"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b/>
                <w:color w:val="000000"/>
                <w:sz w:val="16"/>
                <w:szCs w:val="16"/>
              </w:rPr>
            </w:pPr>
          </w:p>
          <w:p w:rsidR="00A74667" w:rsidRPr="00A74667" w:rsidRDefault="00A74667" w:rsidP="00A74667">
            <w:pPr>
              <w:snapToGrid w:val="0"/>
              <w:spacing w:after="0" w:line="240" w:lineRule="auto"/>
              <w:jc w:val="center"/>
              <w:rPr>
                <w:rFonts w:ascii="Arial" w:eastAsia="Calibri" w:hAnsi="Arial" w:cs="Arial"/>
                <w:b/>
                <w:color w:val="000000"/>
                <w:sz w:val="16"/>
                <w:szCs w:val="16"/>
              </w:rPr>
            </w:pPr>
            <w:r w:rsidRPr="00A74667">
              <w:rPr>
                <w:rFonts w:ascii="Arial" w:eastAsia="Calibri" w:hAnsi="Arial" w:cs="Arial"/>
                <w:b/>
                <w:color w:val="000000"/>
                <w:sz w:val="16"/>
                <w:szCs w:val="16"/>
              </w:rPr>
              <w:t xml:space="preserve">Наименование </w:t>
            </w:r>
          </w:p>
          <w:p w:rsidR="00A74667" w:rsidRPr="00A74667" w:rsidRDefault="00A74667" w:rsidP="00A74667">
            <w:pPr>
              <w:snapToGrid w:val="0"/>
              <w:spacing w:after="0" w:line="240" w:lineRule="auto"/>
              <w:jc w:val="center"/>
              <w:rPr>
                <w:rFonts w:ascii="Arial" w:eastAsia="Calibri" w:hAnsi="Arial" w:cs="Arial"/>
                <w:b/>
                <w:color w:val="000000"/>
                <w:sz w:val="16"/>
                <w:szCs w:val="16"/>
              </w:rPr>
            </w:pPr>
            <w:r w:rsidRPr="00A74667">
              <w:rPr>
                <w:rFonts w:ascii="Arial" w:eastAsia="Calibri" w:hAnsi="Arial" w:cs="Arial"/>
                <w:b/>
                <w:color w:val="000000"/>
                <w:sz w:val="16"/>
                <w:szCs w:val="16"/>
              </w:rPr>
              <w:t>учреждения</w:t>
            </w:r>
          </w:p>
        </w:tc>
        <w:tc>
          <w:tcPr>
            <w:tcW w:w="1639" w:type="dxa"/>
            <w:vMerge w:val="restart"/>
            <w:tcBorders>
              <w:top w:val="single" w:sz="1" w:space="0" w:color="000000"/>
              <w:left w:val="single" w:sz="1" w:space="0" w:color="000000"/>
              <w:bottom w:val="single" w:sz="1"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b/>
                <w:color w:val="000000"/>
                <w:sz w:val="16"/>
                <w:szCs w:val="16"/>
              </w:rPr>
            </w:pPr>
          </w:p>
          <w:p w:rsidR="00A74667" w:rsidRPr="00A74667" w:rsidRDefault="00A74667" w:rsidP="00A74667">
            <w:pPr>
              <w:snapToGrid w:val="0"/>
              <w:spacing w:after="0" w:line="240" w:lineRule="auto"/>
              <w:jc w:val="center"/>
              <w:rPr>
                <w:rFonts w:ascii="Arial" w:eastAsia="Calibri" w:hAnsi="Arial" w:cs="Arial"/>
                <w:b/>
                <w:color w:val="000000"/>
                <w:sz w:val="16"/>
                <w:szCs w:val="16"/>
              </w:rPr>
            </w:pPr>
            <w:r w:rsidRPr="00A74667">
              <w:rPr>
                <w:rFonts w:ascii="Arial" w:eastAsia="Calibri" w:hAnsi="Arial" w:cs="Arial"/>
                <w:b/>
                <w:color w:val="000000"/>
                <w:sz w:val="16"/>
                <w:szCs w:val="16"/>
              </w:rPr>
              <w:t>Адрес</w:t>
            </w:r>
          </w:p>
        </w:tc>
        <w:tc>
          <w:tcPr>
            <w:tcW w:w="915" w:type="dxa"/>
            <w:vMerge w:val="restart"/>
            <w:tcBorders>
              <w:top w:val="single" w:sz="1" w:space="0" w:color="000000"/>
              <w:left w:val="single" w:sz="1" w:space="0" w:color="000000"/>
              <w:bottom w:val="single" w:sz="1"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b/>
                <w:color w:val="000000"/>
                <w:sz w:val="16"/>
                <w:szCs w:val="16"/>
              </w:rPr>
            </w:pPr>
            <w:r w:rsidRPr="00A74667">
              <w:rPr>
                <w:rFonts w:ascii="Arial" w:eastAsia="Calibri" w:hAnsi="Arial" w:cs="Arial"/>
                <w:b/>
                <w:color w:val="000000"/>
                <w:sz w:val="16"/>
                <w:szCs w:val="16"/>
              </w:rPr>
              <w:t>Кол-во мест по проекту</w:t>
            </w:r>
          </w:p>
        </w:tc>
        <w:tc>
          <w:tcPr>
            <w:tcW w:w="1140" w:type="dxa"/>
            <w:vMerge w:val="restart"/>
            <w:tcBorders>
              <w:top w:val="single" w:sz="1" w:space="0" w:color="000000"/>
              <w:left w:val="single" w:sz="1" w:space="0" w:color="000000"/>
              <w:bottom w:val="single" w:sz="1"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b/>
                <w:color w:val="000000"/>
                <w:sz w:val="16"/>
                <w:szCs w:val="16"/>
              </w:rPr>
            </w:pPr>
            <w:proofErr w:type="spellStart"/>
            <w:r w:rsidRPr="00A74667">
              <w:rPr>
                <w:rFonts w:ascii="Arial" w:eastAsia="Calibri" w:hAnsi="Arial" w:cs="Arial"/>
                <w:b/>
                <w:color w:val="000000"/>
                <w:sz w:val="16"/>
                <w:szCs w:val="16"/>
              </w:rPr>
              <w:t>Фактич</w:t>
            </w:r>
            <w:proofErr w:type="spellEnd"/>
            <w:r w:rsidRPr="00A74667">
              <w:rPr>
                <w:rFonts w:ascii="Arial" w:eastAsia="Calibri" w:hAnsi="Arial" w:cs="Arial"/>
                <w:b/>
                <w:color w:val="000000"/>
                <w:sz w:val="16"/>
                <w:szCs w:val="16"/>
              </w:rPr>
              <w:t>. кол-во учащихся</w:t>
            </w:r>
          </w:p>
        </w:tc>
        <w:tc>
          <w:tcPr>
            <w:tcW w:w="1320" w:type="dxa"/>
            <w:vMerge w:val="restart"/>
            <w:tcBorders>
              <w:top w:val="single" w:sz="1" w:space="0" w:color="000000"/>
              <w:left w:val="single" w:sz="1" w:space="0" w:color="000000"/>
              <w:bottom w:val="single" w:sz="1"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b/>
                <w:color w:val="000000"/>
                <w:sz w:val="16"/>
                <w:szCs w:val="16"/>
              </w:rPr>
            </w:pPr>
            <w:r w:rsidRPr="00A74667">
              <w:rPr>
                <w:rFonts w:ascii="Arial" w:eastAsia="Calibri" w:hAnsi="Arial" w:cs="Arial"/>
                <w:b/>
                <w:color w:val="000000"/>
                <w:sz w:val="16"/>
                <w:szCs w:val="16"/>
              </w:rPr>
              <w:t>Кол-во смен</w:t>
            </w:r>
            <w:proofErr w:type="gramStart"/>
            <w:r w:rsidRPr="00A74667">
              <w:rPr>
                <w:rFonts w:ascii="Arial" w:eastAsia="Calibri" w:hAnsi="Arial" w:cs="Arial"/>
                <w:b/>
                <w:color w:val="000000"/>
                <w:sz w:val="16"/>
                <w:szCs w:val="16"/>
              </w:rPr>
              <w:t xml:space="preserve"> ,</w:t>
            </w:r>
            <w:proofErr w:type="gramEnd"/>
            <w:r w:rsidRPr="00A74667">
              <w:rPr>
                <w:rFonts w:ascii="Arial" w:eastAsia="Calibri" w:hAnsi="Arial" w:cs="Arial"/>
                <w:b/>
                <w:color w:val="000000"/>
                <w:sz w:val="16"/>
                <w:szCs w:val="16"/>
              </w:rPr>
              <w:t xml:space="preserve"> дневных или </w:t>
            </w:r>
            <w:proofErr w:type="spellStart"/>
            <w:r w:rsidRPr="00A74667">
              <w:rPr>
                <w:rFonts w:ascii="Arial" w:eastAsia="Calibri" w:hAnsi="Arial" w:cs="Arial"/>
                <w:b/>
                <w:color w:val="000000"/>
                <w:sz w:val="16"/>
                <w:szCs w:val="16"/>
              </w:rPr>
              <w:t>круглосу</w:t>
            </w:r>
            <w:proofErr w:type="spellEnd"/>
            <w:r w:rsidRPr="00A74667">
              <w:rPr>
                <w:rFonts w:ascii="Arial" w:eastAsia="Calibri" w:hAnsi="Arial" w:cs="Arial"/>
                <w:b/>
                <w:color w:val="000000"/>
                <w:sz w:val="16"/>
                <w:szCs w:val="16"/>
              </w:rPr>
              <w:t>-точных</w:t>
            </w:r>
          </w:p>
        </w:tc>
        <w:tc>
          <w:tcPr>
            <w:tcW w:w="1275" w:type="dxa"/>
            <w:vMerge w:val="restart"/>
            <w:tcBorders>
              <w:top w:val="single" w:sz="1" w:space="0" w:color="000000"/>
              <w:left w:val="single" w:sz="1" w:space="0" w:color="000000"/>
              <w:bottom w:val="single" w:sz="1" w:space="0" w:color="000000"/>
            </w:tcBorders>
            <w:shd w:val="clear" w:color="auto" w:fill="auto"/>
          </w:tcPr>
          <w:p w:rsidR="00A74667" w:rsidRPr="00A74667" w:rsidRDefault="00A74667" w:rsidP="00A74667">
            <w:pPr>
              <w:snapToGrid w:val="0"/>
              <w:spacing w:after="0" w:line="240" w:lineRule="auto"/>
              <w:rPr>
                <w:rFonts w:ascii="Arial" w:eastAsia="Calibri" w:hAnsi="Arial" w:cs="Arial"/>
                <w:b/>
                <w:color w:val="000000"/>
                <w:sz w:val="16"/>
                <w:szCs w:val="16"/>
              </w:rPr>
            </w:pPr>
            <w:r w:rsidRPr="00A74667">
              <w:rPr>
                <w:rFonts w:ascii="Arial" w:eastAsia="Calibri" w:hAnsi="Arial" w:cs="Arial"/>
                <w:b/>
                <w:color w:val="000000"/>
                <w:sz w:val="16"/>
                <w:szCs w:val="16"/>
              </w:rPr>
              <w:t>Форма собственности</w:t>
            </w:r>
          </w:p>
        </w:tc>
        <w:tc>
          <w:tcPr>
            <w:tcW w:w="3144" w:type="dxa"/>
            <w:gridSpan w:val="2"/>
            <w:tcBorders>
              <w:top w:val="single" w:sz="1" w:space="0" w:color="000000"/>
              <w:left w:val="single" w:sz="1" w:space="0" w:color="000000"/>
              <w:bottom w:val="single" w:sz="1" w:space="0" w:color="000000"/>
              <w:right w:val="single" w:sz="1" w:space="0" w:color="000000"/>
            </w:tcBorders>
            <w:shd w:val="clear" w:color="auto" w:fill="auto"/>
          </w:tcPr>
          <w:p w:rsidR="00A74667" w:rsidRPr="00A74667" w:rsidRDefault="00A74667" w:rsidP="00A74667">
            <w:pPr>
              <w:snapToGrid w:val="0"/>
              <w:spacing w:after="0" w:line="240" w:lineRule="auto"/>
              <w:rPr>
                <w:rFonts w:ascii="Arial" w:eastAsia="Calibri" w:hAnsi="Arial" w:cs="Arial"/>
                <w:b/>
                <w:color w:val="000000"/>
                <w:sz w:val="16"/>
                <w:szCs w:val="16"/>
              </w:rPr>
            </w:pPr>
            <w:r w:rsidRPr="00A74667">
              <w:rPr>
                <w:rFonts w:ascii="Arial" w:eastAsia="Calibri" w:hAnsi="Arial" w:cs="Arial"/>
                <w:b/>
                <w:color w:val="000000"/>
                <w:sz w:val="16"/>
                <w:szCs w:val="16"/>
              </w:rPr>
              <w:t>Характеристика строения учреждения</w:t>
            </w:r>
          </w:p>
        </w:tc>
      </w:tr>
      <w:tr w:rsidR="00A74667" w:rsidRPr="00A74667" w:rsidTr="00746396">
        <w:tc>
          <w:tcPr>
            <w:tcW w:w="1418" w:type="dxa"/>
            <w:vMerge/>
            <w:tcBorders>
              <w:left w:val="single" w:sz="1" w:space="0" w:color="000000"/>
              <w:bottom w:val="single" w:sz="1"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b/>
                <w:color w:val="000000"/>
                <w:sz w:val="16"/>
                <w:szCs w:val="16"/>
              </w:rPr>
            </w:pPr>
          </w:p>
        </w:tc>
        <w:tc>
          <w:tcPr>
            <w:tcW w:w="1639" w:type="dxa"/>
            <w:vMerge/>
            <w:tcBorders>
              <w:left w:val="single" w:sz="1" w:space="0" w:color="000000"/>
              <w:bottom w:val="single" w:sz="1"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b/>
                <w:color w:val="000000"/>
                <w:sz w:val="16"/>
                <w:szCs w:val="16"/>
              </w:rPr>
            </w:pPr>
          </w:p>
        </w:tc>
        <w:tc>
          <w:tcPr>
            <w:tcW w:w="915" w:type="dxa"/>
            <w:vMerge/>
            <w:tcBorders>
              <w:left w:val="single" w:sz="1" w:space="0" w:color="000000"/>
              <w:bottom w:val="single" w:sz="1"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b/>
                <w:color w:val="000000"/>
                <w:sz w:val="16"/>
                <w:szCs w:val="16"/>
              </w:rPr>
            </w:pPr>
          </w:p>
        </w:tc>
        <w:tc>
          <w:tcPr>
            <w:tcW w:w="1140" w:type="dxa"/>
            <w:vMerge/>
            <w:tcBorders>
              <w:left w:val="single" w:sz="1" w:space="0" w:color="000000"/>
              <w:bottom w:val="single" w:sz="1"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b/>
                <w:color w:val="000000"/>
                <w:sz w:val="16"/>
                <w:szCs w:val="16"/>
              </w:rPr>
            </w:pPr>
          </w:p>
        </w:tc>
        <w:tc>
          <w:tcPr>
            <w:tcW w:w="1320" w:type="dxa"/>
            <w:vMerge/>
            <w:tcBorders>
              <w:left w:val="single" w:sz="1" w:space="0" w:color="000000"/>
              <w:bottom w:val="single" w:sz="1"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b/>
                <w:color w:val="000000"/>
                <w:sz w:val="16"/>
                <w:szCs w:val="16"/>
              </w:rPr>
            </w:pPr>
          </w:p>
        </w:tc>
        <w:tc>
          <w:tcPr>
            <w:tcW w:w="1275" w:type="dxa"/>
            <w:vMerge/>
            <w:tcBorders>
              <w:left w:val="single" w:sz="1" w:space="0" w:color="000000"/>
              <w:bottom w:val="single" w:sz="1"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b/>
                <w:color w:val="000000"/>
                <w:sz w:val="16"/>
                <w:szCs w:val="16"/>
              </w:rPr>
            </w:pPr>
          </w:p>
        </w:tc>
        <w:tc>
          <w:tcPr>
            <w:tcW w:w="1508" w:type="dxa"/>
            <w:tcBorders>
              <w:left w:val="single" w:sz="1" w:space="0" w:color="000000"/>
              <w:bottom w:val="single" w:sz="1" w:space="0" w:color="000000"/>
            </w:tcBorders>
            <w:shd w:val="clear" w:color="auto" w:fill="auto"/>
          </w:tcPr>
          <w:p w:rsidR="00A74667" w:rsidRPr="00A74667" w:rsidRDefault="00A74667" w:rsidP="00A74667">
            <w:pPr>
              <w:snapToGrid w:val="0"/>
              <w:spacing w:after="0" w:line="240" w:lineRule="auto"/>
              <w:rPr>
                <w:rFonts w:ascii="Arial" w:eastAsia="Calibri" w:hAnsi="Arial" w:cs="Arial"/>
                <w:b/>
                <w:color w:val="000000"/>
                <w:sz w:val="16"/>
                <w:szCs w:val="16"/>
              </w:rPr>
            </w:pPr>
            <w:r w:rsidRPr="00A74667">
              <w:rPr>
                <w:rFonts w:ascii="Arial" w:eastAsia="Calibri" w:hAnsi="Arial" w:cs="Arial"/>
                <w:b/>
                <w:color w:val="000000"/>
                <w:sz w:val="16"/>
                <w:szCs w:val="16"/>
              </w:rPr>
              <w:t>Здание: типовое, специальное,</w:t>
            </w:r>
          </w:p>
          <w:p w:rsidR="00A74667" w:rsidRPr="00A74667" w:rsidRDefault="00A74667" w:rsidP="00A74667">
            <w:pPr>
              <w:snapToGrid w:val="0"/>
              <w:spacing w:after="0" w:line="240" w:lineRule="auto"/>
              <w:rPr>
                <w:rFonts w:ascii="Arial" w:eastAsia="Calibri" w:hAnsi="Arial" w:cs="Arial"/>
                <w:b/>
                <w:color w:val="000000"/>
                <w:sz w:val="16"/>
                <w:szCs w:val="16"/>
              </w:rPr>
            </w:pPr>
            <w:proofErr w:type="gramStart"/>
            <w:r w:rsidRPr="00A74667">
              <w:rPr>
                <w:rFonts w:ascii="Arial" w:eastAsia="Calibri" w:hAnsi="Arial" w:cs="Arial"/>
                <w:b/>
                <w:color w:val="000000"/>
                <w:sz w:val="16"/>
                <w:szCs w:val="16"/>
              </w:rPr>
              <w:t>приспособлен-</w:t>
            </w:r>
            <w:proofErr w:type="spellStart"/>
            <w:r w:rsidRPr="00A74667">
              <w:rPr>
                <w:rFonts w:ascii="Arial" w:eastAsia="Calibri" w:hAnsi="Arial" w:cs="Arial"/>
                <w:b/>
                <w:color w:val="000000"/>
                <w:sz w:val="16"/>
                <w:szCs w:val="16"/>
              </w:rPr>
              <w:t>ное</w:t>
            </w:r>
            <w:proofErr w:type="spellEnd"/>
            <w:proofErr w:type="gramEnd"/>
          </w:p>
        </w:tc>
        <w:tc>
          <w:tcPr>
            <w:tcW w:w="1636" w:type="dxa"/>
            <w:tcBorders>
              <w:left w:val="single" w:sz="1" w:space="0" w:color="000000"/>
              <w:bottom w:val="single" w:sz="1" w:space="0" w:color="000000"/>
              <w:right w:val="single" w:sz="1" w:space="0" w:color="000000"/>
            </w:tcBorders>
            <w:shd w:val="clear" w:color="auto" w:fill="auto"/>
          </w:tcPr>
          <w:p w:rsidR="00A74667" w:rsidRPr="00A74667" w:rsidRDefault="00A74667" w:rsidP="00A74667">
            <w:pPr>
              <w:snapToGrid w:val="0"/>
              <w:spacing w:after="0" w:line="240" w:lineRule="auto"/>
              <w:rPr>
                <w:rFonts w:ascii="Arial" w:eastAsia="Calibri" w:hAnsi="Arial" w:cs="Arial"/>
                <w:b/>
                <w:color w:val="000000"/>
                <w:sz w:val="16"/>
                <w:szCs w:val="16"/>
              </w:rPr>
            </w:pPr>
            <w:r w:rsidRPr="00A74667">
              <w:rPr>
                <w:rFonts w:ascii="Arial" w:eastAsia="Calibri" w:hAnsi="Arial" w:cs="Arial"/>
                <w:b/>
                <w:color w:val="000000"/>
                <w:sz w:val="16"/>
                <w:szCs w:val="16"/>
              </w:rPr>
              <w:t xml:space="preserve">Год </w:t>
            </w:r>
          </w:p>
          <w:p w:rsidR="00A74667" w:rsidRPr="00A74667" w:rsidRDefault="00A74667" w:rsidP="00A74667">
            <w:pPr>
              <w:snapToGrid w:val="0"/>
              <w:spacing w:after="0" w:line="240" w:lineRule="auto"/>
              <w:rPr>
                <w:rFonts w:ascii="Arial" w:eastAsia="Calibri" w:hAnsi="Arial" w:cs="Arial"/>
                <w:b/>
                <w:sz w:val="16"/>
                <w:szCs w:val="16"/>
              </w:rPr>
            </w:pPr>
            <w:r w:rsidRPr="00A74667">
              <w:rPr>
                <w:rFonts w:ascii="Arial" w:eastAsia="Calibri" w:hAnsi="Arial" w:cs="Arial"/>
                <w:b/>
                <w:color w:val="000000"/>
                <w:sz w:val="16"/>
                <w:szCs w:val="16"/>
              </w:rPr>
              <w:t>постройки</w:t>
            </w:r>
          </w:p>
        </w:tc>
      </w:tr>
      <w:tr w:rsidR="00A74667" w:rsidRPr="00A74667" w:rsidTr="00746396">
        <w:tc>
          <w:tcPr>
            <w:tcW w:w="1418" w:type="dxa"/>
            <w:tcBorders>
              <w:left w:val="single" w:sz="1" w:space="0" w:color="000000"/>
              <w:bottom w:val="single" w:sz="4" w:space="0" w:color="auto"/>
            </w:tcBorders>
            <w:shd w:val="clear" w:color="auto" w:fill="auto"/>
          </w:tcPr>
          <w:p w:rsidR="00A74667" w:rsidRPr="00A74667" w:rsidRDefault="00A74667" w:rsidP="00A74667">
            <w:pPr>
              <w:suppressLineNumbers/>
              <w:suppressAutoHyphens/>
              <w:snapToGrid w:val="0"/>
              <w:spacing w:after="0" w:line="240" w:lineRule="auto"/>
              <w:rPr>
                <w:rFonts w:ascii="Arial" w:eastAsia="Times New Roman" w:hAnsi="Arial" w:cs="Arial"/>
                <w:sz w:val="24"/>
                <w:szCs w:val="24"/>
                <w:lang w:eastAsia="ar-SA"/>
              </w:rPr>
            </w:pPr>
            <w:r w:rsidRPr="00A74667">
              <w:rPr>
                <w:rFonts w:ascii="Arial" w:eastAsia="Times New Roman" w:hAnsi="Arial" w:cs="Arial"/>
                <w:sz w:val="24"/>
                <w:szCs w:val="24"/>
                <w:lang w:eastAsia="ar-SA"/>
              </w:rPr>
              <w:t>МДОУ «Ромашка»</w:t>
            </w:r>
          </w:p>
        </w:tc>
        <w:tc>
          <w:tcPr>
            <w:tcW w:w="1639" w:type="dxa"/>
            <w:tcBorders>
              <w:left w:val="single" w:sz="1" w:space="0" w:color="000000"/>
              <w:bottom w:val="single" w:sz="4" w:space="0" w:color="auto"/>
            </w:tcBorders>
            <w:shd w:val="clear" w:color="auto" w:fill="auto"/>
          </w:tcPr>
          <w:p w:rsidR="00A74667" w:rsidRPr="00A74667" w:rsidRDefault="00A74667" w:rsidP="00A74667">
            <w:pPr>
              <w:suppressLineNumbers/>
              <w:suppressAutoHyphens/>
              <w:snapToGrid w:val="0"/>
              <w:spacing w:after="0" w:line="240" w:lineRule="auto"/>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х. </w:t>
            </w:r>
            <w:proofErr w:type="spellStart"/>
            <w:r w:rsidRPr="00A74667">
              <w:rPr>
                <w:rFonts w:ascii="Arial" w:eastAsia="Times New Roman" w:hAnsi="Arial" w:cs="Arial"/>
                <w:sz w:val="24"/>
                <w:szCs w:val="24"/>
                <w:lang w:eastAsia="ar-SA"/>
              </w:rPr>
              <w:t>Пронин</w:t>
            </w:r>
            <w:proofErr w:type="gramStart"/>
            <w:r w:rsidRPr="00A74667">
              <w:rPr>
                <w:rFonts w:ascii="Arial" w:eastAsia="Times New Roman" w:hAnsi="Arial" w:cs="Arial"/>
                <w:sz w:val="24"/>
                <w:szCs w:val="24"/>
                <w:lang w:eastAsia="ar-SA"/>
              </w:rPr>
              <w:t>,у</w:t>
            </w:r>
            <w:proofErr w:type="gramEnd"/>
            <w:r w:rsidRPr="00A74667">
              <w:rPr>
                <w:rFonts w:ascii="Arial" w:eastAsia="Times New Roman" w:hAnsi="Arial" w:cs="Arial"/>
                <w:sz w:val="24"/>
                <w:szCs w:val="24"/>
                <w:lang w:eastAsia="ar-SA"/>
              </w:rPr>
              <w:t>л</w:t>
            </w:r>
            <w:proofErr w:type="spellEnd"/>
            <w:r w:rsidRPr="00A74667">
              <w:rPr>
                <w:rFonts w:ascii="Arial" w:eastAsia="Times New Roman" w:hAnsi="Arial" w:cs="Arial"/>
                <w:sz w:val="24"/>
                <w:szCs w:val="24"/>
                <w:lang w:eastAsia="ar-SA"/>
              </w:rPr>
              <w:t>. Гвардейская,16</w:t>
            </w:r>
          </w:p>
        </w:tc>
        <w:tc>
          <w:tcPr>
            <w:tcW w:w="915" w:type="dxa"/>
            <w:tcBorders>
              <w:left w:val="single" w:sz="1" w:space="0" w:color="000000"/>
              <w:bottom w:val="single" w:sz="4" w:space="0" w:color="auto"/>
            </w:tcBorders>
            <w:shd w:val="clear" w:color="auto" w:fill="auto"/>
          </w:tcPr>
          <w:p w:rsidR="00A74667" w:rsidRPr="00A74667" w:rsidRDefault="00A74667" w:rsidP="00A74667">
            <w:pPr>
              <w:suppressLineNumbers/>
              <w:suppressAutoHyphens/>
              <w:snapToGrid w:val="0"/>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90</w:t>
            </w:r>
          </w:p>
        </w:tc>
        <w:tc>
          <w:tcPr>
            <w:tcW w:w="1140" w:type="dxa"/>
            <w:tcBorders>
              <w:left w:val="single" w:sz="1" w:space="0" w:color="000000"/>
              <w:bottom w:val="single" w:sz="4" w:space="0" w:color="auto"/>
            </w:tcBorders>
            <w:shd w:val="clear" w:color="auto" w:fill="auto"/>
          </w:tcPr>
          <w:p w:rsidR="00A74667" w:rsidRPr="00A74667" w:rsidRDefault="00A74667" w:rsidP="00A74667">
            <w:pPr>
              <w:suppressLineNumbers/>
              <w:suppressAutoHyphens/>
              <w:snapToGrid w:val="0"/>
              <w:spacing w:after="0" w:line="240" w:lineRule="auto"/>
              <w:jc w:val="center"/>
              <w:rPr>
                <w:rFonts w:ascii="Arial" w:eastAsia="Times New Roman" w:hAnsi="Arial" w:cs="Arial"/>
                <w:color w:val="000000"/>
                <w:sz w:val="24"/>
                <w:szCs w:val="24"/>
                <w:lang w:eastAsia="ar-SA"/>
              </w:rPr>
            </w:pPr>
            <w:r w:rsidRPr="00A74667">
              <w:rPr>
                <w:rFonts w:ascii="Arial" w:eastAsia="Times New Roman" w:hAnsi="Arial" w:cs="Arial"/>
                <w:color w:val="000000"/>
                <w:sz w:val="24"/>
                <w:szCs w:val="24"/>
                <w:lang w:eastAsia="ar-SA"/>
              </w:rPr>
              <w:t>27</w:t>
            </w:r>
          </w:p>
        </w:tc>
        <w:tc>
          <w:tcPr>
            <w:tcW w:w="1320" w:type="dxa"/>
            <w:tcBorders>
              <w:left w:val="single" w:sz="1" w:space="0" w:color="000000"/>
              <w:bottom w:val="single" w:sz="4" w:space="0" w:color="auto"/>
            </w:tcBorders>
            <w:shd w:val="clear" w:color="auto" w:fill="auto"/>
          </w:tcPr>
          <w:p w:rsidR="00A74667" w:rsidRPr="00A74667" w:rsidRDefault="00A74667" w:rsidP="00A74667">
            <w:pPr>
              <w:snapToGrid w:val="0"/>
              <w:spacing w:after="0" w:line="240" w:lineRule="auto"/>
              <w:jc w:val="center"/>
              <w:rPr>
                <w:rFonts w:ascii="Arial" w:eastAsia="Calibri" w:hAnsi="Arial" w:cs="Arial"/>
                <w:color w:val="000000"/>
                <w:sz w:val="24"/>
                <w:szCs w:val="24"/>
              </w:rPr>
            </w:pPr>
            <w:r w:rsidRPr="00A74667">
              <w:rPr>
                <w:rFonts w:ascii="Arial" w:eastAsia="Calibri" w:hAnsi="Arial" w:cs="Arial"/>
                <w:color w:val="000000"/>
                <w:sz w:val="24"/>
                <w:szCs w:val="24"/>
              </w:rPr>
              <w:t>1 смена</w:t>
            </w:r>
          </w:p>
        </w:tc>
        <w:tc>
          <w:tcPr>
            <w:tcW w:w="1275" w:type="dxa"/>
            <w:tcBorders>
              <w:left w:val="single" w:sz="1" w:space="0" w:color="000000"/>
              <w:bottom w:val="single" w:sz="4" w:space="0" w:color="auto"/>
            </w:tcBorders>
            <w:shd w:val="clear" w:color="auto" w:fill="auto"/>
          </w:tcPr>
          <w:p w:rsidR="00A74667" w:rsidRPr="00A74667" w:rsidRDefault="00A74667" w:rsidP="00A74667">
            <w:pPr>
              <w:snapToGrid w:val="0"/>
              <w:spacing w:after="0" w:line="240" w:lineRule="auto"/>
              <w:jc w:val="center"/>
              <w:rPr>
                <w:rFonts w:ascii="Arial" w:eastAsia="Calibri" w:hAnsi="Arial" w:cs="Arial"/>
                <w:sz w:val="24"/>
                <w:szCs w:val="24"/>
              </w:rPr>
            </w:pPr>
            <w:proofErr w:type="spellStart"/>
            <w:r w:rsidRPr="00A74667">
              <w:rPr>
                <w:rFonts w:ascii="Arial" w:eastAsia="Calibri" w:hAnsi="Arial" w:cs="Arial"/>
                <w:sz w:val="24"/>
                <w:szCs w:val="24"/>
              </w:rPr>
              <w:t>муницип</w:t>
            </w:r>
            <w:proofErr w:type="spellEnd"/>
            <w:r w:rsidRPr="00A74667">
              <w:rPr>
                <w:rFonts w:ascii="Arial" w:eastAsia="Calibri" w:hAnsi="Arial" w:cs="Arial"/>
                <w:sz w:val="24"/>
                <w:szCs w:val="24"/>
              </w:rPr>
              <w:t>.</w:t>
            </w:r>
          </w:p>
        </w:tc>
        <w:tc>
          <w:tcPr>
            <w:tcW w:w="1508" w:type="dxa"/>
            <w:tcBorders>
              <w:left w:val="single" w:sz="1" w:space="0" w:color="000000"/>
              <w:bottom w:val="single" w:sz="4" w:space="0" w:color="auto"/>
            </w:tcBorders>
            <w:shd w:val="clear" w:color="auto" w:fill="auto"/>
          </w:tcPr>
          <w:p w:rsidR="00A74667" w:rsidRPr="00A74667" w:rsidRDefault="00A74667" w:rsidP="00A74667">
            <w:pPr>
              <w:suppressLineNumbers/>
              <w:suppressAutoHyphens/>
              <w:snapToGrid w:val="0"/>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 типовое</w:t>
            </w:r>
          </w:p>
        </w:tc>
        <w:tc>
          <w:tcPr>
            <w:tcW w:w="1636" w:type="dxa"/>
            <w:tcBorders>
              <w:left w:val="single" w:sz="1" w:space="0" w:color="000000"/>
              <w:bottom w:val="single" w:sz="4" w:space="0" w:color="auto"/>
              <w:right w:val="single" w:sz="1" w:space="0" w:color="000000"/>
            </w:tcBorders>
            <w:shd w:val="clear" w:color="auto" w:fill="auto"/>
          </w:tcPr>
          <w:p w:rsidR="00A74667" w:rsidRPr="00A74667" w:rsidRDefault="00A74667" w:rsidP="00A74667">
            <w:pPr>
              <w:suppressLineNumbers/>
              <w:suppressAutoHyphens/>
              <w:snapToGrid w:val="0"/>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1969</w:t>
            </w:r>
          </w:p>
          <w:p w:rsidR="00A74667" w:rsidRPr="00A74667" w:rsidRDefault="00A74667" w:rsidP="00A74667">
            <w:pPr>
              <w:suppressLineNumbers/>
              <w:suppressAutoHyphens/>
              <w:snapToGrid w:val="0"/>
              <w:spacing w:after="0" w:line="240" w:lineRule="auto"/>
              <w:rPr>
                <w:rFonts w:ascii="Arial" w:eastAsia="Times New Roman" w:hAnsi="Arial" w:cs="Arial"/>
                <w:sz w:val="24"/>
                <w:szCs w:val="24"/>
                <w:lang w:eastAsia="ar-SA"/>
              </w:rPr>
            </w:pPr>
            <w:r w:rsidRPr="00A74667">
              <w:rPr>
                <w:rFonts w:ascii="Arial" w:eastAsia="Times New Roman" w:hAnsi="Arial" w:cs="Arial"/>
                <w:sz w:val="24"/>
                <w:szCs w:val="24"/>
                <w:lang w:eastAsia="ar-SA"/>
              </w:rPr>
              <w:t>(износ 90</w:t>
            </w:r>
            <w:r w:rsidRPr="00A74667">
              <w:rPr>
                <w:rFonts w:ascii="Arial" w:eastAsia="Times New Roman" w:hAnsi="Arial" w:cs="Arial"/>
                <w:bCs/>
                <w:color w:val="000000"/>
                <w:sz w:val="24"/>
                <w:szCs w:val="24"/>
                <w:lang w:eastAsia="ar-SA"/>
              </w:rPr>
              <w:t>%</w:t>
            </w:r>
            <w:r w:rsidRPr="00A74667">
              <w:rPr>
                <w:rFonts w:ascii="Arial" w:eastAsia="Times New Roman" w:hAnsi="Arial" w:cs="Arial"/>
                <w:sz w:val="24"/>
                <w:szCs w:val="24"/>
                <w:lang w:eastAsia="ar-SA"/>
              </w:rPr>
              <w:t>)</w:t>
            </w:r>
          </w:p>
        </w:tc>
      </w:tr>
      <w:tr w:rsidR="00A74667" w:rsidRPr="00A74667" w:rsidTr="00746396">
        <w:tc>
          <w:tcPr>
            <w:tcW w:w="1418" w:type="dxa"/>
            <w:tcBorders>
              <w:top w:val="single" w:sz="4" w:space="0" w:color="auto"/>
              <w:left w:val="single" w:sz="4" w:space="0" w:color="auto"/>
              <w:bottom w:val="single" w:sz="4" w:space="0" w:color="auto"/>
              <w:right w:val="single" w:sz="2" w:space="0" w:color="000000"/>
            </w:tcBorders>
            <w:shd w:val="clear" w:color="auto" w:fill="auto"/>
          </w:tcPr>
          <w:p w:rsidR="00A74667" w:rsidRPr="00A74667" w:rsidRDefault="00A74667" w:rsidP="00A74667">
            <w:pPr>
              <w:suppressLineNumbers/>
              <w:suppressAutoHyphens/>
              <w:snapToGrid w:val="0"/>
              <w:spacing w:after="0" w:line="240" w:lineRule="auto"/>
              <w:rPr>
                <w:rFonts w:ascii="Arial" w:eastAsia="Times New Roman" w:hAnsi="Arial" w:cs="Arial"/>
                <w:sz w:val="24"/>
                <w:szCs w:val="24"/>
                <w:lang w:eastAsia="ar-SA"/>
              </w:rPr>
            </w:pPr>
            <w:proofErr w:type="spellStart"/>
            <w:r w:rsidRPr="00A74667">
              <w:rPr>
                <w:rFonts w:ascii="Arial" w:eastAsia="Times New Roman" w:hAnsi="Arial" w:cs="Arial"/>
                <w:sz w:val="24"/>
                <w:szCs w:val="24"/>
                <w:lang w:eastAsia="ar-SA"/>
              </w:rPr>
              <w:t>Пронинская</w:t>
            </w:r>
            <w:proofErr w:type="spellEnd"/>
            <w:r w:rsidRPr="00A74667">
              <w:rPr>
                <w:rFonts w:ascii="Arial" w:eastAsia="Times New Roman" w:hAnsi="Arial" w:cs="Arial"/>
                <w:sz w:val="24"/>
                <w:szCs w:val="24"/>
                <w:lang w:eastAsia="ar-SA"/>
              </w:rPr>
              <w:t xml:space="preserve"> СОШ</w:t>
            </w:r>
          </w:p>
        </w:tc>
        <w:tc>
          <w:tcPr>
            <w:tcW w:w="1639" w:type="dxa"/>
            <w:tcBorders>
              <w:top w:val="single" w:sz="4" w:space="0" w:color="auto"/>
              <w:left w:val="single" w:sz="2" w:space="0" w:color="000000"/>
              <w:bottom w:val="single" w:sz="4" w:space="0" w:color="auto"/>
              <w:right w:val="single" w:sz="2" w:space="0" w:color="000000"/>
            </w:tcBorders>
            <w:shd w:val="clear" w:color="auto" w:fill="auto"/>
          </w:tcPr>
          <w:p w:rsidR="00A74667" w:rsidRPr="00A74667" w:rsidRDefault="00A74667" w:rsidP="00A74667">
            <w:pPr>
              <w:suppressLineNumbers/>
              <w:suppressAutoHyphens/>
              <w:snapToGrid w:val="0"/>
              <w:spacing w:after="0" w:line="240" w:lineRule="auto"/>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х. Пронин, ул. </w:t>
            </w:r>
            <w:proofErr w:type="gramStart"/>
            <w:r w:rsidRPr="00A74667">
              <w:rPr>
                <w:rFonts w:ascii="Arial" w:eastAsia="Times New Roman" w:hAnsi="Arial" w:cs="Arial"/>
                <w:sz w:val="24"/>
                <w:szCs w:val="24"/>
                <w:lang w:eastAsia="ar-SA"/>
              </w:rPr>
              <w:t>Гвардейская</w:t>
            </w:r>
            <w:proofErr w:type="gramEnd"/>
            <w:r w:rsidRPr="00A74667">
              <w:rPr>
                <w:rFonts w:ascii="Arial" w:eastAsia="Times New Roman" w:hAnsi="Arial" w:cs="Arial"/>
                <w:sz w:val="24"/>
                <w:szCs w:val="24"/>
                <w:lang w:eastAsia="ar-SA"/>
              </w:rPr>
              <w:t>,6</w:t>
            </w:r>
          </w:p>
        </w:tc>
        <w:tc>
          <w:tcPr>
            <w:tcW w:w="915" w:type="dxa"/>
            <w:tcBorders>
              <w:top w:val="single" w:sz="4" w:space="0" w:color="auto"/>
              <w:left w:val="single" w:sz="2" w:space="0" w:color="000000"/>
              <w:bottom w:val="single" w:sz="4" w:space="0" w:color="auto"/>
              <w:right w:val="single" w:sz="2" w:space="0" w:color="000000"/>
            </w:tcBorders>
            <w:shd w:val="clear" w:color="auto" w:fill="auto"/>
          </w:tcPr>
          <w:p w:rsidR="00A74667" w:rsidRPr="00A74667" w:rsidRDefault="00A74667" w:rsidP="00A74667">
            <w:pPr>
              <w:suppressLineNumbers/>
              <w:suppressAutoHyphens/>
              <w:snapToGrid w:val="0"/>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450</w:t>
            </w:r>
          </w:p>
        </w:tc>
        <w:tc>
          <w:tcPr>
            <w:tcW w:w="1140" w:type="dxa"/>
            <w:tcBorders>
              <w:top w:val="single" w:sz="4" w:space="0" w:color="auto"/>
              <w:left w:val="single" w:sz="2" w:space="0" w:color="000000"/>
              <w:bottom w:val="single" w:sz="4" w:space="0" w:color="auto"/>
              <w:right w:val="single" w:sz="2" w:space="0" w:color="000000"/>
            </w:tcBorders>
            <w:shd w:val="clear" w:color="auto" w:fill="auto"/>
          </w:tcPr>
          <w:p w:rsidR="00A74667" w:rsidRPr="00A74667" w:rsidRDefault="00A74667" w:rsidP="00A74667">
            <w:pPr>
              <w:suppressLineNumbers/>
              <w:suppressAutoHyphens/>
              <w:snapToGrid w:val="0"/>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93</w:t>
            </w:r>
          </w:p>
        </w:tc>
        <w:tc>
          <w:tcPr>
            <w:tcW w:w="1320" w:type="dxa"/>
            <w:tcBorders>
              <w:top w:val="single" w:sz="4" w:space="0" w:color="auto"/>
              <w:left w:val="single" w:sz="2" w:space="0" w:color="000000"/>
              <w:bottom w:val="single" w:sz="4" w:space="0" w:color="auto"/>
              <w:right w:val="single" w:sz="2"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color w:val="000000"/>
                <w:sz w:val="24"/>
                <w:szCs w:val="24"/>
              </w:rPr>
            </w:pPr>
            <w:r w:rsidRPr="00A74667">
              <w:rPr>
                <w:rFonts w:ascii="Arial" w:eastAsia="Calibri" w:hAnsi="Arial" w:cs="Arial"/>
                <w:color w:val="000000"/>
                <w:sz w:val="24"/>
                <w:szCs w:val="24"/>
              </w:rPr>
              <w:t>1 смена</w:t>
            </w:r>
          </w:p>
        </w:tc>
        <w:tc>
          <w:tcPr>
            <w:tcW w:w="1275" w:type="dxa"/>
            <w:tcBorders>
              <w:top w:val="single" w:sz="4" w:space="0" w:color="auto"/>
              <w:left w:val="single" w:sz="2" w:space="0" w:color="000000"/>
              <w:bottom w:val="single" w:sz="4" w:space="0" w:color="auto"/>
              <w:right w:val="single" w:sz="2"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color w:val="000000"/>
                <w:sz w:val="24"/>
                <w:szCs w:val="24"/>
              </w:rPr>
            </w:pPr>
            <w:proofErr w:type="spellStart"/>
            <w:r w:rsidRPr="00A74667">
              <w:rPr>
                <w:rFonts w:ascii="Arial" w:eastAsia="Calibri" w:hAnsi="Arial" w:cs="Arial"/>
                <w:sz w:val="24"/>
                <w:szCs w:val="24"/>
              </w:rPr>
              <w:t>муницип</w:t>
            </w:r>
            <w:proofErr w:type="spellEnd"/>
            <w:r w:rsidRPr="00A74667">
              <w:rPr>
                <w:rFonts w:ascii="Arial" w:eastAsia="Calibri" w:hAnsi="Arial" w:cs="Arial"/>
                <w:sz w:val="24"/>
                <w:szCs w:val="24"/>
              </w:rPr>
              <w:t>.</w:t>
            </w:r>
          </w:p>
        </w:tc>
        <w:tc>
          <w:tcPr>
            <w:tcW w:w="1508" w:type="dxa"/>
            <w:tcBorders>
              <w:top w:val="single" w:sz="4" w:space="0" w:color="auto"/>
              <w:left w:val="single" w:sz="2" w:space="0" w:color="000000"/>
              <w:bottom w:val="single" w:sz="4" w:space="0" w:color="auto"/>
              <w:right w:val="single" w:sz="2" w:space="0" w:color="000000"/>
            </w:tcBorders>
            <w:shd w:val="clear" w:color="auto" w:fill="auto"/>
          </w:tcPr>
          <w:p w:rsidR="00A74667" w:rsidRPr="00A74667" w:rsidRDefault="00A74667" w:rsidP="00A74667">
            <w:pPr>
              <w:suppressLineNumbers/>
              <w:suppressAutoHyphens/>
              <w:snapToGrid w:val="0"/>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типовое</w:t>
            </w:r>
          </w:p>
        </w:tc>
        <w:tc>
          <w:tcPr>
            <w:tcW w:w="1636" w:type="dxa"/>
            <w:tcBorders>
              <w:top w:val="single" w:sz="4" w:space="0" w:color="auto"/>
              <w:left w:val="single" w:sz="2" w:space="0" w:color="000000"/>
              <w:bottom w:val="single" w:sz="4" w:space="0" w:color="auto"/>
              <w:right w:val="single" w:sz="4" w:space="0" w:color="auto"/>
            </w:tcBorders>
            <w:shd w:val="clear" w:color="auto" w:fill="auto"/>
          </w:tcPr>
          <w:p w:rsidR="00A74667" w:rsidRPr="00A74667" w:rsidRDefault="00A74667" w:rsidP="00A74667">
            <w:pPr>
              <w:suppressLineNumbers/>
              <w:suppressAutoHyphens/>
              <w:snapToGrid w:val="0"/>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1976</w:t>
            </w:r>
          </w:p>
          <w:p w:rsidR="00A74667" w:rsidRPr="00A74667" w:rsidRDefault="00A74667" w:rsidP="00A74667">
            <w:pPr>
              <w:suppressLineNumbers/>
              <w:suppressAutoHyphens/>
              <w:snapToGrid w:val="0"/>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(износ 60</w:t>
            </w:r>
            <w:r w:rsidRPr="00A74667">
              <w:rPr>
                <w:rFonts w:ascii="Arial" w:eastAsia="Times New Roman" w:hAnsi="Arial" w:cs="Arial"/>
                <w:bCs/>
                <w:color w:val="000000"/>
                <w:sz w:val="24"/>
                <w:szCs w:val="24"/>
                <w:lang w:eastAsia="ar-SA"/>
              </w:rPr>
              <w:t>%</w:t>
            </w:r>
            <w:r w:rsidRPr="00A74667">
              <w:rPr>
                <w:rFonts w:ascii="Arial" w:eastAsia="Times New Roman" w:hAnsi="Arial" w:cs="Arial"/>
                <w:sz w:val="24"/>
                <w:szCs w:val="24"/>
                <w:lang w:eastAsia="ar-SA"/>
              </w:rPr>
              <w:t>)</w:t>
            </w:r>
          </w:p>
        </w:tc>
      </w:tr>
    </w:tbl>
    <w:p w:rsidR="00A74667" w:rsidRPr="00A74667" w:rsidRDefault="00A74667" w:rsidP="00A74667">
      <w:pPr>
        <w:keepNext/>
        <w:numPr>
          <w:ilvl w:val="2"/>
          <w:numId w:val="8"/>
        </w:numPr>
        <w:suppressAutoHyphens/>
        <w:spacing w:before="240" w:after="0" w:line="240" w:lineRule="auto"/>
        <w:ind w:left="720" w:hanging="720"/>
        <w:jc w:val="center"/>
        <w:outlineLvl w:val="2"/>
        <w:rPr>
          <w:rFonts w:ascii="Arial" w:eastAsia="Times New Roman" w:hAnsi="Arial" w:cs="Arial"/>
          <w:b/>
          <w:bCs/>
          <w:sz w:val="24"/>
          <w:szCs w:val="24"/>
          <w:lang w:eastAsia="ar-SA"/>
        </w:rPr>
      </w:pPr>
      <w:r w:rsidRPr="00A74667">
        <w:rPr>
          <w:rFonts w:ascii="Arial" w:eastAsia="Times New Roman" w:hAnsi="Arial" w:cs="Arial"/>
          <w:b/>
          <w:bCs/>
          <w:sz w:val="24"/>
          <w:szCs w:val="24"/>
          <w:lang w:eastAsia="ar-SA"/>
        </w:rPr>
        <w:t>2.9.   Здравоохранение</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          Здравоохранение в сельском поселении представлено только фельдшерско-акушерскими пунктами в наиболее населенных пунктах</w:t>
      </w:r>
    </w:p>
    <w:p w:rsidR="00A74667" w:rsidRPr="00A74667" w:rsidRDefault="00A74667" w:rsidP="00A74667">
      <w:pPr>
        <w:suppressAutoHyphens/>
        <w:spacing w:after="0" w:line="240" w:lineRule="auto"/>
        <w:jc w:val="center"/>
        <w:rPr>
          <w:rFonts w:ascii="Arial" w:eastAsia="Times New Roman" w:hAnsi="Arial" w:cs="Arial"/>
          <w:b/>
          <w:bCs/>
          <w:i/>
          <w:iCs/>
          <w:color w:val="000000"/>
          <w:sz w:val="24"/>
          <w:szCs w:val="24"/>
          <w:u w:val="single"/>
          <w:lang w:eastAsia="ar-SA"/>
        </w:rPr>
      </w:pPr>
      <w:r w:rsidRPr="00A74667">
        <w:rPr>
          <w:rFonts w:ascii="Arial" w:eastAsia="Times New Roman" w:hAnsi="Arial" w:cs="Arial"/>
          <w:b/>
          <w:bCs/>
          <w:i/>
          <w:iCs/>
          <w:color w:val="000000"/>
          <w:sz w:val="24"/>
          <w:szCs w:val="24"/>
          <w:u w:val="single"/>
          <w:lang w:eastAsia="ar-SA"/>
        </w:rPr>
        <w:t>Учреждения здравоохранения</w:t>
      </w:r>
    </w:p>
    <w:p w:rsidR="00A74667" w:rsidRPr="00A74667" w:rsidRDefault="00A74667" w:rsidP="00A74667">
      <w:pPr>
        <w:suppressAutoHyphens/>
        <w:spacing w:after="0" w:line="240" w:lineRule="auto"/>
        <w:jc w:val="center"/>
        <w:rPr>
          <w:rFonts w:ascii="Arial" w:eastAsia="Times New Roman" w:hAnsi="Arial" w:cs="Arial"/>
          <w:iCs/>
          <w:color w:val="000000"/>
          <w:sz w:val="24"/>
          <w:szCs w:val="24"/>
          <w:lang w:eastAsia="ar-SA"/>
        </w:rPr>
      </w:pPr>
      <w:r w:rsidRPr="00A74667">
        <w:rPr>
          <w:rFonts w:ascii="Arial" w:eastAsia="Times New Roman" w:hAnsi="Arial" w:cs="Arial"/>
          <w:bCs/>
          <w:iCs/>
          <w:color w:val="000000"/>
          <w:sz w:val="24"/>
          <w:szCs w:val="24"/>
          <w:lang w:eastAsia="ar-SA"/>
        </w:rPr>
        <w:t xml:space="preserve">                                                                                                                      Таб.8</w:t>
      </w:r>
    </w:p>
    <w:tbl>
      <w:tblPr>
        <w:tblW w:w="9942" w:type="dxa"/>
        <w:tblInd w:w="-107" w:type="dxa"/>
        <w:tblLayout w:type="fixed"/>
        <w:tblCellMar>
          <w:top w:w="55" w:type="dxa"/>
          <w:left w:w="55" w:type="dxa"/>
          <w:bottom w:w="55" w:type="dxa"/>
          <w:right w:w="55" w:type="dxa"/>
        </w:tblCellMar>
        <w:tblLook w:val="0000" w:firstRow="0" w:lastRow="0" w:firstColumn="0" w:lastColumn="0" w:noHBand="0" w:noVBand="0"/>
      </w:tblPr>
      <w:tblGrid>
        <w:gridCol w:w="1766"/>
        <w:gridCol w:w="2359"/>
        <w:gridCol w:w="2313"/>
        <w:gridCol w:w="1546"/>
        <w:gridCol w:w="1958"/>
      </w:tblGrid>
      <w:tr w:rsidR="00A74667" w:rsidRPr="00A74667" w:rsidTr="00746396">
        <w:trPr>
          <w:trHeight w:val="2453"/>
        </w:trPr>
        <w:tc>
          <w:tcPr>
            <w:tcW w:w="1766" w:type="dxa"/>
            <w:tcBorders>
              <w:top w:val="single" w:sz="1" w:space="0" w:color="000000"/>
              <w:left w:val="single" w:sz="1" w:space="0" w:color="000000"/>
              <w:bottom w:val="single" w:sz="1"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b/>
                <w:color w:val="000000"/>
                <w:sz w:val="24"/>
                <w:szCs w:val="24"/>
              </w:rPr>
            </w:pPr>
          </w:p>
          <w:p w:rsidR="00A74667" w:rsidRPr="00A74667" w:rsidRDefault="00A74667" w:rsidP="00A74667">
            <w:pPr>
              <w:snapToGrid w:val="0"/>
              <w:spacing w:after="0" w:line="240" w:lineRule="auto"/>
              <w:jc w:val="center"/>
              <w:rPr>
                <w:rFonts w:ascii="Arial" w:eastAsia="Calibri" w:hAnsi="Arial" w:cs="Arial"/>
                <w:b/>
                <w:color w:val="000000"/>
                <w:sz w:val="24"/>
                <w:szCs w:val="24"/>
              </w:rPr>
            </w:pPr>
          </w:p>
          <w:p w:rsidR="00A74667" w:rsidRPr="00A74667" w:rsidRDefault="00A74667" w:rsidP="00A74667">
            <w:pPr>
              <w:snapToGrid w:val="0"/>
              <w:spacing w:after="0" w:line="240" w:lineRule="auto"/>
              <w:jc w:val="center"/>
              <w:rPr>
                <w:rFonts w:ascii="Arial" w:eastAsia="Calibri" w:hAnsi="Arial" w:cs="Arial"/>
                <w:b/>
                <w:color w:val="000000"/>
                <w:sz w:val="24"/>
                <w:szCs w:val="24"/>
              </w:rPr>
            </w:pPr>
          </w:p>
          <w:p w:rsidR="00A74667" w:rsidRPr="00A74667" w:rsidRDefault="00A74667" w:rsidP="00A74667">
            <w:pPr>
              <w:snapToGrid w:val="0"/>
              <w:spacing w:after="0" w:line="240" w:lineRule="auto"/>
              <w:jc w:val="center"/>
              <w:rPr>
                <w:rFonts w:ascii="Arial" w:eastAsia="Calibri" w:hAnsi="Arial" w:cs="Arial"/>
                <w:b/>
                <w:color w:val="000000"/>
                <w:sz w:val="24"/>
                <w:szCs w:val="24"/>
              </w:rPr>
            </w:pPr>
            <w:r w:rsidRPr="00A74667">
              <w:rPr>
                <w:rFonts w:ascii="Arial" w:eastAsia="Calibri" w:hAnsi="Arial" w:cs="Arial"/>
                <w:b/>
                <w:color w:val="000000"/>
                <w:sz w:val="24"/>
                <w:szCs w:val="24"/>
              </w:rPr>
              <w:t>Наименование учреждения</w:t>
            </w:r>
          </w:p>
        </w:tc>
        <w:tc>
          <w:tcPr>
            <w:tcW w:w="2359" w:type="dxa"/>
            <w:tcBorders>
              <w:top w:val="single" w:sz="1" w:space="0" w:color="000000"/>
              <w:left w:val="single" w:sz="1" w:space="0" w:color="000000"/>
              <w:bottom w:val="single" w:sz="1"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b/>
                <w:color w:val="000000"/>
                <w:sz w:val="24"/>
                <w:szCs w:val="24"/>
              </w:rPr>
            </w:pPr>
          </w:p>
          <w:p w:rsidR="00A74667" w:rsidRPr="00A74667" w:rsidRDefault="00A74667" w:rsidP="00A74667">
            <w:pPr>
              <w:snapToGrid w:val="0"/>
              <w:spacing w:after="0" w:line="240" w:lineRule="auto"/>
              <w:jc w:val="center"/>
              <w:rPr>
                <w:rFonts w:ascii="Arial" w:eastAsia="Calibri" w:hAnsi="Arial" w:cs="Arial"/>
                <w:b/>
                <w:color w:val="000000"/>
                <w:sz w:val="24"/>
                <w:szCs w:val="24"/>
              </w:rPr>
            </w:pPr>
          </w:p>
          <w:p w:rsidR="00A74667" w:rsidRPr="00A74667" w:rsidRDefault="00A74667" w:rsidP="00A74667">
            <w:pPr>
              <w:snapToGrid w:val="0"/>
              <w:spacing w:after="0" w:line="240" w:lineRule="auto"/>
              <w:jc w:val="center"/>
              <w:rPr>
                <w:rFonts w:ascii="Arial" w:eastAsia="Calibri" w:hAnsi="Arial" w:cs="Arial"/>
                <w:b/>
                <w:color w:val="000000"/>
                <w:sz w:val="24"/>
                <w:szCs w:val="24"/>
              </w:rPr>
            </w:pPr>
          </w:p>
          <w:p w:rsidR="00A74667" w:rsidRPr="00A74667" w:rsidRDefault="00A74667" w:rsidP="00A74667">
            <w:pPr>
              <w:snapToGrid w:val="0"/>
              <w:spacing w:after="0" w:line="240" w:lineRule="auto"/>
              <w:jc w:val="center"/>
              <w:rPr>
                <w:rFonts w:ascii="Arial" w:eastAsia="Calibri" w:hAnsi="Arial" w:cs="Arial"/>
                <w:b/>
                <w:color w:val="000000"/>
                <w:sz w:val="24"/>
                <w:szCs w:val="24"/>
              </w:rPr>
            </w:pPr>
          </w:p>
          <w:p w:rsidR="00A74667" w:rsidRPr="00A74667" w:rsidRDefault="00A74667" w:rsidP="00A74667">
            <w:pPr>
              <w:snapToGrid w:val="0"/>
              <w:spacing w:after="0" w:line="240" w:lineRule="auto"/>
              <w:jc w:val="center"/>
              <w:rPr>
                <w:rFonts w:ascii="Arial" w:eastAsia="Calibri" w:hAnsi="Arial" w:cs="Arial"/>
                <w:b/>
                <w:color w:val="000000"/>
                <w:sz w:val="24"/>
                <w:szCs w:val="24"/>
              </w:rPr>
            </w:pPr>
            <w:r w:rsidRPr="00A74667">
              <w:rPr>
                <w:rFonts w:ascii="Arial" w:eastAsia="Calibri" w:hAnsi="Arial" w:cs="Arial"/>
                <w:b/>
                <w:color w:val="000000"/>
                <w:sz w:val="24"/>
                <w:szCs w:val="24"/>
              </w:rPr>
              <w:t>Адрес</w:t>
            </w:r>
          </w:p>
        </w:tc>
        <w:tc>
          <w:tcPr>
            <w:tcW w:w="2313" w:type="dxa"/>
            <w:tcBorders>
              <w:top w:val="single" w:sz="1" w:space="0" w:color="000000"/>
              <w:left w:val="single" w:sz="1" w:space="0" w:color="000000"/>
              <w:bottom w:val="single" w:sz="1"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b/>
                <w:color w:val="000000"/>
                <w:sz w:val="24"/>
                <w:szCs w:val="24"/>
              </w:rPr>
            </w:pPr>
          </w:p>
          <w:p w:rsidR="00A74667" w:rsidRPr="00A74667" w:rsidRDefault="00A74667" w:rsidP="00A74667">
            <w:pPr>
              <w:snapToGrid w:val="0"/>
              <w:spacing w:after="0" w:line="240" w:lineRule="auto"/>
              <w:jc w:val="center"/>
              <w:rPr>
                <w:rFonts w:ascii="Arial" w:eastAsia="Calibri" w:hAnsi="Arial" w:cs="Arial"/>
                <w:b/>
                <w:color w:val="000000"/>
                <w:sz w:val="24"/>
                <w:szCs w:val="24"/>
              </w:rPr>
            </w:pPr>
            <w:r w:rsidRPr="00A74667">
              <w:rPr>
                <w:rFonts w:ascii="Arial" w:eastAsia="Calibri" w:hAnsi="Arial" w:cs="Arial"/>
                <w:b/>
                <w:color w:val="000000"/>
                <w:sz w:val="24"/>
                <w:szCs w:val="24"/>
              </w:rPr>
              <w:t xml:space="preserve">Вместимость, пропускная способность (больницы – количество коек по проекту, поликлиники – число посещений </w:t>
            </w:r>
            <w:r w:rsidRPr="00A74667">
              <w:rPr>
                <w:rFonts w:ascii="Arial" w:eastAsia="Calibri" w:hAnsi="Arial" w:cs="Arial"/>
                <w:b/>
                <w:color w:val="000000"/>
                <w:sz w:val="24"/>
                <w:szCs w:val="24"/>
              </w:rPr>
              <w:lastRenderedPageBreak/>
              <w:t>в смену)</w:t>
            </w:r>
          </w:p>
          <w:p w:rsidR="00A74667" w:rsidRPr="00A74667" w:rsidRDefault="00A74667" w:rsidP="00A74667">
            <w:pPr>
              <w:snapToGrid w:val="0"/>
              <w:spacing w:after="0" w:line="240" w:lineRule="auto"/>
              <w:jc w:val="center"/>
              <w:rPr>
                <w:rFonts w:ascii="Arial" w:eastAsia="Calibri" w:hAnsi="Arial" w:cs="Arial"/>
                <w:b/>
                <w:color w:val="000000"/>
                <w:sz w:val="24"/>
                <w:szCs w:val="24"/>
              </w:rPr>
            </w:pPr>
            <w:bookmarkStart w:id="0" w:name="_GoBack"/>
            <w:bookmarkEnd w:id="0"/>
          </w:p>
        </w:tc>
        <w:tc>
          <w:tcPr>
            <w:tcW w:w="1546" w:type="dxa"/>
            <w:tcBorders>
              <w:top w:val="single" w:sz="1" w:space="0" w:color="000000"/>
              <w:left w:val="single" w:sz="1" w:space="0" w:color="000000"/>
              <w:bottom w:val="single" w:sz="1"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b/>
                <w:color w:val="000000"/>
                <w:sz w:val="24"/>
                <w:szCs w:val="24"/>
              </w:rPr>
            </w:pPr>
          </w:p>
          <w:p w:rsidR="00A74667" w:rsidRPr="00A74667" w:rsidRDefault="00A74667" w:rsidP="00A74667">
            <w:pPr>
              <w:snapToGrid w:val="0"/>
              <w:spacing w:after="0" w:line="240" w:lineRule="auto"/>
              <w:jc w:val="center"/>
              <w:rPr>
                <w:rFonts w:ascii="Arial" w:eastAsia="Calibri" w:hAnsi="Arial" w:cs="Arial"/>
                <w:b/>
                <w:color w:val="000000"/>
                <w:sz w:val="24"/>
                <w:szCs w:val="24"/>
              </w:rPr>
            </w:pPr>
          </w:p>
          <w:p w:rsidR="00A74667" w:rsidRPr="00A74667" w:rsidRDefault="00A74667" w:rsidP="00A74667">
            <w:pPr>
              <w:snapToGrid w:val="0"/>
              <w:spacing w:after="0" w:line="240" w:lineRule="auto"/>
              <w:jc w:val="center"/>
              <w:rPr>
                <w:rFonts w:ascii="Arial" w:eastAsia="Calibri" w:hAnsi="Arial" w:cs="Arial"/>
                <w:b/>
                <w:color w:val="000000"/>
                <w:sz w:val="24"/>
                <w:szCs w:val="24"/>
              </w:rPr>
            </w:pPr>
          </w:p>
          <w:p w:rsidR="00A74667" w:rsidRPr="00A74667" w:rsidRDefault="00A74667" w:rsidP="00A74667">
            <w:pPr>
              <w:snapToGrid w:val="0"/>
              <w:spacing w:after="0" w:line="240" w:lineRule="auto"/>
              <w:jc w:val="center"/>
              <w:rPr>
                <w:rFonts w:ascii="Arial" w:eastAsia="Calibri" w:hAnsi="Arial" w:cs="Arial"/>
                <w:b/>
                <w:color w:val="000000"/>
                <w:sz w:val="24"/>
                <w:szCs w:val="24"/>
              </w:rPr>
            </w:pPr>
          </w:p>
          <w:p w:rsidR="00A74667" w:rsidRPr="00A74667" w:rsidRDefault="00A74667" w:rsidP="00A74667">
            <w:pPr>
              <w:snapToGrid w:val="0"/>
              <w:spacing w:after="0" w:line="240" w:lineRule="auto"/>
              <w:jc w:val="center"/>
              <w:rPr>
                <w:rFonts w:ascii="Arial" w:eastAsia="Calibri" w:hAnsi="Arial" w:cs="Arial"/>
                <w:b/>
                <w:color w:val="000000"/>
                <w:sz w:val="24"/>
                <w:szCs w:val="24"/>
              </w:rPr>
            </w:pPr>
            <w:r w:rsidRPr="00A74667">
              <w:rPr>
                <w:rFonts w:ascii="Arial" w:eastAsia="Calibri" w:hAnsi="Arial" w:cs="Arial"/>
                <w:b/>
                <w:color w:val="000000"/>
                <w:sz w:val="24"/>
                <w:szCs w:val="24"/>
              </w:rPr>
              <w:t>Численность обслуживающего персонала</w:t>
            </w:r>
          </w:p>
        </w:tc>
        <w:tc>
          <w:tcPr>
            <w:tcW w:w="1958" w:type="dxa"/>
            <w:tcBorders>
              <w:top w:val="single" w:sz="1" w:space="0" w:color="000000"/>
              <w:left w:val="single" w:sz="1" w:space="0" w:color="000000"/>
              <w:bottom w:val="single" w:sz="1" w:space="0" w:color="000000"/>
              <w:right w:val="single" w:sz="1"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b/>
                <w:color w:val="000000"/>
                <w:sz w:val="24"/>
                <w:szCs w:val="24"/>
              </w:rPr>
            </w:pPr>
          </w:p>
          <w:p w:rsidR="00A74667" w:rsidRPr="00A74667" w:rsidRDefault="00A74667" w:rsidP="00A74667">
            <w:pPr>
              <w:snapToGrid w:val="0"/>
              <w:spacing w:after="0" w:line="240" w:lineRule="auto"/>
              <w:jc w:val="center"/>
              <w:rPr>
                <w:rFonts w:ascii="Arial" w:eastAsia="Calibri" w:hAnsi="Arial" w:cs="Arial"/>
                <w:b/>
                <w:color w:val="000000"/>
                <w:sz w:val="24"/>
                <w:szCs w:val="24"/>
              </w:rPr>
            </w:pPr>
          </w:p>
          <w:p w:rsidR="00A74667" w:rsidRPr="00A74667" w:rsidRDefault="00A74667" w:rsidP="00A74667">
            <w:pPr>
              <w:snapToGrid w:val="0"/>
              <w:spacing w:after="0" w:line="240" w:lineRule="auto"/>
              <w:jc w:val="center"/>
              <w:rPr>
                <w:rFonts w:ascii="Arial" w:eastAsia="Calibri" w:hAnsi="Arial" w:cs="Arial"/>
                <w:b/>
                <w:color w:val="000000"/>
                <w:sz w:val="24"/>
                <w:szCs w:val="24"/>
              </w:rPr>
            </w:pPr>
          </w:p>
          <w:p w:rsidR="00A74667" w:rsidRPr="00A74667" w:rsidRDefault="00A74667" w:rsidP="00A74667">
            <w:pPr>
              <w:snapToGrid w:val="0"/>
              <w:spacing w:after="0" w:line="240" w:lineRule="auto"/>
              <w:jc w:val="center"/>
              <w:rPr>
                <w:rFonts w:ascii="Arial" w:eastAsia="Calibri" w:hAnsi="Arial" w:cs="Arial"/>
                <w:b/>
                <w:color w:val="000000"/>
                <w:sz w:val="24"/>
                <w:szCs w:val="24"/>
              </w:rPr>
            </w:pPr>
            <w:r w:rsidRPr="00A74667">
              <w:rPr>
                <w:rFonts w:ascii="Arial" w:eastAsia="Calibri" w:hAnsi="Arial" w:cs="Arial"/>
                <w:b/>
                <w:color w:val="000000"/>
                <w:sz w:val="24"/>
                <w:szCs w:val="24"/>
              </w:rPr>
              <w:t>Характеристика строения учреждения</w:t>
            </w:r>
          </w:p>
          <w:p w:rsidR="00A74667" w:rsidRPr="00A74667" w:rsidRDefault="00A74667" w:rsidP="00A74667">
            <w:pPr>
              <w:snapToGrid w:val="0"/>
              <w:spacing w:after="0" w:line="240" w:lineRule="auto"/>
              <w:jc w:val="center"/>
              <w:rPr>
                <w:rFonts w:ascii="Arial" w:eastAsia="Calibri" w:hAnsi="Arial" w:cs="Arial"/>
                <w:sz w:val="24"/>
                <w:szCs w:val="24"/>
              </w:rPr>
            </w:pPr>
            <w:r w:rsidRPr="00A74667">
              <w:rPr>
                <w:rFonts w:ascii="Arial" w:eastAsia="Calibri" w:hAnsi="Arial" w:cs="Arial"/>
                <w:b/>
                <w:color w:val="000000"/>
                <w:sz w:val="24"/>
                <w:szCs w:val="24"/>
              </w:rPr>
              <w:t xml:space="preserve">Знание: типовое, специальное, </w:t>
            </w:r>
            <w:r w:rsidRPr="00A74667">
              <w:rPr>
                <w:rFonts w:ascii="Arial" w:eastAsia="Calibri" w:hAnsi="Arial" w:cs="Arial"/>
                <w:b/>
                <w:color w:val="000000"/>
                <w:sz w:val="24"/>
                <w:szCs w:val="24"/>
              </w:rPr>
              <w:lastRenderedPageBreak/>
              <w:t>приспособленное</w:t>
            </w:r>
          </w:p>
        </w:tc>
      </w:tr>
      <w:tr w:rsidR="00A74667" w:rsidRPr="00A74667" w:rsidTr="00746396">
        <w:tc>
          <w:tcPr>
            <w:tcW w:w="1766" w:type="dxa"/>
            <w:tcBorders>
              <w:left w:val="single" w:sz="1" w:space="0" w:color="000000"/>
              <w:bottom w:val="single" w:sz="1" w:space="0" w:color="000000"/>
            </w:tcBorders>
            <w:shd w:val="clear" w:color="auto" w:fill="auto"/>
          </w:tcPr>
          <w:p w:rsidR="00A74667" w:rsidRPr="00A74667" w:rsidRDefault="00A74667" w:rsidP="00A74667">
            <w:pPr>
              <w:suppressLineNumbers/>
              <w:suppressAutoHyphens/>
              <w:snapToGrid w:val="0"/>
              <w:spacing w:after="0" w:line="240" w:lineRule="auto"/>
              <w:rPr>
                <w:rFonts w:ascii="Arial" w:eastAsia="Times New Roman" w:hAnsi="Arial" w:cs="Arial"/>
                <w:color w:val="000000"/>
                <w:sz w:val="24"/>
                <w:szCs w:val="24"/>
                <w:lang w:eastAsia="ar-SA"/>
              </w:rPr>
            </w:pPr>
            <w:r w:rsidRPr="00A74667">
              <w:rPr>
                <w:rFonts w:ascii="Arial" w:eastAsia="Times New Roman" w:hAnsi="Arial" w:cs="Arial"/>
                <w:color w:val="000000"/>
                <w:sz w:val="24"/>
                <w:szCs w:val="24"/>
                <w:lang w:eastAsia="ar-SA"/>
              </w:rPr>
              <w:lastRenderedPageBreak/>
              <w:t>ФАП</w:t>
            </w:r>
          </w:p>
          <w:p w:rsidR="00A74667" w:rsidRPr="00A74667" w:rsidRDefault="00A74667" w:rsidP="00A74667">
            <w:pPr>
              <w:suppressLineNumbers/>
              <w:suppressAutoHyphens/>
              <w:snapToGrid w:val="0"/>
              <w:spacing w:after="0" w:line="240" w:lineRule="auto"/>
              <w:rPr>
                <w:rFonts w:ascii="Arial" w:eastAsia="Times New Roman" w:hAnsi="Arial" w:cs="Arial"/>
                <w:color w:val="000000"/>
                <w:sz w:val="24"/>
                <w:szCs w:val="24"/>
                <w:lang w:eastAsia="ar-SA"/>
              </w:rPr>
            </w:pPr>
          </w:p>
        </w:tc>
        <w:tc>
          <w:tcPr>
            <w:tcW w:w="2359" w:type="dxa"/>
            <w:tcBorders>
              <w:left w:val="single" w:sz="1" w:space="0" w:color="000000"/>
              <w:bottom w:val="single" w:sz="1" w:space="0" w:color="000000"/>
            </w:tcBorders>
            <w:shd w:val="clear" w:color="auto" w:fill="auto"/>
          </w:tcPr>
          <w:p w:rsidR="00A74667" w:rsidRPr="00A74667" w:rsidRDefault="00A74667" w:rsidP="00A74667">
            <w:pPr>
              <w:suppressLineNumbers/>
              <w:suppressAutoHyphens/>
              <w:snapToGrid w:val="0"/>
              <w:spacing w:after="0" w:line="240" w:lineRule="auto"/>
              <w:rPr>
                <w:rFonts w:ascii="Arial" w:eastAsia="Times New Roman" w:hAnsi="Arial" w:cs="Arial"/>
                <w:color w:val="000000"/>
                <w:sz w:val="24"/>
                <w:szCs w:val="24"/>
                <w:lang w:eastAsia="ar-SA"/>
              </w:rPr>
            </w:pPr>
            <w:r w:rsidRPr="00A74667">
              <w:rPr>
                <w:rFonts w:ascii="Arial" w:eastAsia="Times New Roman" w:hAnsi="Arial" w:cs="Arial"/>
                <w:color w:val="000000"/>
                <w:sz w:val="24"/>
                <w:szCs w:val="24"/>
                <w:lang w:eastAsia="ar-SA"/>
              </w:rPr>
              <w:t>Ул. Луговая,4,</w:t>
            </w:r>
          </w:p>
          <w:p w:rsidR="00A74667" w:rsidRPr="00A74667" w:rsidRDefault="00A74667" w:rsidP="00A74667">
            <w:pPr>
              <w:suppressLineNumbers/>
              <w:suppressAutoHyphens/>
              <w:snapToGrid w:val="0"/>
              <w:spacing w:after="0" w:line="240" w:lineRule="auto"/>
              <w:rPr>
                <w:rFonts w:ascii="Arial" w:eastAsia="Times New Roman" w:hAnsi="Arial" w:cs="Arial"/>
                <w:color w:val="000000"/>
                <w:sz w:val="24"/>
                <w:szCs w:val="24"/>
                <w:lang w:eastAsia="ar-SA"/>
              </w:rPr>
            </w:pPr>
            <w:r w:rsidRPr="00A74667">
              <w:rPr>
                <w:rFonts w:ascii="Arial" w:eastAsia="Times New Roman" w:hAnsi="Arial" w:cs="Arial"/>
                <w:color w:val="000000"/>
                <w:sz w:val="24"/>
                <w:szCs w:val="24"/>
                <w:lang w:eastAsia="ar-SA"/>
              </w:rPr>
              <w:t>х.  Пронин</w:t>
            </w:r>
          </w:p>
        </w:tc>
        <w:tc>
          <w:tcPr>
            <w:tcW w:w="2313" w:type="dxa"/>
            <w:tcBorders>
              <w:left w:val="single" w:sz="1" w:space="0" w:color="000000"/>
              <w:bottom w:val="single" w:sz="1" w:space="0" w:color="000000"/>
            </w:tcBorders>
            <w:shd w:val="clear" w:color="auto" w:fill="auto"/>
          </w:tcPr>
          <w:p w:rsidR="00A74667" w:rsidRPr="00A74667" w:rsidRDefault="00A74667" w:rsidP="00A74667">
            <w:pPr>
              <w:suppressLineNumbers/>
              <w:suppressAutoHyphens/>
              <w:snapToGrid w:val="0"/>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20</w:t>
            </w:r>
          </w:p>
        </w:tc>
        <w:tc>
          <w:tcPr>
            <w:tcW w:w="1546" w:type="dxa"/>
            <w:tcBorders>
              <w:left w:val="single" w:sz="1" w:space="0" w:color="000000"/>
              <w:bottom w:val="single" w:sz="1" w:space="0" w:color="000000"/>
            </w:tcBorders>
            <w:shd w:val="clear" w:color="auto" w:fill="auto"/>
          </w:tcPr>
          <w:p w:rsidR="00A74667" w:rsidRPr="00A74667" w:rsidRDefault="00A74667" w:rsidP="00A74667">
            <w:pPr>
              <w:suppressLineNumbers/>
              <w:suppressAutoHyphens/>
              <w:snapToGrid w:val="0"/>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5</w:t>
            </w:r>
          </w:p>
        </w:tc>
        <w:tc>
          <w:tcPr>
            <w:tcW w:w="1958" w:type="dxa"/>
            <w:tcBorders>
              <w:left w:val="single" w:sz="1" w:space="0" w:color="000000"/>
              <w:bottom w:val="single" w:sz="1" w:space="0" w:color="000000"/>
              <w:right w:val="single" w:sz="1" w:space="0" w:color="000000"/>
            </w:tcBorders>
            <w:shd w:val="clear" w:color="auto" w:fill="auto"/>
          </w:tcPr>
          <w:p w:rsidR="00A74667" w:rsidRPr="00A74667" w:rsidRDefault="00A74667" w:rsidP="00A74667">
            <w:pPr>
              <w:suppressLineNumbers/>
              <w:suppressAutoHyphens/>
              <w:snapToGrid w:val="0"/>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приспособленное</w:t>
            </w:r>
          </w:p>
        </w:tc>
      </w:tr>
      <w:tr w:rsidR="00A74667" w:rsidRPr="00A74667" w:rsidTr="00746396">
        <w:tc>
          <w:tcPr>
            <w:tcW w:w="1766" w:type="dxa"/>
            <w:tcBorders>
              <w:left w:val="single" w:sz="1" w:space="0" w:color="000000"/>
              <w:bottom w:val="single" w:sz="1" w:space="0" w:color="000000"/>
            </w:tcBorders>
            <w:shd w:val="clear" w:color="auto" w:fill="auto"/>
          </w:tcPr>
          <w:p w:rsidR="00A74667" w:rsidRPr="00A74667" w:rsidRDefault="00A74667" w:rsidP="00A74667">
            <w:pPr>
              <w:suppressLineNumbers/>
              <w:suppressAutoHyphens/>
              <w:snapToGrid w:val="0"/>
              <w:spacing w:after="0" w:line="240" w:lineRule="auto"/>
              <w:rPr>
                <w:rFonts w:ascii="Arial" w:eastAsia="Times New Roman" w:hAnsi="Arial" w:cs="Arial"/>
                <w:sz w:val="24"/>
                <w:szCs w:val="24"/>
                <w:lang w:eastAsia="ar-SA"/>
              </w:rPr>
            </w:pPr>
            <w:r w:rsidRPr="00A74667">
              <w:rPr>
                <w:rFonts w:ascii="Arial" w:eastAsia="Times New Roman" w:hAnsi="Arial" w:cs="Arial"/>
                <w:sz w:val="24"/>
                <w:szCs w:val="24"/>
                <w:lang w:eastAsia="ar-SA"/>
              </w:rPr>
              <w:t>ФАП</w:t>
            </w:r>
          </w:p>
          <w:p w:rsidR="00A74667" w:rsidRPr="00A74667" w:rsidRDefault="00A74667" w:rsidP="00A74667">
            <w:pPr>
              <w:suppressLineNumbers/>
              <w:suppressAutoHyphens/>
              <w:snapToGrid w:val="0"/>
              <w:spacing w:after="0" w:line="240" w:lineRule="auto"/>
              <w:rPr>
                <w:rFonts w:ascii="Arial" w:eastAsia="Times New Roman" w:hAnsi="Arial" w:cs="Arial"/>
                <w:sz w:val="24"/>
                <w:szCs w:val="24"/>
                <w:lang w:eastAsia="ar-SA"/>
              </w:rPr>
            </w:pPr>
          </w:p>
        </w:tc>
        <w:tc>
          <w:tcPr>
            <w:tcW w:w="2359" w:type="dxa"/>
            <w:tcBorders>
              <w:left w:val="single" w:sz="1" w:space="0" w:color="000000"/>
              <w:bottom w:val="single" w:sz="1" w:space="0" w:color="000000"/>
            </w:tcBorders>
            <w:shd w:val="clear" w:color="auto" w:fill="auto"/>
          </w:tcPr>
          <w:p w:rsidR="00A74667" w:rsidRPr="00A74667" w:rsidRDefault="00A74667" w:rsidP="00A74667">
            <w:pPr>
              <w:suppressLineNumbers/>
              <w:suppressAutoHyphens/>
              <w:snapToGrid w:val="0"/>
              <w:spacing w:after="0" w:line="240" w:lineRule="auto"/>
              <w:rPr>
                <w:rFonts w:ascii="Arial" w:eastAsia="Times New Roman" w:hAnsi="Arial" w:cs="Arial"/>
                <w:sz w:val="24"/>
                <w:szCs w:val="24"/>
                <w:lang w:eastAsia="ar-SA"/>
              </w:rPr>
            </w:pPr>
            <w:r w:rsidRPr="00A74667">
              <w:rPr>
                <w:rFonts w:ascii="Arial" w:eastAsia="Times New Roman" w:hAnsi="Arial" w:cs="Arial"/>
                <w:sz w:val="24"/>
                <w:szCs w:val="24"/>
                <w:lang w:eastAsia="ar-SA"/>
              </w:rPr>
              <w:t>Ул. Заречная,3,</w:t>
            </w:r>
          </w:p>
          <w:p w:rsidR="00A74667" w:rsidRPr="00A74667" w:rsidRDefault="00A74667" w:rsidP="00A74667">
            <w:pPr>
              <w:suppressLineNumbers/>
              <w:suppressAutoHyphens/>
              <w:snapToGrid w:val="0"/>
              <w:spacing w:after="0" w:line="240" w:lineRule="auto"/>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х.  </w:t>
            </w:r>
            <w:proofErr w:type="spellStart"/>
            <w:r w:rsidRPr="00A74667">
              <w:rPr>
                <w:rFonts w:ascii="Arial" w:eastAsia="Times New Roman" w:hAnsi="Arial" w:cs="Arial"/>
                <w:sz w:val="24"/>
                <w:szCs w:val="24"/>
                <w:lang w:eastAsia="ar-SA"/>
              </w:rPr>
              <w:t>Хохлачев</w:t>
            </w:r>
            <w:proofErr w:type="spellEnd"/>
          </w:p>
        </w:tc>
        <w:tc>
          <w:tcPr>
            <w:tcW w:w="2313" w:type="dxa"/>
            <w:tcBorders>
              <w:left w:val="single" w:sz="1" w:space="0" w:color="000000"/>
              <w:bottom w:val="single" w:sz="1" w:space="0" w:color="000000"/>
            </w:tcBorders>
            <w:shd w:val="clear" w:color="auto" w:fill="auto"/>
          </w:tcPr>
          <w:p w:rsidR="00A74667" w:rsidRPr="00A74667" w:rsidRDefault="00A74667" w:rsidP="00A74667">
            <w:pPr>
              <w:suppressLineNumbers/>
              <w:suppressAutoHyphens/>
              <w:snapToGrid w:val="0"/>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10</w:t>
            </w:r>
          </w:p>
        </w:tc>
        <w:tc>
          <w:tcPr>
            <w:tcW w:w="1546" w:type="dxa"/>
            <w:tcBorders>
              <w:left w:val="single" w:sz="1" w:space="0" w:color="000000"/>
              <w:bottom w:val="single" w:sz="1" w:space="0" w:color="000000"/>
            </w:tcBorders>
            <w:shd w:val="clear" w:color="auto" w:fill="auto"/>
          </w:tcPr>
          <w:p w:rsidR="00A74667" w:rsidRPr="00A74667" w:rsidRDefault="00A74667" w:rsidP="00A74667">
            <w:pPr>
              <w:suppressLineNumbers/>
              <w:suppressAutoHyphens/>
              <w:snapToGrid w:val="0"/>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2</w:t>
            </w:r>
          </w:p>
        </w:tc>
        <w:tc>
          <w:tcPr>
            <w:tcW w:w="1958" w:type="dxa"/>
            <w:tcBorders>
              <w:left w:val="single" w:sz="1" w:space="0" w:color="000000"/>
              <w:bottom w:val="single" w:sz="1" w:space="0" w:color="000000"/>
              <w:right w:val="single" w:sz="1" w:space="0" w:color="000000"/>
            </w:tcBorders>
            <w:shd w:val="clear" w:color="auto" w:fill="auto"/>
          </w:tcPr>
          <w:p w:rsidR="00A74667" w:rsidRPr="00A74667" w:rsidRDefault="00A74667" w:rsidP="00A74667">
            <w:pPr>
              <w:suppressLineNumbers/>
              <w:suppressAutoHyphens/>
              <w:snapToGrid w:val="0"/>
              <w:spacing w:after="0" w:line="240" w:lineRule="auto"/>
              <w:rPr>
                <w:rFonts w:ascii="Arial" w:eastAsia="Times New Roman" w:hAnsi="Arial" w:cs="Arial"/>
                <w:sz w:val="24"/>
                <w:szCs w:val="24"/>
                <w:lang w:eastAsia="ar-SA"/>
              </w:rPr>
            </w:pPr>
            <w:r w:rsidRPr="00A74667">
              <w:rPr>
                <w:rFonts w:ascii="Arial" w:eastAsia="Times New Roman" w:hAnsi="Arial" w:cs="Arial"/>
                <w:sz w:val="24"/>
                <w:szCs w:val="24"/>
                <w:lang w:eastAsia="ar-SA"/>
              </w:rPr>
              <w:t>приспособленное</w:t>
            </w:r>
          </w:p>
        </w:tc>
      </w:tr>
    </w:tbl>
    <w:p w:rsidR="00A74667" w:rsidRPr="00A74667" w:rsidRDefault="00A74667" w:rsidP="00A74667">
      <w:pPr>
        <w:spacing w:before="280" w:after="0" w:line="240" w:lineRule="auto"/>
        <w:jc w:val="both"/>
        <w:rPr>
          <w:rFonts w:ascii="Arial" w:eastAsia="Calibri" w:hAnsi="Arial" w:cs="Arial"/>
          <w:sz w:val="24"/>
          <w:szCs w:val="24"/>
        </w:rPr>
      </w:pPr>
      <w:r w:rsidRPr="00A74667">
        <w:rPr>
          <w:rFonts w:ascii="Arial" w:eastAsia="Calibri" w:hAnsi="Arial" w:cs="Arial"/>
          <w:sz w:val="24"/>
          <w:szCs w:val="24"/>
        </w:rPr>
        <w:t>Основное назначение ФАП – оказание населению хуторов амбулаторной медико-санитарной неотложной медицинской помощи.</w:t>
      </w:r>
    </w:p>
    <w:p w:rsidR="00A74667" w:rsidRPr="00A74667" w:rsidRDefault="00A74667" w:rsidP="00A74667">
      <w:pPr>
        <w:spacing w:after="0" w:line="240" w:lineRule="auto"/>
        <w:ind w:firstLine="539"/>
        <w:jc w:val="both"/>
        <w:rPr>
          <w:rFonts w:ascii="Arial" w:eastAsia="Calibri" w:hAnsi="Arial" w:cs="Arial"/>
          <w:sz w:val="24"/>
          <w:szCs w:val="24"/>
        </w:rPr>
      </w:pPr>
      <w:r w:rsidRPr="00A74667">
        <w:rPr>
          <w:rFonts w:ascii="Arial" w:eastAsia="Calibri" w:hAnsi="Arial" w:cs="Arial"/>
          <w:sz w:val="24"/>
          <w:szCs w:val="24"/>
        </w:rPr>
        <w:t xml:space="preserve">За другими видами оказания медицинских услуг  жители поселения обращаются в районную больницу и в </w:t>
      </w:r>
      <w:proofErr w:type="spellStart"/>
      <w:r w:rsidRPr="00A74667">
        <w:rPr>
          <w:rFonts w:ascii="Arial" w:eastAsia="Calibri" w:hAnsi="Arial" w:cs="Arial"/>
          <w:sz w:val="24"/>
          <w:szCs w:val="24"/>
        </w:rPr>
        <w:t>Большовскую</w:t>
      </w:r>
      <w:proofErr w:type="spellEnd"/>
      <w:r w:rsidRPr="00A74667">
        <w:rPr>
          <w:rFonts w:ascii="Arial" w:eastAsia="Calibri" w:hAnsi="Arial" w:cs="Arial"/>
          <w:sz w:val="24"/>
          <w:szCs w:val="24"/>
        </w:rPr>
        <w:t xml:space="preserve"> участковую больницу.</w:t>
      </w:r>
    </w:p>
    <w:p w:rsidR="00A74667" w:rsidRPr="00A74667" w:rsidRDefault="00A74667" w:rsidP="00A74667">
      <w:pPr>
        <w:spacing w:after="0" w:line="240" w:lineRule="auto"/>
        <w:ind w:firstLine="539"/>
        <w:jc w:val="both"/>
        <w:rPr>
          <w:rFonts w:ascii="Arial" w:eastAsia="Calibri" w:hAnsi="Arial" w:cs="Arial"/>
          <w:sz w:val="24"/>
          <w:szCs w:val="24"/>
        </w:rPr>
      </w:pPr>
    </w:p>
    <w:p w:rsidR="00A74667" w:rsidRPr="00A74667" w:rsidRDefault="00A74667" w:rsidP="00A74667">
      <w:pPr>
        <w:spacing w:after="0" w:line="240" w:lineRule="auto"/>
        <w:ind w:firstLine="539"/>
        <w:jc w:val="both"/>
        <w:rPr>
          <w:rFonts w:ascii="Arial" w:eastAsia="Calibri" w:hAnsi="Arial" w:cs="Arial"/>
          <w:b/>
          <w:sz w:val="24"/>
          <w:szCs w:val="24"/>
        </w:rPr>
      </w:pPr>
      <w:r w:rsidRPr="00A74667">
        <w:rPr>
          <w:rFonts w:ascii="Arial" w:eastAsia="Calibri" w:hAnsi="Arial" w:cs="Arial"/>
          <w:b/>
          <w:sz w:val="24"/>
          <w:szCs w:val="24"/>
        </w:rPr>
        <w:t>2.10. Социальная защита населения.</w:t>
      </w:r>
    </w:p>
    <w:p w:rsidR="00A74667" w:rsidRPr="00A74667" w:rsidRDefault="00A74667" w:rsidP="00A74667">
      <w:pPr>
        <w:spacing w:after="0" w:line="240" w:lineRule="auto"/>
        <w:ind w:firstLine="539"/>
        <w:jc w:val="both"/>
        <w:rPr>
          <w:rFonts w:ascii="Arial" w:eastAsia="Calibri" w:hAnsi="Arial" w:cs="Arial"/>
          <w:sz w:val="24"/>
          <w:szCs w:val="24"/>
        </w:rPr>
      </w:pPr>
      <w:r w:rsidRPr="00A74667">
        <w:rPr>
          <w:rFonts w:ascii="Arial" w:eastAsia="Calibri" w:hAnsi="Arial" w:cs="Arial"/>
          <w:sz w:val="24"/>
          <w:szCs w:val="24"/>
        </w:rPr>
        <w:t xml:space="preserve">На территории поселения осуществляет свою деятельность специалисты ГКУ социального обслуживания  « </w:t>
      </w:r>
      <w:proofErr w:type="spellStart"/>
      <w:r w:rsidRPr="00A74667">
        <w:rPr>
          <w:rFonts w:ascii="Arial" w:eastAsia="Calibri" w:hAnsi="Arial" w:cs="Arial"/>
          <w:sz w:val="24"/>
          <w:szCs w:val="24"/>
        </w:rPr>
        <w:t>Серафимовичский</w:t>
      </w:r>
      <w:proofErr w:type="spellEnd"/>
      <w:r w:rsidRPr="00A74667">
        <w:rPr>
          <w:rFonts w:ascii="Arial" w:eastAsia="Calibri" w:hAnsi="Arial" w:cs="Arial"/>
          <w:sz w:val="24"/>
          <w:szCs w:val="24"/>
        </w:rPr>
        <w:t xml:space="preserve"> центр социального обслуживания на дому». Численность социальных работников 4 человека. На сегодняшний день социальной службой обслуживается 25 человек.</w:t>
      </w:r>
    </w:p>
    <w:p w:rsidR="00A74667" w:rsidRPr="00A74667" w:rsidRDefault="00A74667" w:rsidP="00A74667">
      <w:pPr>
        <w:keepNext/>
        <w:numPr>
          <w:ilvl w:val="2"/>
          <w:numId w:val="8"/>
        </w:numPr>
        <w:suppressAutoHyphens/>
        <w:spacing w:after="0" w:line="240" w:lineRule="auto"/>
        <w:ind w:left="720" w:hanging="720"/>
        <w:jc w:val="center"/>
        <w:outlineLvl w:val="2"/>
        <w:rPr>
          <w:rFonts w:ascii="Arial" w:eastAsia="Times New Roman" w:hAnsi="Arial" w:cs="Arial"/>
          <w:b/>
          <w:bCs/>
          <w:sz w:val="24"/>
          <w:szCs w:val="24"/>
          <w:lang w:eastAsia="ar-SA"/>
        </w:rPr>
      </w:pPr>
      <w:r w:rsidRPr="00A74667">
        <w:rPr>
          <w:rFonts w:ascii="Arial" w:eastAsia="Times New Roman" w:hAnsi="Arial" w:cs="Arial"/>
          <w:b/>
          <w:bCs/>
          <w:sz w:val="24"/>
          <w:szCs w:val="24"/>
          <w:lang w:eastAsia="ar-SA"/>
        </w:rPr>
        <w:t>2.11 Экономика  поселения</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Экономическая база сельского поселения представлена 5 крупными предприятиями различных форм собственности. По отраслевому и функциональному виду деятельности предприятия сельского поселения можно разделить </w:t>
      </w:r>
      <w:proofErr w:type="gramStart"/>
      <w:r w:rsidRPr="00A74667">
        <w:rPr>
          <w:rFonts w:ascii="Arial" w:eastAsia="Calibri" w:hAnsi="Arial" w:cs="Arial"/>
          <w:sz w:val="24"/>
          <w:szCs w:val="24"/>
        </w:rPr>
        <w:t>на</w:t>
      </w:r>
      <w:proofErr w:type="gramEnd"/>
      <w:r w:rsidRPr="00A74667">
        <w:rPr>
          <w:rFonts w:ascii="Arial" w:eastAsia="Calibri" w:hAnsi="Arial" w:cs="Arial"/>
          <w:sz w:val="24"/>
          <w:szCs w:val="24"/>
        </w:rPr>
        <w:t>:  сельскохозяйственные,  торговые.</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В нижеследующей таблице представлен перечень предприятий и организаций, расположенных и осуществляющих свою деятельность на территории Пронинского сельского поселения.</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Таб.9</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915"/>
        <w:gridCol w:w="2126"/>
        <w:gridCol w:w="3018"/>
      </w:tblGrid>
      <w:tr w:rsidR="00A74667" w:rsidRPr="00A74667" w:rsidTr="00746396">
        <w:trPr>
          <w:trHeight w:val="524"/>
        </w:trPr>
        <w:tc>
          <w:tcPr>
            <w:tcW w:w="588"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b/>
                <w:sz w:val="24"/>
                <w:szCs w:val="24"/>
              </w:rPr>
            </w:pPr>
            <w:r w:rsidRPr="00A74667">
              <w:rPr>
                <w:rFonts w:ascii="Arial" w:eastAsia="Calibri" w:hAnsi="Arial" w:cs="Arial"/>
                <w:b/>
                <w:sz w:val="24"/>
                <w:szCs w:val="24"/>
              </w:rPr>
              <w:t xml:space="preserve">№ </w:t>
            </w:r>
            <w:proofErr w:type="gramStart"/>
            <w:r w:rsidRPr="00A74667">
              <w:rPr>
                <w:rFonts w:ascii="Arial" w:eastAsia="Calibri" w:hAnsi="Arial" w:cs="Arial"/>
                <w:b/>
                <w:sz w:val="24"/>
                <w:szCs w:val="24"/>
              </w:rPr>
              <w:t>п</w:t>
            </w:r>
            <w:proofErr w:type="gramEnd"/>
            <w:r w:rsidRPr="00A74667">
              <w:rPr>
                <w:rFonts w:ascii="Arial" w:eastAsia="Calibri" w:hAnsi="Arial" w:cs="Arial"/>
                <w:b/>
                <w:sz w:val="24"/>
                <w:szCs w:val="24"/>
              </w:rPr>
              <w:t>/п</w:t>
            </w:r>
          </w:p>
        </w:tc>
        <w:tc>
          <w:tcPr>
            <w:tcW w:w="3915"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b/>
                <w:sz w:val="24"/>
                <w:szCs w:val="24"/>
              </w:rPr>
            </w:pPr>
            <w:r w:rsidRPr="00A74667">
              <w:rPr>
                <w:rFonts w:ascii="Arial" w:eastAsia="Calibri" w:hAnsi="Arial" w:cs="Arial"/>
                <w:b/>
                <w:sz w:val="24"/>
                <w:szCs w:val="24"/>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b/>
                <w:sz w:val="24"/>
                <w:szCs w:val="24"/>
              </w:rPr>
            </w:pPr>
            <w:r w:rsidRPr="00A74667">
              <w:rPr>
                <w:rFonts w:ascii="Arial" w:eastAsia="Calibri" w:hAnsi="Arial" w:cs="Arial"/>
                <w:b/>
                <w:sz w:val="24"/>
                <w:szCs w:val="24"/>
              </w:rPr>
              <w:t>Место расположения</w:t>
            </w:r>
          </w:p>
        </w:tc>
        <w:tc>
          <w:tcPr>
            <w:tcW w:w="3018"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b/>
                <w:sz w:val="24"/>
                <w:szCs w:val="24"/>
              </w:rPr>
            </w:pPr>
            <w:r w:rsidRPr="00A74667">
              <w:rPr>
                <w:rFonts w:ascii="Arial" w:eastAsia="Calibri" w:hAnsi="Arial" w:cs="Arial"/>
                <w:b/>
                <w:sz w:val="24"/>
                <w:szCs w:val="24"/>
              </w:rPr>
              <w:t xml:space="preserve">Примечание </w:t>
            </w:r>
          </w:p>
        </w:tc>
      </w:tr>
      <w:tr w:rsidR="00A74667" w:rsidRPr="00A74667" w:rsidTr="00746396">
        <w:trPr>
          <w:trHeight w:val="335"/>
        </w:trPr>
        <w:tc>
          <w:tcPr>
            <w:tcW w:w="9647" w:type="dxa"/>
            <w:gridSpan w:val="4"/>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b/>
                <w:sz w:val="24"/>
                <w:szCs w:val="24"/>
              </w:rPr>
            </w:pPr>
            <w:proofErr w:type="spellStart"/>
            <w:r w:rsidRPr="00A74667">
              <w:rPr>
                <w:rFonts w:ascii="Arial" w:eastAsia="Calibri" w:hAnsi="Arial" w:cs="Arial"/>
                <w:b/>
                <w:sz w:val="24"/>
                <w:szCs w:val="24"/>
              </w:rPr>
              <w:t>Пронинское</w:t>
            </w:r>
            <w:proofErr w:type="spellEnd"/>
            <w:r w:rsidRPr="00A74667">
              <w:rPr>
                <w:rFonts w:ascii="Arial" w:eastAsia="Calibri" w:hAnsi="Arial" w:cs="Arial"/>
                <w:b/>
                <w:sz w:val="24"/>
                <w:szCs w:val="24"/>
              </w:rPr>
              <w:t xml:space="preserve"> сельское поселение</w:t>
            </w:r>
          </w:p>
        </w:tc>
      </w:tr>
      <w:tr w:rsidR="00A74667" w:rsidRPr="00A74667" w:rsidTr="00746396">
        <w:tc>
          <w:tcPr>
            <w:tcW w:w="588"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1.</w:t>
            </w:r>
          </w:p>
        </w:tc>
        <w:tc>
          <w:tcPr>
            <w:tcW w:w="3915"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АО «</w:t>
            </w:r>
            <w:proofErr w:type="spellStart"/>
            <w:r w:rsidRPr="00A74667">
              <w:rPr>
                <w:rFonts w:ascii="Arial" w:eastAsia="Calibri" w:hAnsi="Arial" w:cs="Arial"/>
                <w:sz w:val="24"/>
                <w:szCs w:val="24"/>
              </w:rPr>
              <w:t>Пронинское</w:t>
            </w:r>
            <w:proofErr w:type="spellEnd"/>
            <w:r w:rsidRPr="00A74667">
              <w:rPr>
                <w:rFonts w:ascii="Arial" w:eastAsia="Calibri" w:hAnsi="Arial" w:cs="Arial"/>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Х. Пронин</w:t>
            </w:r>
          </w:p>
        </w:tc>
        <w:tc>
          <w:tcPr>
            <w:tcW w:w="3018"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sz w:val="24"/>
                <w:szCs w:val="24"/>
              </w:rPr>
            </w:pPr>
            <w:proofErr w:type="spellStart"/>
            <w:r w:rsidRPr="00A74667">
              <w:rPr>
                <w:rFonts w:ascii="Arial" w:eastAsia="Calibri" w:hAnsi="Arial" w:cs="Arial"/>
                <w:sz w:val="24"/>
                <w:szCs w:val="24"/>
              </w:rPr>
              <w:t>Зерноводческое</w:t>
            </w:r>
            <w:proofErr w:type="spellEnd"/>
            <w:r w:rsidRPr="00A74667">
              <w:rPr>
                <w:rFonts w:ascii="Arial" w:eastAsia="Calibri" w:hAnsi="Arial" w:cs="Arial"/>
                <w:sz w:val="24"/>
                <w:szCs w:val="24"/>
              </w:rPr>
              <w:t xml:space="preserve"> х-во</w:t>
            </w:r>
          </w:p>
        </w:tc>
      </w:tr>
      <w:tr w:rsidR="00A74667" w:rsidRPr="00A74667" w:rsidTr="00746396">
        <w:tc>
          <w:tcPr>
            <w:tcW w:w="588"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2.</w:t>
            </w:r>
          </w:p>
        </w:tc>
        <w:tc>
          <w:tcPr>
            <w:tcW w:w="3915"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ИП КФХ «Исаев В.В.»</w:t>
            </w:r>
          </w:p>
        </w:tc>
        <w:tc>
          <w:tcPr>
            <w:tcW w:w="2126"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Х. Пронин</w:t>
            </w:r>
          </w:p>
        </w:tc>
        <w:tc>
          <w:tcPr>
            <w:tcW w:w="3018"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sz w:val="24"/>
                <w:szCs w:val="24"/>
              </w:rPr>
            </w:pPr>
            <w:proofErr w:type="spellStart"/>
            <w:r w:rsidRPr="00A74667">
              <w:rPr>
                <w:rFonts w:ascii="Arial" w:eastAsia="Calibri" w:hAnsi="Arial" w:cs="Arial"/>
                <w:sz w:val="24"/>
                <w:szCs w:val="24"/>
              </w:rPr>
              <w:t>Зерноводческое</w:t>
            </w:r>
            <w:proofErr w:type="spellEnd"/>
            <w:r w:rsidRPr="00A74667">
              <w:rPr>
                <w:rFonts w:ascii="Arial" w:eastAsia="Calibri" w:hAnsi="Arial" w:cs="Arial"/>
                <w:sz w:val="24"/>
                <w:szCs w:val="24"/>
              </w:rPr>
              <w:t xml:space="preserve"> х-во</w:t>
            </w:r>
          </w:p>
        </w:tc>
      </w:tr>
      <w:tr w:rsidR="00A74667" w:rsidRPr="00A74667" w:rsidTr="00746396">
        <w:tc>
          <w:tcPr>
            <w:tcW w:w="588"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3.</w:t>
            </w:r>
          </w:p>
        </w:tc>
        <w:tc>
          <w:tcPr>
            <w:tcW w:w="3915"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КФХ «</w:t>
            </w:r>
            <w:proofErr w:type="spellStart"/>
            <w:r w:rsidRPr="00A74667">
              <w:rPr>
                <w:rFonts w:ascii="Arial" w:eastAsia="Calibri" w:hAnsi="Arial" w:cs="Arial"/>
                <w:sz w:val="24"/>
                <w:szCs w:val="24"/>
              </w:rPr>
              <w:t>Ганзурова</w:t>
            </w:r>
            <w:proofErr w:type="spellEnd"/>
            <w:r w:rsidRPr="00A74667">
              <w:rPr>
                <w:rFonts w:ascii="Arial" w:eastAsia="Calibri" w:hAnsi="Arial" w:cs="Arial"/>
                <w:sz w:val="24"/>
                <w:szCs w:val="24"/>
              </w:rPr>
              <w:t xml:space="preserve"> С.И.</w:t>
            </w:r>
          </w:p>
        </w:tc>
        <w:tc>
          <w:tcPr>
            <w:tcW w:w="2126"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Х. Пронин</w:t>
            </w:r>
          </w:p>
        </w:tc>
        <w:tc>
          <w:tcPr>
            <w:tcW w:w="3018"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sz w:val="24"/>
                <w:szCs w:val="24"/>
              </w:rPr>
            </w:pPr>
            <w:proofErr w:type="spellStart"/>
            <w:r w:rsidRPr="00A74667">
              <w:rPr>
                <w:rFonts w:ascii="Arial" w:eastAsia="Calibri" w:hAnsi="Arial" w:cs="Arial"/>
                <w:sz w:val="24"/>
                <w:szCs w:val="24"/>
              </w:rPr>
              <w:t>Зерноводческое</w:t>
            </w:r>
            <w:proofErr w:type="spellEnd"/>
            <w:r w:rsidRPr="00A74667">
              <w:rPr>
                <w:rFonts w:ascii="Arial" w:eastAsia="Calibri" w:hAnsi="Arial" w:cs="Arial"/>
                <w:sz w:val="24"/>
                <w:szCs w:val="24"/>
              </w:rPr>
              <w:t xml:space="preserve"> х-во </w:t>
            </w:r>
          </w:p>
        </w:tc>
      </w:tr>
      <w:tr w:rsidR="00A74667" w:rsidRPr="00A74667" w:rsidTr="00746396">
        <w:trPr>
          <w:trHeight w:val="329"/>
        </w:trPr>
        <w:tc>
          <w:tcPr>
            <w:tcW w:w="588"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4.</w:t>
            </w:r>
          </w:p>
        </w:tc>
        <w:tc>
          <w:tcPr>
            <w:tcW w:w="3915"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 xml:space="preserve">КФХ « </w:t>
            </w:r>
            <w:proofErr w:type="spellStart"/>
            <w:r w:rsidRPr="00A74667">
              <w:rPr>
                <w:rFonts w:ascii="Arial" w:eastAsia="Calibri" w:hAnsi="Arial" w:cs="Arial"/>
                <w:sz w:val="24"/>
                <w:szCs w:val="24"/>
              </w:rPr>
              <w:t>Солодкий</w:t>
            </w:r>
            <w:proofErr w:type="spellEnd"/>
            <w:r w:rsidRPr="00A74667">
              <w:rPr>
                <w:rFonts w:ascii="Arial" w:eastAsia="Calibri" w:hAnsi="Arial" w:cs="Arial"/>
                <w:sz w:val="24"/>
                <w:szCs w:val="24"/>
              </w:rPr>
              <w:t xml:space="preserve"> В.И.»</w:t>
            </w:r>
          </w:p>
        </w:tc>
        <w:tc>
          <w:tcPr>
            <w:tcW w:w="2126"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 xml:space="preserve">Х. </w:t>
            </w:r>
            <w:proofErr w:type="spellStart"/>
            <w:r w:rsidRPr="00A74667">
              <w:rPr>
                <w:rFonts w:ascii="Arial" w:eastAsia="Calibri" w:hAnsi="Arial" w:cs="Arial"/>
                <w:sz w:val="24"/>
                <w:szCs w:val="24"/>
              </w:rPr>
              <w:t>Блиновский</w:t>
            </w:r>
            <w:proofErr w:type="spellEnd"/>
          </w:p>
        </w:tc>
        <w:tc>
          <w:tcPr>
            <w:tcW w:w="3018"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sz w:val="24"/>
                <w:szCs w:val="24"/>
              </w:rPr>
            </w:pPr>
            <w:proofErr w:type="spellStart"/>
            <w:r w:rsidRPr="00A74667">
              <w:rPr>
                <w:rFonts w:ascii="Arial" w:eastAsia="Calibri" w:hAnsi="Arial" w:cs="Arial"/>
                <w:sz w:val="24"/>
                <w:szCs w:val="24"/>
              </w:rPr>
              <w:t>Зерноводческое</w:t>
            </w:r>
            <w:proofErr w:type="spellEnd"/>
            <w:r w:rsidRPr="00A74667">
              <w:rPr>
                <w:rFonts w:ascii="Arial" w:eastAsia="Calibri" w:hAnsi="Arial" w:cs="Arial"/>
                <w:sz w:val="24"/>
                <w:szCs w:val="24"/>
              </w:rPr>
              <w:t xml:space="preserve"> х-во</w:t>
            </w:r>
          </w:p>
        </w:tc>
      </w:tr>
      <w:tr w:rsidR="00A74667" w:rsidRPr="00A74667" w:rsidTr="00746396">
        <w:trPr>
          <w:trHeight w:val="278"/>
        </w:trPr>
        <w:tc>
          <w:tcPr>
            <w:tcW w:w="588"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5.</w:t>
            </w:r>
          </w:p>
        </w:tc>
        <w:tc>
          <w:tcPr>
            <w:tcW w:w="3915"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КФХ « Степные травы»</w:t>
            </w:r>
          </w:p>
        </w:tc>
        <w:tc>
          <w:tcPr>
            <w:tcW w:w="2126"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Х. Пронин</w:t>
            </w:r>
          </w:p>
        </w:tc>
        <w:tc>
          <w:tcPr>
            <w:tcW w:w="3018" w:type="dxa"/>
            <w:tcBorders>
              <w:top w:val="single" w:sz="4" w:space="0" w:color="auto"/>
              <w:left w:val="single" w:sz="4" w:space="0" w:color="auto"/>
              <w:bottom w:val="single" w:sz="4" w:space="0" w:color="auto"/>
              <w:right w:val="single" w:sz="4" w:space="0" w:color="auto"/>
            </w:tcBorders>
            <w:vAlign w:val="center"/>
          </w:tcPr>
          <w:p w:rsidR="00A74667" w:rsidRPr="00A74667" w:rsidRDefault="00A74667" w:rsidP="00A74667">
            <w:pPr>
              <w:spacing w:after="0" w:line="240" w:lineRule="auto"/>
              <w:rPr>
                <w:rFonts w:ascii="Arial" w:eastAsia="Calibri" w:hAnsi="Arial" w:cs="Arial"/>
                <w:sz w:val="24"/>
                <w:szCs w:val="24"/>
              </w:rPr>
            </w:pPr>
            <w:proofErr w:type="spellStart"/>
            <w:r w:rsidRPr="00A74667">
              <w:rPr>
                <w:rFonts w:ascii="Arial" w:eastAsia="Calibri" w:hAnsi="Arial" w:cs="Arial"/>
                <w:sz w:val="24"/>
                <w:szCs w:val="24"/>
              </w:rPr>
              <w:t>Зерноводческое</w:t>
            </w:r>
            <w:proofErr w:type="spellEnd"/>
            <w:r w:rsidRPr="00A74667">
              <w:rPr>
                <w:rFonts w:ascii="Arial" w:eastAsia="Calibri" w:hAnsi="Arial" w:cs="Arial"/>
                <w:sz w:val="24"/>
                <w:szCs w:val="24"/>
              </w:rPr>
              <w:t xml:space="preserve"> х-во</w:t>
            </w:r>
          </w:p>
        </w:tc>
      </w:tr>
    </w:tbl>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p w:rsidR="00A74667" w:rsidRPr="00A74667" w:rsidRDefault="00A74667" w:rsidP="00A74667">
      <w:pPr>
        <w:keepNext/>
        <w:numPr>
          <w:ilvl w:val="2"/>
          <w:numId w:val="8"/>
        </w:numPr>
        <w:suppressAutoHyphens/>
        <w:spacing w:after="0" w:line="240" w:lineRule="auto"/>
        <w:ind w:left="720" w:hanging="720"/>
        <w:outlineLvl w:val="2"/>
        <w:rPr>
          <w:rFonts w:ascii="Arial" w:eastAsia="Times New Roman" w:hAnsi="Arial" w:cs="Arial"/>
          <w:b/>
          <w:bCs/>
          <w:sz w:val="24"/>
          <w:szCs w:val="24"/>
          <w:lang w:eastAsia="ar-SA"/>
        </w:rPr>
      </w:pPr>
      <w:r w:rsidRPr="00A74667">
        <w:rPr>
          <w:rFonts w:ascii="Arial" w:eastAsia="Times New Roman" w:hAnsi="Arial" w:cs="Arial"/>
          <w:b/>
          <w:bCs/>
          <w:sz w:val="24"/>
          <w:szCs w:val="24"/>
          <w:lang w:eastAsia="ar-SA"/>
        </w:rPr>
        <w:t>Сельхозпредприятия, фермерские хозяйства, предприниматели</w:t>
      </w:r>
    </w:p>
    <w:p w:rsidR="00A74667" w:rsidRPr="00A74667" w:rsidRDefault="00A74667" w:rsidP="00A74667">
      <w:pPr>
        <w:keepNext/>
        <w:numPr>
          <w:ilvl w:val="2"/>
          <w:numId w:val="8"/>
        </w:numPr>
        <w:suppressAutoHyphens/>
        <w:spacing w:after="0" w:line="240" w:lineRule="auto"/>
        <w:ind w:left="720" w:hanging="720"/>
        <w:outlineLvl w:val="2"/>
        <w:rPr>
          <w:rFonts w:ascii="Arial" w:eastAsia="Times New Roman" w:hAnsi="Arial" w:cs="Arial"/>
          <w:b/>
          <w:bCs/>
          <w:sz w:val="24"/>
          <w:szCs w:val="24"/>
          <w:lang w:eastAsia="ar-SA"/>
        </w:rPr>
      </w:pPr>
    </w:p>
    <w:p w:rsidR="00A74667" w:rsidRPr="00A74667" w:rsidRDefault="00A74667" w:rsidP="00A74667">
      <w:pPr>
        <w:shd w:val="clear" w:color="auto" w:fill="FFFFFF"/>
        <w:spacing w:after="0" w:line="240" w:lineRule="auto"/>
        <w:ind w:left="11" w:right="17" w:firstLine="709"/>
        <w:rPr>
          <w:rFonts w:ascii="Arial" w:eastAsia="Calibri" w:hAnsi="Arial" w:cs="Arial"/>
          <w:sz w:val="24"/>
          <w:szCs w:val="24"/>
        </w:rPr>
      </w:pPr>
      <w:r w:rsidRPr="00A74667">
        <w:rPr>
          <w:rFonts w:ascii="Arial" w:eastAsia="Calibri" w:hAnsi="Arial" w:cs="Arial"/>
          <w:sz w:val="24"/>
          <w:szCs w:val="24"/>
        </w:rPr>
        <w:t>Сельское хозяйство поселения представлено 5 сельскохозяйственными предприятиями   и    КФХ</w:t>
      </w:r>
      <w:proofErr w:type="gramStart"/>
      <w:r w:rsidRPr="00A74667">
        <w:rPr>
          <w:rFonts w:ascii="Arial" w:eastAsia="Calibri" w:hAnsi="Arial" w:cs="Arial"/>
          <w:sz w:val="24"/>
          <w:szCs w:val="24"/>
        </w:rPr>
        <w:t>..</w:t>
      </w:r>
      <w:proofErr w:type="gramEnd"/>
    </w:p>
    <w:p w:rsidR="00A74667" w:rsidRPr="00A74667" w:rsidRDefault="00A74667" w:rsidP="00A74667">
      <w:pPr>
        <w:shd w:val="clear" w:color="auto" w:fill="FFFFFF"/>
        <w:spacing w:after="0" w:line="240" w:lineRule="auto"/>
        <w:ind w:right="19" w:firstLine="725"/>
        <w:rPr>
          <w:rFonts w:ascii="Arial" w:eastAsia="Calibri" w:hAnsi="Arial" w:cs="Arial"/>
          <w:sz w:val="24"/>
          <w:szCs w:val="24"/>
        </w:rPr>
      </w:pPr>
      <w:r w:rsidRPr="00A74667">
        <w:rPr>
          <w:rFonts w:ascii="Arial" w:eastAsia="Calibri" w:hAnsi="Arial" w:cs="Arial"/>
          <w:sz w:val="24"/>
          <w:szCs w:val="24"/>
        </w:rPr>
        <w:t xml:space="preserve">Прогноз развития сельского хозяйства на 2018 год и на период до 2031 года </w:t>
      </w:r>
      <w:r w:rsidRPr="00A74667">
        <w:rPr>
          <w:rFonts w:ascii="Arial" w:eastAsia="Calibri" w:hAnsi="Arial" w:cs="Arial"/>
          <w:spacing w:val="-1"/>
          <w:sz w:val="24"/>
          <w:szCs w:val="24"/>
        </w:rPr>
        <w:t xml:space="preserve">разработан с учетом имеющегося в поселении  производственного потенциала, </w:t>
      </w:r>
      <w:r w:rsidRPr="00A74667">
        <w:rPr>
          <w:rFonts w:ascii="Arial" w:eastAsia="Calibri" w:hAnsi="Arial" w:cs="Arial"/>
          <w:sz w:val="24"/>
          <w:szCs w:val="24"/>
        </w:rPr>
        <w:t xml:space="preserve">сложившихся тенденций развития сельскохозяйственных организаций и личных подсобных хозяйств населения. </w:t>
      </w:r>
    </w:p>
    <w:p w:rsidR="00A74667" w:rsidRPr="00A74667" w:rsidRDefault="00A74667" w:rsidP="00A74667">
      <w:pPr>
        <w:shd w:val="clear" w:color="auto" w:fill="FFFFFF"/>
        <w:spacing w:after="0" w:line="240" w:lineRule="auto"/>
        <w:ind w:left="14" w:right="29" w:firstLine="715"/>
        <w:rPr>
          <w:rFonts w:ascii="Arial" w:eastAsia="Calibri" w:hAnsi="Arial" w:cs="Arial"/>
          <w:sz w:val="24"/>
          <w:szCs w:val="24"/>
        </w:rPr>
      </w:pPr>
      <w:r w:rsidRPr="00A74667">
        <w:rPr>
          <w:rFonts w:ascii="Arial" w:eastAsia="Calibri" w:hAnsi="Arial" w:cs="Arial"/>
          <w:sz w:val="24"/>
          <w:szCs w:val="24"/>
        </w:rPr>
        <w:t>Территория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w:t>
      </w:r>
    </w:p>
    <w:p w:rsidR="00A74667" w:rsidRPr="00A74667" w:rsidRDefault="00A74667" w:rsidP="00A74667">
      <w:pPr>
        <w:shd w:val="clear" w:color="auto" w:fill="FFFFFF"/>
        <w:spacing w:after="0" w:line="240" w:lineRule="auto"/>
        <w:ind w:left="14" w:right="29" w:firstLine="715"/>
        <w:rPr>
          <w:rFonts w:ascii="Arial" w:eastAsia="Calibri" w:hAnsi="Arial" w:cs="Arial"/>
          <w:sz w:val="24"/>
          <w:szCs w:val="24"/>
        </w:rPr>
      </w:pPr>
    </w:p>
    <w:p w:rsidR="00A74667" w:rsidRPr="00A74667" w:rsidRDefault="00A74667" w:rsidP="00A74667">
      <w:pPr>
        <w:shd w:val="clear" w:color="auto" w:fill="FFFFFF"/>
        <w:spacing w:after="0" w:line="240" w:lineRule="auto"/>
        <w:ind w:left="14" w:right="240" w:firstLine="538"/>
        <w:rPr>
          <w:rFonts w:ascii="Arial" w:eastAsia="Calibri" w:hAnsi="Arial" w:cs="Arial"/>
          <w:sz w:val="24"/>
          <w:szCs w:val="24"/>
        </w:rPr>
      </w:pPr>
      <w:r w:rsidRPr="00A74667">
        <w:rPr>
          <w:rFonts w:ascii="Arial" w:eastAsia="Calibri" w:hAnsi="Arial" w:cs="Arial"/>
          <w:spacing w:val="-1"/>
          <w:sz w:val="24"/>
          <w:szCs w:val="24"/>
        </w:rPr>
        <w:lastRenderedPageBreak/>
        <w:t xml:space="preserve">  Производством овощей в поселении занимаются,   </w:t>
      </w:r>
      <w:r w:rsidRPr="00A74667">
        <w:rPr>
          <w:rFonts w:ascii="Arial" w:eastAsia="Calibri" w:hAnsi="Arial" w:cs="Arial"/>
          <w:sz w:val="24"/>
          <w:szCs w:val="24"/>
        </w:rPr>
        <w:t xml:space="preserve"> личные подсобные хозяйства для собственных нужд.</w:t>
      </w:r>
    </w:p>
    <w:p w:rsidR="00A74667" w:rsidRPr="00A74667" w:rsidRDefault="00A74667" w:rsidP="00A74667">
      <w:pPr>
        <w:shd w:val="clear" w:color="auto" w:fill="FFFFFF"/>
        <w:spacing w:after="0" w:line="240" w:lineRule="auto"/>
        <w:ind w:firstLine="715"/>
        <w:rPr>
          <w:rFonts w:ascii="Arial" w:eastAsia="Calibri" w:hAnsi="Arial" w:cs="Arial"/>
          <w:sz w:val="24"/>
          <w:szCs w:val="24"/>
        </w:rPr>
      </w:pPr>
      <w:r w:rsidRPr="00A74667">
        <w:rPr>
          <w:rFonts w:ascii="Arial" w:eastAsia="Calibri" w:hAnsi="Arial" w:cs="Arial"/>
          <w:sz w:val="24"/>
          <w:szCs w:val="24"/>
        </w:rPr>
        <w:t>Хозяйства населения в основном занимаются посевами сельскохозяйственных зерновых культу</w:t>
      </w:r>
      <w:proofErr w:type="gramStart"/>
      <w:r w:rsidRPr="00A74667">
        <w:rPr>
          <w:rFonts w:ascii="Arial" w:eastAsia="Calibri" w:hAnsi="Arial" w:cs="Arial"/>
          <w:sz w:val="24"/>
          <w:szCs w:val="24"/>
        </w:rPr>
        <w:t>р(</w:t>
      </w:r>
      <w:proofErr w:type="gramEnd"/>
      <w:r w:rsidRPr="00A74667">
        <w:rPr>
          <w:rFonts w:ascii="Arial" w:eastAsia="Calibri" w:hAnsi="Arial" w:cs="Arial"/>
          <w:sz w:val="24"/>
          <w:szCs w:val="24"/>
        </w:rPr>
        <w:t>пшеница, ячмень, подсолнечник, нут) Отведенная площадь под  сады и огороды используется в полном объеме по назначению.</w:t>
      </w:r>
    </w:p>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A74667" w:rsidRPr="00A74667" w:rsidRDefault="00A74667" w:rsidP="00A74667">
      <w:pPr>
        <w:keepNext/>
        <w:suppressAutoHyphens/>
        <w:spacing w:after="0" w:line="240" w:lineRule="auto"/>
        <w:outlineLvl w:val="2"/>
        <w:rPr>
          <w:rFonts w:ascii="Arial" w:eastAsia="Times New Roman" w:hAnsi="Arial" w:cs="Arial"/>
          <w:b/>
          <w:bCs/>
          <w:sz w:val="24"/>
          <w:szCs w:val="24"/>
          <w:lang w:eastAsia="ar-SA"/>
        </w:rPr>
      </w:pPr>
    </w:p>
    <w:p w:rsidR="00A74667" w:rsidRPr="00A74667" w:rsidRDefault="00A74667" w:rsidP="00A74667">
      <w:pPr>
        <w:spacing w:after="0" w:line="240" w:lineRule="auto"/>
        <w:jc w:val="center"/>
        <w:rPr>
          <w:rFonts w:ascii="Arial" w:eastAsia="Calibri" w:hAnsi="Arial" w:cs="Arial"/>
          <w:b/>
          <w:bCs/>
          <w:sz w:val="24"/>
          <w:szCs w:val="24"/>
        </w:rPr>
      </w:pPr>
      <w:r w:rsidRPr="00A74667">
        <w:rPr>
          <w:rFonts w:ascii="Arial" w:eastAsia="Calibri" w:hAnsi="Arial" w:cs="Arial"/>
          <w:b/>
          <w:bCs/>
          <w:sz w:val="24"/>
          <w:szCs w:val="24"/>
        </w:rPr>
        <w:t>Личные подсобные хозяйства</w:t>
      </w:r>
    </w:p>
    <w:p w:rsidR="00A74667" w:rsidRPr="00A74667" w:rsidRDefault="00A74667" w:rsidP="00A74667">
      <w:pPr>
        <w:spacing w:after="0" w:line="240" w:lineRule="auto"/>
        <w:jc w:val="center"/>
        <w:rPr>
          <w:rFonts w:ascii="Arial" w:eastAsia="Calibri" w:hAnsi="Arial" w:cs="Arial"/>
          <w:sz w:val="24"/>
          <w:szCs w:val="24"/>
        </w:rPr>
      </w:pPr>
    </w:p>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 xml:space="preserve">                                       Таб.10</w:t>
      </w:r>
    </w:p>
    <w:tbl>
      <w:tblPr>
        <w:tblW w:w="0" w:type="auto"/>
        <w:tblInd w:w="10" w:type="dxa"/>
        <w:tblLayout w:type="fixed"/>
        <w:tblCellMar>
          <w:left w:w="0" w:type="dxa"/>
          <w:right w:w="0" w:type="dxa"/>
        </w:tblCellMar>
        <w:tblLook w:val="0000" w:firstRow="0" w:lastRow="0" w:firstColumn="0" w:lastColumn="0" w:noHBand="0" w:noVBand="0"/>
      </w:tblPr>
      <w:tblGrid>
        <w:gridCol w:w="4929"/>
        <w:gridCol w:w="1191"/>
        <w:gridCol w:w="1440"/>
        <w:gridCol w:w="1480"/>
      </w:tblGrid>
      <w:tr w:rsidR="00A74667" w:rsidRPr="00A74667" w:rsidTr="00746396">
        <w:trPr>
          <w:trHeight w:val="551"/>
        </w:trPr>
        <w:tc>
          <w:tcPr>
            <w:tcW w:w="4929" w:type="dxa"/>
            <w:tcBorders>
              <w:top w:val="single" w:sz="8" w:space="0" w:color="000000"/>
              <w:left w:val="single" w:sz="8" w:space="0" w:color="000000"/>
              <w:bottom w:val="single" w:sz="4" w:space="0" w:color="auto"/>
            </w:tcBorders>
            <w:shd w:val="clear" w:color="auto" w:fill="FFFFFF"/>
          </w:tcPr>
          <w:p w:rsidR="00A74667" w:rsidRPr="00A74667" w:rsidRDefault="00A74667" w:rsidP="00A74667">
            <w:pPr>
              <w:shd w:val="clear" w:color="auto" w:fill="FFFFFF"/>
              <w:spacing w:after="0" w:line="240" w:lineRule="auto"/>
              <w:rPr>
                <w:rFonts w:ascii="Arial" w:eastAsia="Calibri" w:hAnsi="Arial" w:cs="Arial"/>
                <w:sz w:val="24"/>
                <w:szCs w:val="24"/>
              </w:rPr>
            </w:pPr>
            <w:r w:rsidRPr="00A74667">
              <w:rPr>
                <w:rFonts w:ascii="Arial" w:eastAsia="Calibri" w:hAnsi="Arial" w:cs="Arial"/>
                <w:sz w:val="24"/>
                <w:szCs w:val="24"/>
              </w:rPr>
              <w:t>кол-во ЛПХ на территории поселения</w:t>
            </w:r>
          </w:p>
          <w:p w:rsidR="00A74667" w:rsidRPr="00A74667" w:rsidRDefault="00A74667" w:rsidP="00A74667">
            <w:pPr>
              <w:shd w:val="clear" w:color="auto" w:fill="FFFFFF"/>
              <w:spacing w:after="0" w:line="240" w:lineRule="auto"/>
              <w:rPr>
                <w:rFonts w:ascii="Arial" w:eastAsia="Calibri" w:hAnsi="Arial" w:cs="Arial"/>
                <w:sz w:val="24"/>
                <w:szCs w:val="24"/>
              </w:rPr>
            </w:pPr>
            <w:r w:rsidRPr="00A74667">
              <w:rPr>
                <w:rFonts w:ascii="Arial" w:eastAsia="Calibri" w:hAnsi="Arial" w:cs="Arial"/>
                <w:sz w:val="24"/>
                <w:szCs w:val="24"/>
              </w:rPr>
              <w:t>в разрезе населенных пунктов:</w:t>
            </w:r>
          </w:p>
        </w:tc>
        <w:tc>
          <w:tcPr>
            <w:tcW w:w="1191" w:type="dxa"/>
            <w:tcBorders>
              <w:top w:val="single" w:sz="8" w:space="0" w:color="000000"/>
              <w:left w:val="single" w:sz="8" w:space="0" w:color="000000"/>
              <w:bottom w:val="single" w:sz="4" w:space="0" w:color="auto"/>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sz w:val="24"/>
                <w:szCs w:val="24"/>
                <w:shd w:val="clear" w:color="auto" w:fill="FFFFFF"/>
              </w:rPr>
            </w:pPr>
            <w:r w:rsidRPr="00A74667">
              <w:rPr>
                <w:rFonts w:ascii="Arial" w:eastAsia="Calibri" w:hAnsi="Arial" w:cs="Arial"/>
                <w:sz w:val="24"/>
                <w:szCs w:val="24"/>
              </w:rPr>
              <w:t>01.01.2015</w:t>
            </w:r>
          </w:p>
        </w:tc>
        <w:tc>
          <w:tcPr>
            <w:tcW w:w="1440" w:type="dxa"/>
            <w:tcBorders>
              <w:top w:val="single" w:sz="8" w:space="0" w:color="000000"/>
              <w:left w:val="single" w:sz="8" w:space="0" w:color="000000"/>
              <w:bottom w:val="single" w:sz="4" w:space="0" w:color="auto"/>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sz w:val="24"/>
                <w:szCs w:val="24"/>
                <w:shd w:val="clear" w:color="auto" w:fill="FFFFFF"/>
              </w:rPr>
            </w:pPr>
            <w:r w:rsidRPr="00A74667">
              <w:rPr>
                <w:rFonts w:ascii="Arial" w:eastAsia="Calibri" w:hAnsi="Arial" w:cs="Arial"/>
                <w:sz w:val="24"/>
                <w:szCs w:val="24"/>
                <w:shd w:val="clear" w:color="auto" w:fill="FFFFFF"/>
              </w:rPr>
              <w:t>01.01.2016</w:t>
            </w:r>
          </w:p>
        </w:tc>
        <w:tc>
          <w:tcPr>
            <w:tcW w:w="1480" w:type="dxa"/>
            <w:tcBorders>
              <w:top w:val="single" w:sz="8" w:space="0" w:color="000000"/>
              <w:left w:val="single" w:sz="8" w:space="0" w:color="000000"/>
              <w:bottom w:val="single" w:sz="4" w:space="0" w:color="auto"/>
              <w:right w:val="single" w:sz="8" w:space="0" w:color="000000"/>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sz w:val="24"/>
                <w:szCs w:val="24"/>
              </w:rPr>
            </w:pPr>
            <w:r w:rsidRPr="00A74667">
              <w:rPr>
                <w:rFonts w:ascii="Arial" w:eastAsia="Calibri" w:hAnsi="Arial" w:cs="Arial"/>
                <w:sz w:val="24"/>
                <w:szCs w:val="24"/>
                <w:shd w:val="clear" w:color="auto" w:fill="FFFFFF"/>
              </w:rPr>
              <w:t>01.01.2017</w:t>
            </w:r>
          </w:p>
        </w:tc>
      </w:tr>
      <w:tr w:rsidR="00A74667" w:rsidRPr="00A74667" w:rsidTr="00746396">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Хутор Пронин</w:t>
            </w: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273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264</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bottom"/>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269</w:t>
            </w:r>
          </w:p>
        </w:tc>
      </w:tr>
      <w:tr w:rsidR="00A74667" w:rsidRPr="00A74667" w:rsidTr="00746396">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Хутор Варламов</w:t>
            </w: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92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92</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bottom"/>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92</w:t>
            </w:r>
          </w:p>
        </w:tc>
      </w:tr>
      <w:tr w:rsidR="00A74667" w:rsidRPr="00A74667" w:rsidTr="00746396">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Хутор </w:t>
            </w:r>
            <w:proofErr w:type="spellStart"/>
            <w:r w:rsidRPr="00A74667">
              <w:rPr>
                <w:rFonts w:ascii="Arial" w:eastAsia="Calibri" w:hAnsi="Arial" w:cs="Arial"/>
                <w:sz w:val="24"/>
                <w:szCs w:val="24"/>
              </w:rPr>
              <w:t>Хохлачев</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42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42</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bottom"/>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41</w:t>
            </w:r>
          </w:p>
        </w:tc>
      </w:tr>
      <w:tr w:rsidR="00A74667" w:rsidRPr="00A74667" w:rsidTr="00746396">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Хутор Малахов</w:t>
            </w: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26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26</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bottom"/>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25</w:t>
            </w:r>
          </w:p>
        </w:tc>
      </w:tr>
      <w:tr w:rsidR="00A74667" w:rsidRPr="00A74667" w:rsidTr="00746396">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Хутор </w:t>
            </w:r>
            <w:proofErr w:type="spellStart"/>
            <w:r w:rsidRPr="00A74667">
              <w:rPr>
                <w:rFonts w:ascii="Arial" w:eastAsia="Calibri" w:hAnsi="Arial" w:cs="Arial"/>
                <w:sz w:val="24"/>
                <w:szCs w:val="24"/>
              </w:rPr>
              <w:t>Старосенюткин</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26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26</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bottom"/>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25</w:t>
            </w:r>
          </w:p>
        </w:tc>
      </w:tr>
      <w:tr w:rsidR="00A74667" w:rsidRPr="00A74667" w:rsidTr="00746396">
        <w:trPr>
          <w:trHeight w:val="283"/>
        </w:trPr>
        <w:tc>
          <w:tcPr>
            <w:tcW w:w="4929" w:type="dxa"/>
            <w:tcBorders>
              <w:top w:val="single" w:sz="4" w:space="0" w:color="auto"/>
              <w:left w:val="single" w:sz="8" w:space="0" w:color="000000"/>
              <w:bottom w:val="single" w:sz="4" w:space="0" w:color="000000"/>
            </w:tcBorders>
            <w:shd w:val="clear" w:color="auto" w:fill="FFFFFF"/>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Хутор </w:t>
            </w:r>
            <w:proofErr w:type="spellStart"/>
            <w:r w:rsidRPr="00A74667">
              <w:rPr>
                <w:rFonts w:ascii="Arial" w:eastAsia="Calibri" w:hAnsi="Arial" w:cs="Arial"/>
                <w:sz w:val="24"/>
                <w:szCs w:val="24"/>
              </w:rPr>
              <w:t>Блиновский</w:t>
            </w:r>
            <w:proofErr w:type="spellEnd"/>
          </w:p>
        </w:tc>
        <w:tc>
          <w:tcPr>
            <w:tcW w:w="1191" w:type="dxa"/>
            <w:tcBorders>
              <w:top w:val="single" w:sz="4" w:space="0" w:color="auto"/>
              <w:left w:val="single" w:sz="8" w:space="0" w:color="000000"/>
              <w:bottom w:val="single" w:sz="4" w:space="0" w:color="000000"/>
            </w:tcBorders>
            <w:shd w:val="clear" w:color="auto" w:fill="FFFFFF"/>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21</w:t>
            </w:r>
          </w:p>
        </w:tc>
        <w:tc>
          <w:tcPr>
            <w:tcW w:w="1440" w:type="dxa"/>
            <w:tcBorders>
              <w:top w:val="single" w:sz="4" w:space="0" w:color="auto"/>
              <w:left w:val="single" w:sz="8" w:space="0" w:color="000000"/>
              <w:bottom w:val="single" w:sz="4" w:space="0" w:color="000000"/>
            </w:tcBorders>
            <w:shd w:val="clear" w:color="auto" w:fill="FFFFFF"/>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21</w:t>
            </w:r>
          </w:p>
        </w:tc>
        <w:tc>
          <w:tcPr>
            <w:tcW w:w="1480" w:type="dxa"/>
            <w:tcBorders>
              <w:top w:val="single" w:sz="4" w:space="0" w:color="auto"/>
              <w:left w:val="single" w:sz="8" w:space="0" w:color="000000"/>
              <w:bottom w:val="single" w:sz="4" w:space="0" w:color="000000"/>
              <w:right w:val="single" w:sz="8" w:space="0" w:color="000000"/>
            </w:tcBorders>
            <w:shd w:val="clear" w:color="auto" w:fill="FFFFFF"/>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21</w:t>
            </w:r>
          </w:p>
        </w:tc>
      </w:tr>
      <w:tr w:rsidR="00A74667" w:rsidRPr="00A74667" w:rsidTr="00746396">
        <w:trPr>
          <w:trHeight w:val="283"/>
        </w:trPr>
        <w:tc>
          <w:tcPr>
            <w:tcW w:w="4929" w:type="dxa"/>
            <w:tcBorders>
              <w:top w:val="single" w:sz="4" w:space="0" w:color="000000"/>
              <w:left w:val="single" w:sz="8" w:space="0" w:color="000000"/>
              <w:bottom w:val="single" w:sz="4" w:space="0" w:color="000000"/>
            </w:tcBorders>
            <w:shd w:val="clear" w:color="auto" w:fill="FFFFFF"/>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Хутор </w:t>
            </w:r>
            <w:proofErr w:type="spellStart"/>
            <w:r w:rsidRPr="00A74667">
              <w:rPr>
                <w:rFonts w:ascii="Arial" w:eastAsia="Calibri" w:hAnsi="Arial" w:cs="Arial"/>
                <w:sz w:val="24"/>
                <w:szCs w:val="24"/>
              </w:rPr>
              <w:t>Гусынка</w:t>
            </w:r>
            <w:proofErr w:type="spellEnd"/>
          </w:p>
        </w:tc>
        <w:tc>
          <w:tcPr>
            <w:tcW w:w="1191" w:type="dxa"/>
            <w:tcBorders>
              <w:top w:val="single" w:sz="4" w:space="0" w:color="000000"/>
              <w:left w:val="single" w:sz="8" w:space="0" w:color="000000"/>
              <w:bottom w:val="single" w:sz="4" w:space="0" w:color="000000"/>
            </w:tcBorders>
            <w:shd w:val="clear" w:color="auto" w:fill="FFFFFF"/>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1</w:t>
            </w:r>
          </w:p>
        </w:tc>
        <w:tc>
          <w:tcPr>
            <w:tcW w:w="1440" w:type="dxa"/>
            <w:tcBorders>
              <w:top w:val="single" w:sz="4" w:space="0" w:color="000000"/>
              <w:left w:val="single" w:sz="8" w:space="0" w:color="000000"/>
              <w:bottom w:val="single" w:sz="4" w:space="0" w:color="000000"/>
            </w:tcBorders>
            <w:shd w:val="clear" w:color="auto" w:fill="FFFFFF"/>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1</w:t>
            </w:r>
          </w:p>
        </w:tc>
        <w:tc>
          <w:tcPr>
            <w:tcW w:w="1480" w:type="dxa"/>
            <w:tcBorders>
              <w:top w:val="single" w:sz="4" w:space="0" w:color="000000"/>
              <w:left w:val="single" w:sz="8" w:space="0" w:color="000000"/>
              <w:bottom w:val="single" w:sz="4" w:space="0" w:color="000000"/>
              <w:right w:val="single" w:sz="8" w:space="0" w:color="000000"/>
            </w:tcBorders>
            <w:shd w:val="clear" w:color="auto" w:fill="FFFFFF"/>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1</w:t>
            </w:r>
          </w:p>
        </w:tc>
      </w:tr>
    </w:tbl>
    <w:p w:rsidR="00A74667" w:rsidRPr="00A74667" w:rsidRDefault="00A74667" w:rsidP="00A74667">
      <w:pPr>
        <w:spacing w:after="0" w:line="240" w:lineRule="auto"/>
        <w:ind w:firstLine="720"/>
        <w:jc w:val="center"/>
        <w:rPr>
          <w:rFonts w:ascii="Arial" w:eastAsia="Calibri" w:hAnsi="Arial" w:cs="Arial"/>
          <w:b/>
          <w:bCs/>
          <w:sz w:val="24"/>
          <w:szCs w:val="24"/>
        </w:rPr>
      </w:pPr>
    </w:p>
    <w:p w:rsidR="00A74667" w:rsidRPr="00A74667" w:rsidRDefault="00A74667" w:rsidP="00A74667">
      <w:pPr>
        <w:spacing w:after="0" w:line="240" w:lineRule="auto"/>
        <w:ind w:firstLine="720"/>
        <w:jc w:val="center"/>
        <w:rPr>
          <w:rFonts w:ascii="Arial" w:eastAsia="Calibri" w:hAnsi="Arial" w:cs="Arial"/>
          <w:sz w:val="24"/>
          <w:szCs w:val="24"/>
        </w:rPr>
      </w:pPr>
      <w:r w:rsidRPr="00A74667">
        <w:rPr>
          <w:rFonts w:ascii="Arial" w:eastAsia="Calibri" w:hAnsi="Arial" w:cs="Arial"/>
          <w:b/>
          <w:bCs/>
          <w:sz w:val="24"/>
          <w:szCs w:val="24"/>
        </w:rPr>
        <w:t>Наличие животных на территории сельского поселения:</w:t>
      </w:r>
    </w:p>
    <w:p w:rsidR="00A74667" w:rsidRPr="00A74667" w:rsidRDefault="00A74667" w:rsidP="00A74667">
      <w:pPr>
        <w:spacing w:after="0" w:line="240" w:lineRule="auto"/>
        <w:ind w:firstLine="720"/>
        <w:jc w:val="center"/>
        <w:rPr>
          <w:rFonts w:ascii="Arial" w:eastAsia="Calibri" w:hAnsi="Arial" w:cs="Arial"/>
          <w:sz w:val="24"/>
          <w:szCs w:val="24"/>
        </w:rPr>
      </w:pPr>
      <w:r w:rsidRPr="00A74667">
        <w:rPr>
          <w:rFonts w:ascii="Arial" w:eastAsia="Calibri" w:hAnsi="Arial" w:cs="Arial"/>
          <w:sz w:val="24"/>
          <w:szCs w:val="24"/>
        </w:rPr>
        <w:t xml:space="preserve">                         Таб.11</w:t>
      </w:r>
    </w:p>
    <w:tbl>
      <w:tblPr>
        <w:tblW w:w="0" w:type="auto"/>
        <w:tblInd w:w="10" w:type="dxa"/>
        <w:tblLayout w:type="fixed"/>
        <w:tblCellMar>
          <w:left w:w="0" w:type="dxa"/>
          <w:right w:w="0" w:type="dxa"/>
        </w:tblCellMar>
        <w:tblLook w:val="0000" w:firstRow="0" w:lastRow="0" w:firstColumn="0" w:lastColumn="0" w:noHBand="0" w:noVBand="0"/>
      </w:tblPr>
      <w:tblGrid>
        <w:gridCol w:w="5116"/>
        <w:gridCol w:w="1160"/>
        <w:gridCol w:w="1160"/>
        <w:gridCol w:w="1140"/>
      </w:tblGrid>
      <w:tr w:rsidR="00A74667" w:rsidRPr="00A74667" w:rsidTr="00746396">
        <w:trPr>
          <w:trHeight w:val="305"/>
        </w:trPr>
        <w:tc>
          <w:tcPr>
            <w:tcW w:w="5116" w:type="dxa"/>
            <w:tcBorders>
              <w:top w:val="single" w:sz="8" w:space="0" w:color="000000"/>
              <w:left w:val="single" w:sz="8" w:space="0" w:color="000000"/>
              <w:bottom w:val="single" w:sz="8" w:space="0" w:color="000000"/>
            </w:tcBorders>
            <w:shd w:val="clear" w:color="auto" w:fill="FFFFFF"/>
          </w:tcPr>
          <w:p w:rsidR="00A74667" w:rsidRPr="00A74667" w:rsidRDefault="00A74667" w:rsidP="00A74667">
            <w:pPr>
              <w:shd w:val="clear" w:color="auto" w:fill="FFFFFF"/>
              <w:spacing w:after="0" w:line="240" w:lineRule="auto"/>
              <w:rPr>
                <w:rFonts w:ascii="Arial" w:eastAsia="Calibri" w:hAnsi="Arial" w:cs="Arial"/>
                <w:b/>
                <w:color w:val="000000"/>
                <w:sz w:val="20"/>
                <w:szCs w:val="20"/>
                <w:shd w:val="clear" w:color="auto" w:fill="FFFFFF"/>
              </w:rPr>
            </w:pPr>
            <w:r w:rsidRPr="00A74667">
              <w:rPr>
                <w:rFonts w:ascii="Arial" w:eastAsia="Calibri" w:hAnsi="Arial" w:cs="Arial"/>
                <w:b/>
                <w:color w:val="000000"/>
                <w:sz w:val="20"/>
                <w:szCs w:val="20"/>
                <w:shd w:val="clear" w:color="auto" w:fill="FFFFFF"/>
              </w:rPr>
              <w:t>Вид животных (гол.)</w:t>
            </w:r>
          </w:p>
        </w:tc>
        <w:tc>
          <w:tcPr>
            <w:tcW w:w="1160" w:type="dxa"/>
            <w:tcBorders>
              <w:top w:val="single" w:sz="8" w:space="0" w:color="000000"/>
              <w:left w:val="single" w:sz="8" w:space="0" w:color="000000"/>
              <w:bottom w:val="single" w:sz="8" w:space="0" w:color="000000"/>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b/>
                <w:color w:val="000000"/>
                <w:sz w:val="20"/>
                <w:szCs w:val="20"/>
                <w:shd w:val="clear" w:color="auto" w:fill="FFFFFF"/>
              </w:rPr>
            </w:pPr>
            <w:r w:rsidRPr="00A74667">
              <w:rPr>
                <w:rFonts w:ascii="Arial" w:eastAsia="Calibri" w:hAnsi="Arial" w:cs="Arial"/>
                <w:b/>
                <w:color w:val="000000"/>
                <w:sz w:val="20"/>
                <w:szCs w:val="20"/>
                <w:shd w:val="clear" w:color="auto" w:fill="FFFFFF"/>
              </w:rPr>
              <w:t>01.01.2015</w:t>
            </w:r>
          </w:p>
        </w:tc>
        <w:tc>
          <w:tcPr>
            <w:tcW w:w="1160" w:type="dxa"/>
            <w:tcBorders>
              <w:top w:val="single" w:sz="8" w:space="0" w:color="000000"/>
              <w:left w:val="single" w:sz="8" w:space="0" w:color="000000"/>
              <w:bottom w:val="single" w:sz="8" w:space="0" w:color="000000"/>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b/>
                <w:color w:val="000000"/>
                <w:sz w:val="20"/>
                <w:szCs w:val="20"/>
                <w:shd w:val="clear" w:color="auto" w:fill="FFFFFF"/>
              </w:rPr>
            </w:pPr>
            <w:r w:rsidRPr="00A74667">
              <w:rPr>
                <w:rFonts w:ascii="Arial" w:eastAsia="Calibri" w:hAnsi="Arial" w:cs="Arial"/>
                <w:b/>
                <w:color w:val="000000"/>
                <w:sz w:val="20"/>
                <w:szCs w:val="20"/>
                <w:shd w:val="clear" w:color="auto" w:fill="FFFFFF"/>
              </w:rPr>
              <w:t>01.10.2016</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b/>
                <w:sz w:val="20"/>
                <w:szCs w:val="20"/>
              </w:rPr>
            </w:pPr>
            <w:r w:rsidRPr="00A74667">
              <w:rPr>
                <w:rFonts w:ascii="Arial" w:eastAsia="Calibri" w:hAnsi="Arial" w:cs="Arial"/>
                <w:b/>
                <w:color w:val="000000"/>
                <w:sz w:val="20"/>
                <w:szCs w:val="20"/>
                <w:shd w:val="clear" w:color="auto" w:fill="FFFFFF"/>
              </w:rPr>
              <w:t>01.01.2017</w:t>
            </w:r>
          </w:p>
        </w:tc>
      </w:tr>
      <w:tr w:rsidR="00A74667" w:rsidRPr="00A74667" w:rsidTr="00746396">
        <w:trPr>
          <w:trHeight w:val="276"/>
        </w:trPr>
        <w:tc>
          <w:tcPr>
            <w:tcW w:w="5116"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pacing w:after="0" w:line="240" w:lineRule="auto"/>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КРС всего</w:t>
            </w:r>
          </w:p>
        </w:tc>
        <w:tc>
          <w:tcPr>
            <w:tcW w:w="1160"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641</w:t>
            </w:r>
          </w:p>
        </w:tc>
        <w:tc>
          <w:tcPr>
            <w:tcW w:w="1160"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586</w:t>
            </w:r>
          </w:p>
        </w:tc>
        <w:tc>
          <w:tcPr>
            <w:tcW w:w="1140" w:type="dxa"/>
            <w:tcBorders>
              <w:left w:val="single" w:sz="8" w:space="0" w:color="000000"/>
              <w:bottom w:val="single" w:sz="8" w:space="0" w:color="000000"/>
              <w:right w:val="single" w:sz="8" w:space="0" w:color="000000"/>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sz w:val="24"/>
                <w:szCs w:val="24"/>
              </w:rPr>
            </w:pPr>
            <w:r w:rsidRPr="00A74667">
              <w:rPr>
                <w:rFonts w:ascii="Arial" w:eastAsia="Calibri" w:hAnsi="Arial" w:cs="Arial"/>
                <w:sz w:val="24"/>
                <w:szCs w:val="24"/>
              </w:rPr>
              <w:t>650</w:t>
            </w:r>
          </w:p>
        </w:tc>
      </w:tr>
      <w:tr w:rsidR="00A74667" w:rsidRPr="00A74667" w:rsidTr="00746396">
        <w:trPr>
          <w:trHeight w:val="268"/>
        </w:trPr>
        <w:tc>
          <w:tcPr>
            <w:tcW w:w="5116"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pacing w:after="0" w:line="240" w:lineRule="auto"/>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 xml:space="preserve">В </w:t>
            </w:r>
            <w:proofErr w:type="spellStart"/>
            <w:r w:rsidRPr="00A74667">
              <w:rPr>
                <w:rFonts w:ascii="Arial" w:eastAsia="Calibri" w:hAnsi="Arial" w:cs="Arial"/>
                <w:color w:val="000000"/>
                <w:sz w:val="24"/>
                <w:szCs w:val="24"/>
                <w:shd w:val="clear" w:color="auto" w:fill="FFFFFF"/>
              </w:rPr>
              <w:t>т.ч</w:t>
            </w:r>
            <w:proofErr w:type="spellEnd"/>
            <w:r w:rsidRPr="00A74667">
              <w:rPr>
                <w:rFonts w:ascii="Arial" w:eastAsia="Calibri" w:hAnsi="Arial" w:cs="Arial"/>
                <w:color w:val="000000"/>
                <w:sz w:val="24"/>
                <w:szCs w:val="24"/>
                <w:shd w:val="clear" w:color="auto" w:fill="FFFFFF"/>
              </w:rPr>
              <w:t>. С/Х</w:t>
            </w:r>
          </w:p>
        </w:tc>
        <w:tc>
          <w:tcPr>
            <w:tcW w:w="1160"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p>
        </w:tc>
        <w:tc>
          <w:tcPr>
            <w:tcW w:w="1160"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p>
        </w:tc>
      </w:tr>
      <w:tr w:rsidR="00A74667" w:rsidRPr="00A74667" w:rsidTr="00746396">
        <w:trPr>
          <w:trHeight w:val="276"/>
        </w:trPr>
        <w:tc>
          <w:tcPr>
            <w:tcW w:w="5116"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pacing w:after="0" w:line="240" w:lineRule="auto"/>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641</w:t>
            </w:r>
          </w:p>
        </w:tc>
        <w:tc>
          <w:tcPr>
            <w:tcW w:w="1160"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586</w:t>
            </w:r>
          </w:p>
        </w:tc>
        <w:tc>
          <w:tcPr>
            <w:tcW w:w="1140" w:type="dxa"/>
            <w:tcBorders>
              <w:left w:val="single" w:sz="8" w:space="0" w:color="000000"/>
              <w:bottom w:val="single" w:sz="8" w:space="0" w:color="000000"/>
              <w:right w:val="single" w:sz="8" w:space="0" w:color="000000"/>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650</w:t>
            </w:r>
          </w:p>
        </w:tc>
      </w:tr>
      <w:tr w:rsidR="00A74667" w:rsidRPr="00A74667" w:rsidTr="00746396">
        <w:trPr>
          <w:trHeight w:val="276"/>
        </w:trPr>
        <w:tc>
          <w:tcPr>
            <w:tcW w:w="5116"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pacing w:after="0" w:line="240" w:lineRule="auto"/>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 xml:space="preserve">коров </w:t>
            </w:r>
          </w:p>
        </w:tc>
        <w:tc>
          <w:tcPr>
            <w:tcW w:w="1160"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370</w:t>
            </w:r>
          </w:p>
        </w:tc>
        <w:tc>
          <w:tcPr>
            <w:tcW w:w="1160"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382</w:t>
            </w:r>
          </w:p>
        </w:tc>
        <w:tc>
          <w:tcPr>
            <w:tcW w:w="1140" w:type="dxa"/>
            <w:tcBorders>
              <w:left w:val="single" w:sz="8" w:space="0" w:color="000000"/>
              <w:bottom w:val="single" w:sz="8" w:space="0" w:color="000000"/>
              <w:right w:val="single" w:sz="8" w:space="0" w:color="000000"/>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sz w:val="24"/>
                <w:szCs w:val="24"/>
              </w:rPr>
            </w:pPr>
            <w:r w:rsidRPr="00A74667">
              <w:rPr>
                <w:rFonts w:ascii="Arial" w:eastAsia="Calibri" w:hAnsi="Arial" w:cs="Arial"/>
                <w:sz w:val="24"/>
                <w:szCs w:val="24"/>
              </w:rPr>
              <w:t>429</w:t>
            </w:r>
          </w:p>
        </w:tc>
      </w:tr>
      <w:tr w:rsidR="00A74667" w:rsidRPr="00A74667" w:rsidTr="00746396">
        <w:trPr>
          <w:trHeight w:val="268"/>
        </w:trPr>
        <w:tc>
          <w:tcPr>
            <w:tcW w:w="5116"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pacing w:after="0" w:line="240" w:lineRule="auto"/>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p>
        </w:tc>
        <w:tc>
          <w:tcPr>
            <w:tcW w:w="1160"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p>
        </w:tc>
      </w:tr>
      <w:tr w:rsidR="00A74667" w:rsidRPr="00A74667" w:rsidTr="00746396">
        <w:trPr>
          <w:trHeight w:val="268"/>
        </w:trPr>
        <w:tc>
          <w:tcPr>
            <w:tcW w:w="5116"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pacing w:after="0" w:line="240" w:lineRule="auto"/>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370</w:t>
            </w:r>
          </w:p>
        </w:tc>
        <w:tc>
          <w:tcPr>
            <w:tcW w:w="1160"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382</w:t>
            </w:r>
          </w:p>
        </w:tc>
        <w:tc>
          <w:tcPr>
            <w:tcW w:w="1140" w:type="dxa"/>
            <w:tcBorders>
              <w:left w:val="single" w:sz="8" w:space="0" w:color="000000"/>
              <w:bottom w:val="single" w:sz="8" w:space="0" w:color="000000"/>
              <w:right w:val="single" w:sz="8" w:space="0" w:color="000000"/>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429</w:t>
            </w:r>
          </w:p>
        </w:tc>
      </w:tr>
      <w:tr w:rsidR="00A74667" w:rsidRPr="00A74667" w:rsidTr="00746396">
        <w:trPr>
          <w:trHeight w:val="276"/>
        </w:trPr>
        <w:tc>
          <w:tcPr>
            <w:tcW w:w="5116"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pacing w:after="0" w:line="240" w:lineRule="auto"/>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 xml:space="preserve">свиней </w:t>
            </w:r>
          </w:p>
        </w:tc>
        <w:tc>
          <w:tcPr>
            <w:tcW w:w="1160"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147</w:t>
            </w:r>
          </w:p>
        </w:tc>
        <w:tc>
          <w:tcPr>
            <w:tcW w:w="1160"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268</w:t>
            </w:r>
          </w:p>
        </w:tc>
        <w:tc>
          <w:tcPr>
            <w:tcW w:w="1140" w:type="dxa"/>
            <w:tcBorders>
              <w:left w:val="single" w:sz="8" w:space="0" w:color="000000"/>
              <w:bottom w:val="single" w:sz="8" w:space="0" w:color="000000"/>
              <w:right w:val="single" w:sz="8" w:space="0" w:color="000000"/>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sz w:val="24"/>
                <w:szCs w:val="24"/>
              </w:rPr>
            </w:pPr>
            <w:r w:rsidRPr="00A74667">
              <w:rPr>
                <w:rFonts w:ascii="Arial" w:eastAsia="Calibri" w:hAnsi="Arial" w:cs="Arial"/>
                <w:sz w:val="24"/>
                <w:szCs w:val="24"/>
              </w:rPr>
              <w:t>237</w:t>
            </w:r>
          </w:p>
        </w:tc>
      </w:tr>
      <w:tr w:rsidR="00A74667" w:rsidRPr="00A74667" w:rsidTr="00746396">
        <w:trPr>
          <w:trHeight w:val="276"/>
        </w:trPr>
        <w:tc>
          <w:tcPr>
            <w:tcW w:w="5116"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pacing w:after="0" w:line="240" w:lineRule="auto"/>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p>
        </w:tc>
        <w:tc>
          <w:tcPr>
            <w:tcW w:w="1160"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p>
        </w:tc>
      </w:tr>
      <w:tr w:rsidR="00A74667" w:rsidRPr="00A74667" w:rsidTr="00746396">
        <w:trPr>
          <w:trHeight w:val="276"/>
        </w:trPr>
        <w:tc>
          <w:tcPr>
            <w:tcW w:w="5116"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pacing w:after="0" w:line="240" w:lineRule="auto"/>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147</w:t>
            </w:r>
          </w:p>
        </w:tc>
        <w:tc>
          <w:tcPr>
            <w:tcW w:w="1160"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268</w:t>
            </w:r>
          </w:p>
        </w:tc>
        <w:tc>
          <w:tcPr>
            <w:tcW w:w="1140" w:type="dxa"/>
            <w:tcBorders>
              <w:left w:val="single" w:sz="8" w:space="0" w:color="000000"/>
              <w:bottom w:val="single" w:sz="8" w:space="0" w:color="000000"/>
              <w:right w:val="single" w:sz="8" w:space="0" w:color="000000"/>
            </w:tcBorders>
            <w:shd w:val="clear" w:color="auto" w:fill="FFFFFF"/>
          </w:tcPr>
          <w:p w:rsidR="00A74667" w:rsidRPr="00A74667" w:rsidRDefault="00A74667" w:rsidP="00A74667">
            <w:pPr>
              <w:shd w:val="clear" w:color="auto" w:fill="FFFFFF"/>
              <w:snapToGrid w:val="0"/>
              <w:spacing w:after="0" w:line="240" w:lineRule="auto"/>
              <w:jc w:val="both"/>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237</w:t>
            </w:r>
          </w:p>
        </w:tc>
      </w:tr>
      <w:tr w:rsidR="00A74667" w:rsidRPr="00A74667" w:rsidTr="00746396">
        <w:trPr>
          <w:trHeight w:val="276"/>
        </w:trPr>
        <w:tc>
          <w:tcPr>
            <w:tcW w:w="5116"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pacing w:after="0" w:line="240" w:lineRule="auto"/>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 xml:space="preserve">Лошадей </w:t>
            </w:r>
          </w:p>
        </w:tc>
        <w:tc>
          <w:tcPr>
            <w:tcW w:w="1160"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3</w:t>
            </w:r>
          </w:p>
        </w:tc>
        <w:tc>
          <w:tcPr>
            <w:tcW w:w="1160"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3</w:t>
            </w:r>
          </w:p>
        </w:tc>
        <w:tc>
          <w:tcPr>
            <w:tcW w:w="1140" w:type="dxa"/>
            <w:tcBorders>
              <w:left w:val="single" w:sz="8" w:space="0" w:color="000000"/>
              <w:bottom w:val="single" w:sz="8" w:space="0" w:color="000000"/>
              <w:right w:val="single" w:sz="8" w:space="0" w:color="000000"/>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sz w:val="24"/>
                <w:szCs w:val="24"/>
              </w:rPr>
            </w:pPr>
            <w:r w:rsidRPr="00A74667">
              <w:rPr>
                <w:rFonts w:ascii="Arial" w:eastAsia="Calibri" w:hAnsi="Arial" w:cs="Arial"/>
                <w:sz w:val="24"/>
                <w:szCs w:val="24"/>
              </w:rPr>
              <w:t>3</w:t>
            </w:r>
          </w:p>
        </w:tc>
      </w:tr>
      <w:tr w:rsidR="00A74667" w:rsidRPr="00A74667" w:rsidTr="00746396">
        <w:trPr>
          <w:trHeight w:val="276"/>
        </w:trPr>
        <w:tc>
          <w:tcPr>
            <w:tcW w:w="5116"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pacing w:after="0" w:line="240" w:lineRule="auto"/>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p>
        </w:tc>
        <w:tc>
          <w:tcPr>
            <w:tcW w:w="1160" w:type="dxa"/>
            <w:tcBorders>
              <w:left w:val="single" w:sz="8" w:space="0" w:color="000000"/>
              <w:bottom w:val="single" w:sz="8" w:space="0" w:color="000000"/>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p>
        </w:tc>
      </w:tr>
      <w:tr w:rsidR="00A74667" w:rsidRPr="00A74667" w:rsidTr="00746396">
        <w:trPr>
          <w:trHeight w:val="276"/>
        </w:trPr>
        <w:tc>
          <w:tcPr>
            <w:tcW w:w="5116" w:type="dxa"/>
            <w:tcBorders>
              <w:left w:val="single" w:sz="8" w:space="0" w:color="000000"/>
              <w:bottom w:val="single" w:sz="4" w:space="0" w:color="auto"/>
            </w:tcBorders>
            <w:shd w:val="clear" w:color="auto" w:fill="FFFFFF"/>
          </w:tcPr>
          <w:p w:rsidR="00A74667" w:rsidRPr="00A74667" w:rsidRDefault="00A74667" w:rsidP="00A74667">
            <w:pPr>
              <w:shd w:val="clear" w:color="auto" w:fill="FFFFFF"/>
              <w:spacing w:after="0" w:line="240" w:lineRule="auto"/>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ЛПХ</w:t>
            </w:r>
          </w:p>
        </w:tc>
        <w:tc>
          <w:tcPr>
            <w:tcW w:w="1160" w:type="dxa"/>
            <w:tcBorders>
              <w:left w:val="single" w:sz="8" w:space="0" w:color="000000"/>
              <w:bottom w:val="single" w:sz="4" w:space="0" w:color="auto"/>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3</w:t>
            </w:r>
          </w:p>
        </w:tc>
        <w:tc>
          <w:tcPr>
            <w:tcW w:w="1160" w:type="dxa"/>
            <w:tcBorders>
              <w:left w:val="single" w:sz="8" w:space="0" w:color="000000"/>
              <w:bottom w:val="single" w:sz="4" w:space="0" w:color="auto"/>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3</w:t>
            </w:r>
          </w:p>
        </w:tc>
        <w:tc>
          <w:tcPr>
            <w:tcW w:w="1140" w:type="dxa"/>
            <w:tcBorders>
              <w:left w:val="single" w:sz="8" w:space="0" w:color="000000"/>
              <w:bottom w:val="single" w:sz="4" w:space="0" w:color="auto"/>
              <w:right w:val="single" w:sz="8" w:space="0" w:color="000000"/>
            </w:tcBorders>
            <w:shd w:val="clear" w:color="auto" w:fill="FFFFFF"/>
          </w:tcPr>
          <w:p w:rsidR="00A74667" w:rsidRPr="00A74667" w:rsidRDefault="00A74667" w:rsidP="00A74667">
            <w:pPr>
              <w:shd w:val="clear" w:color="auto" w:fill="FFFFFF"/>
              <w:snapToGrid w:val="0"/>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3</w:t>
            </w:r>
          </w:p>
        </w:tc>
      </w:tr>
      <w:tr w:rsidR="00A74667" w:rsidRPr="00A74667" w:rsidTr="00746396">
        <w:trPr>
          <w:trHeight w:val="295"/>
        </w:trPr>
        <w:tc>
          <w:tcPr>
            <w:tcW w:w="5116"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hd w:val="clear" w:color="auto" w:fill="FFFFFF"/>
              <w:spacing w:after="0" w:line="240" w:lineRule="auto"/>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Овец,  коз  всего:</w:t>
            </w: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620</w:t>
            </w: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621</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sz w:val="24"/>
                <w:szCs w:val="24"/>
              </w:rPr>
            </w:pPr>
            <w:r w:rsidRPr="00A74667">
              <w:rPr>
                <w:rFonts w:ascii="Arial" w:eastAsia="Calibri" w:hAnsi="Arial" w:cs="Arial"/>
                <w:sz w:val="24"/>
                <w:szCs w:val="24"/>
              </w:rPr>
              <w:t>576</w:t>
            </w:r>
          </w:p>
        </w:tc>
      </w:tr>
      <w:tr w:rsidR="00A74667" w:rsidRPr="00A74667" w:rsidTr="00746396">
        <w:trPr>
          <w:trHeight w:val="295"/>
        </w:trPr>
        <w:tc>
          <w:tcPr>
            <w:tcW w:w="5116"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hd w:val="clear" w:color="auto" w:fill="FFFFFF"/>
              <w:spacing w:after="0" w:line="240" w:lineRule="auto"/>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С/Х</w:t>
            </w: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color w:val="000000"/>
                <w:sz w:val="24"/>
                <w:szCs w:val="24"/>
                <w:shd w:val="clear" w:color="auto" w:fill="FFFFFF"/>
              </w:rPr>
            </w:pP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color w:val="000000"/>
                <w:sz w:val="24"/>
                <w:szCs w:val="24"/>
                <w:shd w:val="clear" w:color="auto" w:fill="FFFFFF"/>
              </w:rPr>
            </w:pP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sz w:val="24"/>
                <w:szCs w:val="24"/>
              </w:rPr>
            </w:pPr>
          </w:p>
        </w:tc>
      </w:tr>
      <w:tr w:rsidR="00A74667" w:rsidRPr="00A74667" w:rsidTr="00746396">
        <w:trPr>
          <w:trHeight w:val="295"/>
        </w:trPr>
        <w:tc>
          <w:tcPr>
            <w:tcW w:w="5116"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hd w:val="clear" w:color="auto" w:fill="FFFFFF"/>
              <w:spacing w:after="0" w:line="240" w:lineRule="auto"/>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ЛПХ</w:t>
            </w: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620</w:t>
            </w: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color w:val="000000"/>
                <w:sz w:val="24"/>
                <w:szCs w:val="24"/>
                <w:shd w:val="clear" w:color="auto" w:fill="FFFFFF"/>
              </w:rPr>
            </w:pPr>
            <w:r w:rsidRPr="00A74667">
              <w:rPr>
                <w:rFonts w:ascii="Arial" w:eastAsia="Calibri" w:hAnsi="Arial" w:cs="Arial"/>
                <w:color w:val="000000"/>
                <w:sz w:val="24"/>
                <w:szCs w:val="24"/>
                <w:shd w:val="clear" w:color="auto" w:fill="FFFFFF"/>
              </w:rPr>
              <w:t>621</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A74667" w:rsidRPr="00A74667" w:rsidRDefault="00A74667" w:rsidP="00A74667">
            <w:pPr>
              <w:shd w:val="clear" w:color="auto" w:fill="FFFFFF"/>
              <w:spacing w:after="0" w:line="240" w:lineRule="auto"/>
              <w:jc w:val="center"/>
              <w:rPr>
                <w:rFonts w:ascii="Arial" w:eastAsia="Calibri" w:hAnsi="Arial" w:cs="Arial"/>
                <w:sz w:val="24"/>
                <w:szCs w:val="24"/>
              </w:rPr>
            </w:pPr>
            <w:r w:rsidRPr="00A74667">
              <w:rPr>
                <w:rFonts w:ascii="Arial" w:eastAsia="Calibri" w:hAnsi="Arial" w:cs="Arial"/>
                <w:sz w:val="24"/>
                <w:szCs w:val="24"/>
              </w:rPr>
              <w:t>576</w:t>
            </w:r>
          </w:p>
        </w:tc>
      </w:tr>
    </w:tbl>
    <w:p w:rsidR="00A74667" w:rsidRPr="00A74667" w:rsidRDefault="00A74667" w:rsidP="00A74667">
      <w:pPr>
        <w:spacing w:after="0" w:line="240" w:lineRule="auto"/>
        <w:ind w:firstLine="284"/>
        <w:jc w:val="both"/>
        <w:rPr>
          <w:rFonts w:ascii="Arial" w:eastAsia="Calibri" w:hAnsi="Arial" w:cs="Arial"/>
          <w:sz w:val="24"/>
          <w:szCs w:val="24"/>
        </w:rPr>
      </w:pPr>
    </w:p>
    <w:p w:rsidR="00A74667" w:rsidRPr="00A74667" w:rsidRDefault="00A74667" w:rsidP="00A74667">
      <w:pPr>
        <w:spacing w:after="0" w:line="240" w:lineRule="auto"/>
        <w:ind w:firstLine="720"/>
        <w:jc w:val="both"/>
        <w:rPr>
          <w:rFonts w:ascii="Arial" w:eastAsia="Calibri" w:hAnsi="Arial" w:cs="Arial"/>
          <w:sz w:val="24"/>
          <w:szCs w:val="24"/>
        </w:rPr>
      </w:pPr>
      <w:r w:rsidRPr="00A74667">
        <w:rPr>
          <w:rFonts w:ascii="Arial" w:eastAsia="Calibri" w:hAnsi="Arial" w:cs="Arial"/>
          <w:sz w:val="24"/>
          <w:szCs w:val="24"/>
        </w:rPr>
        <w:t>В последний год  наблюдается тенденции снижения поголовья животных в частном секторе.</w:t>
      </w:r>
    </w:p>
    <w:p w:rsidR="00A74667" w:rsidRPr="00A74667" w:rsidRDefault="00A74667" w:rsidP="00A74667">
      <w:pPr>
        <w:spacing w:after="0" w:line="240" w:lineRule="auto"/>
        <w:ind w:firstLine="284"/>
        <w:jc w:val="both"/>
        <w:rPr>
          <w:rFonts w:ascii="Arial" w:eastAsia="Calibri" w:hAnsi="Arial" w:cs="Arial"/>
          <w:sz w:val="24"/>
          <w:szCs w:val="24"/>
        </w:rPr>
      </w:pPr>
      <w:r w:rsidRPr="00A74667">
        <w:rPr>
          <w:rFonts w:ascii="Arial" w:eastAsia="Calibri" w:hAnsi="Arial" w:cs="Arial"/>
          <w:sz w:val="24"/>
          <w:szCs w:val="24"/>
        </w:rPr>
        <w:t>Причины, сдерживающие развитие личных подсобных хозяйств, следующие:</w:t>
      </w:r>
    </w:p>
    <w:p w:rsidR="00A74667" w:rsidRPr="00A74667" w:rsidRDefault="00A74667" w:rsidP="00A74667">
      <w:pPr>
        <w:spacing w:after="0" w:line="240" w:lineRule="auto"/>
        <w:ind w:firstLine="284"/>
        <w:jc w:val="both"/>
        <w:rPr>
          <w:rFonts w:ascii="Arial" w:eastAsia="Calibri" w:hAnsi="Arial" w:cs="Arial"/>
          <w:sz w:val="24"/>
          <w:szCs w:val="24"/>
        </w:rPr>
      </w:pPr>
      <w:r w:rsidRPr="00A74667">
        <w:rPr>
          <w:rFonts w:ascii="Arial" w:eastAsia="Calibri" w:hAnsi="Arial" w:cs="Arial"/>
          <w:sz w:val="24"/>
          <w:szCs w:val="24"/>
        </w:rPr>
        <w:t>- Нет организованного закупа сельскохозяйственной продукции – КРС</w:t>
      </w:r>
      <w:proofErr w:type="gramStart"/>
      <w:r w:rsidRPr="00A74667">
        <w:rPr>
          <w:rFonts w:ascii="Arial" w:eastAsia="Calibri" w:hAnsi="Arial" w:cs="Arial"/>
          <w:sz w:val="24"/>
          <w:szCs w:val="24"/>
        </w:rPr>
        <w:t>,М</w:t>
      </w:r>
      <w:proofErr w:type="gramEnd"/>
      <w:r w:rsidRPr="00A74667">
        <w:rPr>
          <w:rFonts w:ascii="Arial" w:eastAsia="Calibri" w:hAnsi="Arial" w:cs="Arial"/>
          <w:sz w:val="24"/>
          <w:szCs w:val="24"/>
        </w:rPr>
        <w:t xml:space="preserve">РС, свиней; </w:t>
      </w:r>
    </w:p>
    <w:p w:rsidR="00A74667" w:rsidRPr="00A74667" w:rsidRDefault="00A74667" w:rsidP="00A74667">
      <w:pPr>
        <w:spacing w:after="0" w:line="240" w:lineRule="auto"/>
        <w:ind w:firstLine="284"/>
        <w:jc w:val="both"/>
        <w:rPr>
          <w:rFonts w:ascii="Arial" w:eastAsia="Calibri" w:hAnsi="Arial" w:cs="Arial"/>
          <w:sz w:val="24"/>
          <w:szCs w:val="24"/>
          <w:u w:val="single"/>
        </w:rPr>
      </w:pPr>
      <w:r w:rsidRPr="00A74667">
        <w:rPr>
          <w:rFonts w:ascii="Arial" w:eastAsia="Calibri" w:hAnsi="Arial" w:cs="Arial"/>
          <w:sz w:val="24"/>
          <w:szCs w:val="24"/>
        </w:rPr>
        <w:t xml:space="preserve">- Высокая себестоимость с/х продукции, и ее низкая закупочная цена. </w:t>
      </w:r>
    </w:p>
    <w:p w:rsidR="00A74667" w:rsidRPr="00A74667" w:rsidRDefault="00A74667" w:rsidP="00A74667">
      <w:pPr>
        <w:spacing w:after="0" w:line="240" w:lineRule="auto"/>
        <w:ind w:firstLine="284"/>
        <w:jc w:val="both"/>
        <w:rPr>
          <w:rFonts w:ascii="Arial" w:eastAsia="Calibri" w:hAnsi="Arial" w:cs="Arial"/>
          <w:sz w:val="24"/>
          <w:szCs w:val="24"/>
        </w:rPr>
      </w:pPr>
      <w:r w:rsidRPr="00A74667">
        <w:rPr>
          <w:rFonts w:ascii="Arial" w:eastAsia="Calibri" w:hAnsi="Arial" w:cs="Arial"/>
          <w:sz w:val="24"/>
          <w:szCs w:val="24"/>
          <w:u w:val="single"/>
        </w:rPr>
        <w:t xml:space="preserve">Проблемы: </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1) не налажена эффективная система сбыта продукци</w:t>
      </w:r>
      <w:proofErr w:type="gramStart"/>
      <w:r w:rsidRPr="00A74667">
        <w:rPr>
          <w:rFonts w:ascii="Arial" w:eastAsia="Calibri" w:hAnsi="Arial" w:cs="Arial"/>
          <w:sz w:val="24"/>
          <w:szCs w:val="24"/>
        </w:rPr>
        <w:t>и-</w:t>
      </w:r>
      <w:proofErr w:type="gramEnd"/>
      <w:r w:rsidRPr="00A74667">
        <w:rPr>
          <w:rFonts w:ascii="Arial" w:eastAsia="Calibri" w:hAnsi="Arial" w:cs="Arial"/>
          <w:sz w:val="24"/>
          <w:szCs w:val="24"/>
        </w:rPr>
        <w:t xml:space="preserve">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мяса, картофеля, овощей и других сельскохозяйственных продуктов. Владельцы ЛПХ вынуждены реализовывать </w:t>
      </w:r>
      <w:r w:rsidRPr="00A74667">
        <w:rPr>
          <w:rFonts w:ascii="Arial" w:eastAsia="Calibri" w:hAnsi="Arial" w:cs="Arial"/>
          <w:sz w:val="24"/>
          <w:szCs w:val="24"/>
        </w:rPr>
        <w:lastRenderedPageBreak/>
        <w:t xml:space="preserve">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2) нехватка времени на занятия ЛПХ из-за отсутствия достаточного количество рабочих мест в поселении, и, как следствие, отток работающих в другие отрасли производства и в социальную сферу других населенных пунктов;</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 xml:space="preserve">Самостоятельно решить проблемы, с которыми сталкиваются </w:t>
      </w:r>
      <w:r w:rsidRPr="00A74667">
        <w:rPr>
          <w:rFonts w:ascii="Arial" w:eastAsia="Calibri" w:hAnsi="Arial" w:cs="Arial"/>
          <w:sz w:val="24"/>
          <w:szCs w:val="24"/>
          <w:shd w:val="clear" w:color="auto" w:fill="FFFFFF"/>
        </w:rPr>
        <w:t xml:space="preserve">жители сельского поселения  </w:t>
      </w:r>
      <w:r w:rsidRPr="00A74667">
        <w:rPr>
          <w:rFonts w:ascii="Arial" w:eastAsia="Calibri" w:hAnsi="Arial" w:cs="Arial"/>
          <w:sz w:val="24"/>
          <w:szCs w:val="24"/>
        </w:rPr>
        <w:t xml:space="preserve"> при ведении личных подсобных хозяйств достаточно трудно. </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3) Существенной причиной, сдерживающей рост численности поголовья скота у населения, является трудности со сбытом мясной продукции.  Низкая закупочная цена.</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4).  </w:t>
      </w:r>
      <w:proofErr w:type="gramStart"/>
      <w:r w:rsidRPr="00A74667">
        <w:rPr>
          <w:rFonts w:ascii="Arial" w:eastAsia="Calibri" w:hAnsi="Arial" w:cs="Arial"/>
          <w:sz w:val="24"/>
          <w:szCs w:val="24"/>
        </w:rPr>
        <w:t>Старение  населения  из - за ухудшающейся демографической ситуации.</w:t>
      </w:r>
      <w:proofErr w:type="gramEnd"/>
    </w:p>
    <w:p w:rsidR="00A74667" w:rsidRPr="00A74667" w:rsidRDefault="00A74667" w:rsidP="00A74667">
      <w:pPr>
        <w:spacing w:after="0" w:line="240" w:lineRule="auto"/>
        <w:ind w:firstLine="720"/>
        <w:jc w:val="both"/>
        <w:rPr>
          <w:rFonts w:ascii="Arial" w:eastAsia="Calibri" w:hAnsi="Arial" w:cs="Arial"/>
          <w:sz w:val="24"/>
          <w:szCs w:val="24"/>
        </w:rPr>
      </w:pPr>
      <w:r w:rsidRPr="00A74667">
        <w:rPr>
          <w:rFonts w:ascii="Arial" w:eastAsia="Calibri" w:hAnsi="Arial" w:cs="Arial"/>
          <w:sz w:val="24"/>
          <w:szCs w:val="24"/>
        </w:rPr>
        <w:t>Способствуя и регулируя процесс развития ЛПХ в поселении можно решать эту проблему.</w:t>
      </w:r>
    </w:p>
    <w:p w:rsidR="00A74667" w:rsidRPr="00A74667" w:rsidRDefault="00A74667" w:rsidP="00A74667">
      <w:pPr>
        <w:spacing w:after="0" w:line="240" w:lineRule="auto"/>
        <w:ind w:firstLine="720"/>
        <w:jc w:val="both"/>
        <w:rPr>
          <w:rFonts w:ascii="Arial" w:eastAsia="Calibri" w:hAnsi="Arial" w:cs="Arial"/>
          <w:sz w:val="24"/>
          <w:szCs w:val="24"/>
        </w:rPr>
      </w:pPr>
      <w:r w:rsidRPr="00A74667">
        <w:rPr>
          <w:rFonts w:ascii="Arial" w:eastAsia="Calibri" w:hAnsi="Arial" w:cs="Arial"/>
          <w:sz w:val="24"/>
          <w:szCs w:val="24"/>
        </w:rPr>
        <w:t>Развитие животноводства  как одно из  направлений развития ЛПХ.</w:t>
      </w:r>
    </w:p>
    <w:p w:rsidR="00A74667" w:rsidRPr="00A74667" w:rsidRDefault="00A74667" w:rsidP="00A74667">
      <w:pPr>
        <w:spacing w:after="0" w:line="240" w:lineRule="auto"/>
        <w:ind w:firstLine="720"/>
        <w:jc w:val="both"/>
        <w:rPr>
          <w:rFonts w:ascii="Arial" w:eastAsia="Calibri" w:hAnsi="Arial" w:cs="Arial"/>
          <w:sz w:val="24"/>
          <w:szCs w:val="24"/>
        </w:rPr>
      </w:pPr>
      <w:r w:rsidRPr="00A74667">
        <w:rPr>
          <w:rFonts w:ascii="Arial" w:eastAsia="Calibri" w:hAnsi="Arial" w:cs="Arial"/>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A74667">
        <w:rPr>
          <w:rFonts w:ascii="Arial" w:eastAsia="Calibri" w:hAnsi="Arial" w:cs="Arial"/>
          <w:sz w:val="24"/>
          <w:szCs w:val="24"/>
        </w:rPr>
        <w:t>самозанятость</w:t>
      </w:r>
      <w:proofErr w:type="spellEnd"/>
      <w:r w:rsidRPr="00A74667">
        <w:rPr>
          <w:rFonts w:ascii="Arial" w:eastAsia="Calibri" w:hAnsi="Arial" w:cs="Arial"/>
          <w:sz w:val="24"/>
          <w:szCs w:val="24"/>
        </w:rPr>
        <w:t xml:space="preserve"> населения.</w:t>
      </w:r>
    </w:p>
    <w:p w:rsidR="00A74667" w:rsidRPr="00A74667" w:rsidRDefault="00A74667" w:rsidP="00A74667">
      <w:pPr>
        <w:spacing w:after="0" w:line="240" w:lineRule="auto"/>
        <w:ind w:firstLine="720"/>
        <w:jc w:val="both"/>
        <w:rPr>
          <w:rFonts w:ascii="Arial" w:eastAsia="Calibri" w:hAnsi="Arial" w:cs="Arial"/>
          <w:sz w:val="24"/>
          <w:szCs w:val="24"/>
        </w:rPr>
      </w:pPr>
      <w:r w:rsidRPr="00A74667">
        <w:rPr>
          <w:rFonts w:ascii="Arial" w:eastAsia="Calibri" w:hAnsi="Arial" w:cs="Arial"/>
          <w:sz w:val="24"/>
          <w:szCs w:val="24"/>
        </w:rPr>
        <w:t xml:space="preserve">Эту проблему,  возможно,  решить следующим путем: </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  необходимо  всячески поддерживать инициативу граждан,  которые сегодня оказывают услуги по заготовке кормов, вспашке огородов, реализации мяса.</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w:t>
      </w:r>
    </w:p>
    <w:p w:rsidR="00A74667" w:rsidRPr="00A74667" w:rsidRDefault="00A74667" w:rsidP="00A74667">
      <w:pPr>
        <w:keepNext/>
        <w:numPr>
          <w:ilvl w:val="2"/>
          <w:numId w:val="8"/>
        </w:numPr>
        <w:suppressAutoHyphens/>
        <w:spacing w:after="0" w:line="240" w:lineRule="auto"/>
        <w:ind w:left="720" w:hanging="720"/>
        <w:jc w:val="center"/>
        <w:outlineLvl w:val="2"/>
        <w:rPr>
          <w:rFonts w:ascii="Arial" w:eastAsia="Times New Roman" w:hAnsi="Arial" w:cs="Arial"/>
          <w:b/>
          <w:bCs/>
          <w:sz w:val="24"/>
          <w:szCs w:val="24"/>
          <w:lang w:eastAsia="ar-SA"/>
        </w:rPr>
      </w:pPr>
      <w:r w:rsidRPr="00A74667">
        <w:rPr>
          <w:rFonts w:ascii="Arial" w:eastAsia="Times New Roman" w:hAnsi="Arial" w:cs="Arial"/>
          <w:b/>
          <w:bCs/>
          <w:sz w:val="24"/>
          <w:szCs w:val="24"/>
          <w:lang w:eastAsia="ar-SA"/>
        </w:rPr>
        <w:t>2.12  Жилищный фонд</w:t>
      </w:r>
    </w:p>
    <w:p w:rsidR="00A74667" w:rsidRPr="00A74667" w:rsidRDefault="00A74667" w:rsidP="00A74667">
      <w:pPr>
        <w:shd w:val="clear" w:color="auto" w:fill="FFFFFF"/>
        <w:spacing w:after="0" w:line="240" w:lineRule="auto"/>
        <w:jc w:val="center"/>
        <w:rPr>
          <w:rFonts w:ascii="Arial" w:eastAsia="Calibri" w:hAnsi="Arial" w:cs="Arial"/>
          <w:b/>
          <w:sz w:val="24"/>
          <w:szCs w:val="24"/>
        </w:rPr>
      </w:pPr>
      <w:r w:rsidRPr="00A74667">
        <w:rPr>
          <w:rFonts w:ascii="Arial" w:eastAsia="Calibri" w:hAnsi="Arial" w:cs="Arial"/>
          <w:b/>
          <w:bCs/>
          <w:sz w:val="24"/>
          <w:szCs w:val="24"/>
        </w:rPr>
        <w:t>Состояние жилищно - коммунальной сферы Пронинского сельского поселения</w:t>
      </w:r>
    </w:p>
    <w:p w:rsidR="00A74667" w:rsidRPr="00A74667" w:rsidRDefault="00A74667" w:rsidP="00A74667">
      <w:pPr>
        <w:numPr>
          <w:ilvl w:val="8"/>
          <w:numId w:val="8"/>
        </w:numPr>
        <w:suppressAutoHyphens/>
        <w:spacing w:before="240" w:after="0" w:line="240" w:lineRule="auto"/>
        <w:ind w:left="1584" w:hanging="1584"/>
        <w:jc w:val="center"/>
        <w:outlineLvl w:val="8"/>
        <w:rPr>
          <w:rFonts w:ascii="Arial" w:eastAsiaTheme="majorEastAsia" w:hAnsi="Arial" w:cs="Arial"/>
          <w:b/>
          <w:i/>
          <w:iCs/>
          <w:color w:val="404040" w:themeColor="text1" w:themeTint="BF"/>
          <w:sz w:val="24"/>
          <w:szCs w:val="24"/>
        </w:rPr>
      </w:pPr>
      <w:r w:rsidRPr="00A74667">
        <w:rPr>
          <w:rFonts w:ascii="Arial" w:eastAsiaTheme="majorEastAsia" w:hAnsi="Arial" w:cs="Arial"/>
          <w:b/>
          <w:i/>
          <w:iCs/>
          <w:color w:val="404040" w:themeColor="text1" w:themeTint="BF"/>
          <w:sz w:val="24"/>
          <w:szCs w:val="24"/>
        </w:rPr>
        <w:t xml:space="preserve">Данные </w:t>
      </w:r>
      <w:r w:rsidRPr="00A74667">
        <w:rPr>
          <w:rFonts w:ascii="Arial" w:eastAsiaTheme="majorEastAsia" w:hAnsi="Arial" w:cs="Arial"/>
          <w:b/>
          <w:bCs/>
          <w:i/>
          <w:iCs/>
          <w:color w:val="404040" w:themeColor="text1" w:themeTint="BF"/>
          <w:sz w:val="24"/>
          <w:szCs w:val="24"/>
        </w:rPr>
        <w:t>о</w:t>
      </w:r>
      <w:r w:rsidRPr="00A74667">
        <w:rPr>
          <w:rFonts w:ascii="Arial" w:eastAsiaTheme="majorEastAsia" w:hAnsi="Arial" w:cs="Arial"/>
          <w:b/>
          <w:i/>
          <w:iCs/>
          <w:color w:val="404040" w:themeColor="text1" w:themeTint="BF"/>
          <w:sz w:val="24"/>
          <w:szCs w:val="24"/>
        </w:rPr>
        <w:t xml:space="preserve"> существующем жилищном фонде </w:t>
      </w:r>
    </w:p>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 xml:space="preserve">                                                                                                                                    Таб.12</w:t>
      </w:r>
    </w:p>
    <w:p w:rsidR="00A74667" w:rsidRPr="00A74667" w:rsidRDefault="00A74667" w:rsidP="00A74667">
      <w:pPr>
        <w:spacing w:after="0" w:line="240" w:lineRule="auto"/>
        <w:rPr>
          <w:rFonts w:ascii="Arial" w:eastAsia="Calibri" w:hAnsi="Arial" w:cs="Arial"/>
          <w:sz w:val="24"/>
          <w:szCs w:val="24"/>
        </w:rPr>
      </w:pPr>
    </w:p>
    <w:tbl>
      <w:tblPr>
        <w:tblW w:w="0" w:type="auto"/>
        <w:tblInd w:w="108" w:type="dxa"/>
        <w:tblLayout w:type="fixed"/>
        <w:tblLook w:val="0000" w:firstRow="0" w:lastRow="0" w:firstColumn="0" w:lastColumn="0" w:noHBand="0" w:noVBand="0"/>
      </w:tblPr>
      <w:tblGrid>
        <w:gridCol w:w="695"/>
        <w:gridCol w:w="3672"/>
        <w:gridCol w:w="2251"/>
        <w:gridCol w:w="2316"/>
      </w:tblGrid>
      <w:tr w:rsidR="00A74667" w:rsidRPr="00A74667" w:rsidTr="00746396">
        <w:tc>
          <w:tcPr>
            <w:tcW w:w="695"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uppressAutoHyphens/>
              <w:spacing w:after="0" w:line="240" w:lineRule="auto"/>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 </w:t>
            </w:r>
            <w:proofErr w:type="spellStart"/>
            <w:r w:rsidRPr="00A74667">
              <w:rPr>
                <w:rFonts w:ascii="Arial" w:eastAsia="Times New Roman" w:hAnsi="Arial" w:cs="Arial"/>
                <w:sz w:val="24"/>
                <w:szCs w:val="24"/>
                <w:lang w:eastAsia="ar-SA"/>
              </w:rPr>
              <w:t>пп</w:t>
            </w:r>
            <w:proofErr w:type="spellEnd"/>
          </w:p>
        </w:tc>
        <w:tc>
          <w:tcPr>
            <w:tcW w:w="3672"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Наименование</w:t>
            </w:r>
          </w:p>
        </w:tc>
        <w:tc>
          <w:tcPr>
            <w:tcW w:w="2251"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На 01.01. 2013 г.</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На 01.01.2017 г.</w:t>
            </w:r>
          </w:p>
        </w:tc>
      </w:tr>
      <w:tr w:rsidR="00A74667" w:rsidRPr="00A74667" w:rsidTr="00746396">
        <w:tc>
          <w:tcPr>
            <w:tcW w:w="695"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b/>
                <w:sz w:val="24"/>
                <w:szCs w:val="24"/>
              </w:rPr>
            </w:pPr>
            <w:r w:rsidRPr="00A74667">
              <w:rPr>
                <w:rFonts w:ascii="Arial" w:eastAsia="Calibri" w:hAnsi="Arial" w:cs="Arial"/>
                <w:b/>
                <w:sz w:val="24"/>
                <w:szCs w:val="24"/>
              </w:rPr>
              <w:t>1</w:t>
            </w:r>
          </w:p>
        </w:tc>
        <w:tc>
          <w:tcPr>
            <w:tcW w:w="3672"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b/>
                <w:sz w:val="24"/>
                <w:szCs w:val="24"/>
              </w:rPr>
            </w:pPr>
            <w:r w:rsidRPr="00A74667">
              <w:rPr>
                <w:rFonts w:ascii="Arial" w:eastAsia="Calibri" w:hAnsi="Arial" w:cs="Arial"/>
                <w:b/>
                <w:sz w:val="24"/>
                <w:szCs w:val="24"/>
              </w:rPr>
              <w:t>2</w:t>
            </w:r>
          </w:p>
        </w:tc>
        <w:tc>
          <w:tcPr>
            <w:tcW w:w="2251"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3</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b/>
                <w:sz w:val="24"/>
                <w:szCs w:val="24"/>
                <w:lang w:eastAsia="ar-SA"/>
              </w:rPr>
              <w:t>4</w:t>
            </w:r>
          </w:p>
        </w:tc>
      </w:tr>
      <w:tr w:rsidR="00A74667" w:rsidRPr="00A74667" w:rsidTr="00746396">
        <w:tc>
          <w:tcPr>
            <w:tcW w:w="695"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1</w:t>
            </w:r>
          </w:p>
        </w:tc>
        <w:tc>
          <w:tcPr>
            <w:tcW w:w="3672"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Средний размер семьи, чел.</w:t>
            </w:r>
          </w:p>
        </w:tc>
        <w:tc>
          <w:tcPr>
            <w:tcW w:w="2251"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3</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3</w:t>
            </w:r>
          </w:p>
        </w:tc>
      </w:tr>
      <w:tr w:rsidR="00A74667" w:rsidRPr="00A74667" w:rsidTr="00746396">
        <w:tc>
          <w:tcPr>
            <w:tcW w:w="695"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2</w:t>
            </w:r>
          </w:p>
        </w:tc>
        <w:tc>
          <w:tcPr>
            <w:tcW w:w="3672"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Общий жилой фонд, м</w:t>
            </w:r>
            <w:r w:rsidRPr="00A74667">
              <w:rPr>
                <w:rFonts w:ascii="Arial" w:eastAsia="Calibri" w:hAnsi="Arial" w:cs="Arial"/>
                <w:sz w:val="24"/>
                <w:szCs w:val="24"/>
                <w:vertAlign w:val="superscript"/>
              </w:rPr>
              <w:t>2</w:t>
            </w:r>
            <w:r w:rsidRPr="00A74667">
              <w:rPr>
                <w:rFonts w:ascii="Arial" w:eastAsia="Calibri" w:hAnsi="Arial" w:cs="Arial"/>
                <w:sz w:val="24"/>
                <w:szCs w:val="24"/>
              </w:rPr>
              <w:t xml:space="preserve"> общ</w:t>
            </w:r>
            <w:proofErr w:type="gramStart"/>
            <w:r w:rsidRPr="00A74667">
              <w:rPr>
                <w:rFonts w:ascii="Arial" w:eastAsia="Calibri" w:hAnsi="Arial" w:cs="Arial"/>
                <w:sz w:val="24"/>
                <w:szCs w:val="24"/>
              </w:rPr>
              <w:t>.</w:t>
            </w:r>
            <w:proofErr w:type="gramEnd"/>
            <w:r w:rsidRPr="00A74667">
              <w:rPr>
                <w:rFonts w:ascii="Arial" w:eastAsia="Calibri" w:hAnsi="Arial" w:cs="Arial"/>
                <w:sz w:val="24"/>
                <w:szCs w:val="24"/>
              </w:rPr>
              <w:t xml:space="preserve"> </w:t>
            </w:r>
            <w:proofErr w:type="gramStart"/>
            <w:r w:rsidRPr="00A74667">
              <w:rPr>
                <w:rFonts w:ascii="Arial" w:eastAsia="Calibri" w:hAnsi="Arial" w:cs="Arial"/>
                <w:sz w:val="24"/>
                <w:szCs w:val="24"/>
              </w:rPr>
              <w:t>п</w:t>
            </w:r>
            <w:proofErr w:type="gramEnd"/>
            <w:r w:rsidRPr="00A74667">
              <w:rPr>
                <w:rFonts w:ascii="Arial" w:eastAsia="Calibri" w:hAnsi="Arial" w:cs="Arial"/>
                <w:sz w:val="24"/>
                <w:szCs w:val="24"/>
              </w:rPr>
              <w:t xml:space="preserve">лощади,  в </w:t>
            </w:r>
            <w:proofErr w:type="spellStart"/>
            <w:r w:rsidRPr="00A74667">
              <w:rPr>
                <w:rFonts w:ascii="Arial" w:eastAsia="Calibri" w:hAnsi="Arial" w:cs="Arial"/>
                <w:sz w:val="24"/>
                <w:szCs w:val="24"/>
              </w:rPr>
              <w:t>т.ч</w:t>
            </w:r>
            <w:proofErr w:type="spellEnd"/>
            <w:r w:rsidRPr="00A74667">
              <w:rPr>
                <w:rFonts w:ascii="Arial" w:eastAsia="Calibri" w:hAnsi="Arial" w:cs="Arial"/>
                <w:sz w:val="24"/>
                <w:szCs w:val="24"/>
              </w:rPr>
              <w:t>.</w:t>
            </w:r>
          </w:p>
        </w:tc>
        <w:tc>
          <w:tcPr>
            <w:tcW w:w="2251"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32,0</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32,2</w:t>
            </w:r>
          </w:p>
        </w:tc>
      </w:tr>
      <w:tr w:rsidR="00A74667" w:rsidRPr="00A74667" w:rsidTr="00746396">
        <w:tc>
          <w:tcPr>
            <w:tcW w:w="695"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sz w:val="24"/>
                <w:szCs w:val="24"/>
              </w:rPr>
            </w:pPr>
          </w:p>
        </w:tc>
        <w:tc>
          <w:tcPr>
            <w:tcW w:w="3672"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right"/>
              <w:rPr>
                <w:rFonts w:ascii="Arial" w:eastAsia="Calibri" w:hAnsi="Arial" w:cs="Arial"/>
                <w:sz w:val="24"/>
                <w:szCs w:val="24"/>
              </w:rPr>
            </w:pPr>
            <w:r w:rsidRPr="00A74667">
              <w:rPr>
                <w:rFonts w:ascii="Arial" w:eastAsia="Calibri" w:hAnsi="Arial" w:cs="Arial"/>
                <w:sz w:val="24"/>
                <w:szCs w:val="24"/>
              </w:rPr>
              <w:t>государственный</w:t>
            </w:r>
          </w:p>
        </w:tc>
        <w:tc>
          <w:tcPr>
            <w:tcW w:w="2251"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napToGrid w:val="0"/>
              <w:spacing w:after="0" w:line="240" w:lineRule="auto"/>
              <w:rPr>
                <w:rFonts w:ascii="Arial" w:eastAsia="Calibri" w:hAnsi="Arial" w:cs="Arial"/>
                <w:sz w:val="24"/>
                <w:szCs w:val="24"/>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A74667" w:rsidRPr="00A74667" w:rsidRDefault="00A74667" w:rsidP="00A74667">
            <w:pPr>
              <w:snapToGrid w:val="0"/>
              <w:spacing w:after="0" w:line="240" w:lineRule="auto"/>
              <w:rPr>
                <w:rFonts w:ascii="Arial" w:eastAsia="Calibri" w:hAnsi="Arial" w:cs="Arial"/>
                <w:sz w:val="24"/>
                <w:szCs w:val="24"/>
              </w:rPr>
            </w:pPr>
          </w:p>
        </w:tc>
      </w:tr>
      <w:tr w:rsidR="00A74667" w:rsidRPr="00A74667" w:rsidTr="00746396">
        <w:tc>
          <w:tcPr>
            <w:tcW w:w="695"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sz w:val="24"/>
                <w:szCs w:val="24"/>
              </w:rPr>
            </w:pPr>
          </w:p>
        </w:tc>
        <w:tc>
          <w:tcPr>
            <w:tcW w:w="3672"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right"/>
              <w:rPr>
                <w:rFonts w:ascii="Arial" w:eastAsia="Calibri" w:hAnsi="Arial" w:cs="Arial"/>
                <w:sz w:val="24"/>
                <w:szCs w:val="24"/>
              </w:rPr>
            </w:pPr>
            <w:r w:rsidRPr="00A74667">
              <w:rPr>
                <w:rFonts w:ascii="Arial" w:eastAsia="Calibri" w:hAnsi="Arial" w:cs="Arial"/>
                <w:sz w:val="24"/>
                <w:szCs w:val="24"/>
              </w:rPr>
              <w:t>муниципальный</w:t>
            </w:r>
          </w:p>
        </w:tc>
        <w:tc>
          <w:tcPr>
            <w:tcW w:w="2251"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p>
        </w:tc>
      </w:tr>
      <w:tr w:rsidR="00A74667" w:rsidRPr="00A74667" w:rsidTr="00746396">
        <w:tc>
          <w:tcPr>
            <w:tcW w:w="695"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napToGrid w:val="0"/>
              <w:spacing w:after="0" w:line="240" w:lineRule="auto"/>
              <w:jc w:val="center"/>
              <w:rPr>
                <w:rFonts w:ascii="Arial" w:eastAsia="Calibri" w:hAnsi="Arial" w:cs="Arial"/>
                <w:sz w:val="24"/>
                <w:szCs w:val="24"/>
              </w:rPr>
            </w:pPr>
          </w:p>
        </w:tc>
        <w:tc>
          <w:tcPr>
            <w:tcW w:w="3672"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jc w:val="right"/>
              <w:rPr>
                <w:rFonts w:ascii="Arial" w:eastAsia="Calibri" w:hAnsi="Arial" w:cs="Arial"/>
                <w:sz w:val="24"/>
                <w:szCs w:val="24"/>
              </w:rPr>
            </w:pPr>
            <w:r w:rsidRPr="00A74667">
              <w:rPr>
                <w:rFonts w:ascii="Arial" w:eastAsia="Calibri" w:hAnsi="Arial" w:cs="Arial"/>
                <w:sz w:val="24"/>
                <w:szCs w:val="24"/>
              </w:rPr>
              <w:t>частный</w:t>
            </w:r>
          </w:p>
        </w:tc>
        <w:tc>
          <w:tcPr>
            <w:tcW w:w="2251" w:type="dxa"/>
            <w:tcBorders>
              <w:top w:val="single" w:sz="4" w:space="0" w:color="000000"/>
              <w:left w:val="single" w:sz="4" w:space="0" w:color="000000"/>
              <w:bottom w:val="single" w:sz="4" w:space="0" w:color="000000"/>
            </w:tcBorders>
            <w:shd w:val="clear" w:color="auto" w:fill="auto"/>
          </w:tcPr>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sz w:val="24"/>
                <w:szCs w:val="24"/>
              </w:rPr>
              <w:t xml:space="preserve">           32,0</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32,2</w:t>
            </w:r>
          </w:p>
        </w:tc>
      </w:tr>
    </w:tbl>
    <w:p w:rsidR="00A74667" w:rsidRPr="00A74667" w:rsidRDefault="00A74667" w:rsidP="00A74667">
      <w:pPr>
        <w:suppressAutoHyphens/>
        <w:spacing w:after="0" w:line="240" w:lineRule="auto"/>
        <w:rPr>
          <w:rFonts w:ascii="Arial" w:eastAsia="Times New Roman" w:hAnsi="Arial" w:cs="Arial"/>
          <w:sz w:val="24"/>
          <w:szCs w:val="24"/>
          <w:lang w:eastAsia="ar-SA"/>
        </w:rPr>
      </w:pPr>
    </w:p>
    <w:p w:rsidR="00A74667" w:rsidRPr="00A74667" w:rsidRDefault="00A74667" w:rsidP="00A74667">
      <w:pPr>
        <w:suppressAutoHyphens/>
        <w:spacing w:after="0" w:line="240" w:lineRule="auto"/>
        <w:ind w:left="240" w:hanging="240"/>
        <w:rPr>
          <w:rFonts w:ascii="Arial" w:eastAsia="Times New Roman" w:hAnsi="Arial" w:cs="Arial"/>
          <w:sz w:val="24"/>
          <w:szCs w:val="24"/>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4548"/>
        <w:gridCol w:w="1418"/>
        <w:gridCol w:w="1417"/>
        <w:gridCol w:w="1457"/>
      </w:tblGrid>
      <w:tr w:rsidR="00A74667" w:rsidRPr="00A74667" w:rsidTr="00746396">
        <w:trPr>
          <w:trHeight w:val="465"/>
        </w:trPr>
        <w:tc>
          <w:tcPr>
            <w:tcW w:w="4548" w:type="dxa"/>
            <w:tcBorders>
              <w:top w:val="single" w:sz="8" w:space="0" w:color="000000"/>
              <w:left w:val="single" w:sz="8" w:space="0" w:color="000000"/>
              <w:bottom w:val="single" w:sz="8" w:space="0" w:color="000000"/>
            </w:tcBorders>
            <w:shd w:val="clear" w:color="auto" w:fill="auto"/>
            <w:vAlign w:val="center"/>
          </w:tcPr>
          <w:p w:rsidR="00A74667" w:rsidRPr="00A74667" w:rsidRDefault="00A74667" w:rsidP="00A74667">
            <w:pPr>
              <w:autoSpaceDE w:val="0"/>
              <w:spacing w:after="0" w:line="240" w:lineRule="auto"/>
              <w:jc w:val="center"/>
              <w:rPr>
                <w:rFonts w:ascii="Arial" w:eastAsia="Calibri" w:hAnsi="Arial" w:cs="Arial"/>
                <w:sz w:val="24"/>
                <w:szCs w:val="24"/>
              </w:rPr>
            </w:pPr>
            <w:r w:rsidRPr="00A74667">
              <w:rPr>
                <w:rFonts w:ascii="Arial" w:eastAsia="Calibri" w:hAnsi="Arial" w:cs="Arial"/>
                <w:sz w:val="24"/>
                <w:szCs w:val="24"/>
              </w:rPr>
              <w:t> </w:t>
            </w:r>
          </w:p>
        </w:tc>
        <w:tc>
          <w:tcPr>
            <w:tcW w:w="1418" w:type="dxa"/>
            <w:tcBorders>
              <w:top w:val="single" w:sz="8" w:space="0" w:color="000000"/>
              <w:left w:val="single" w:sz="8" w:space="0" w:color="000000"/>
              <w:bottom w:val="single" w:sz="8" w:space="0" w:color="000000"/>
            </w:tcBorders>
            <w:shd w:val="clear" w:color="auto" w:fill="auto"/>
            <w:vAlign w:val="center"/>
          </w:tcPr>
          <w:p w:rsidR="00A74667" w:rsidRPr="00A74667" w:rsidRDefault="00A74667" w:rsidP="00A74667">
            <w:pPr>
              <w:autoSpaceDE w:val="0"/>
              <w:spacing w:after="0" w:line="240" w:lineRule="auto"/>
              <w:jc w:val="center"/>
              <w:rPr>
                <w:rFonts w:ascii="Arial" w:eastAsia="Calibri" w:hAnsi="Arial" w:cs="Arial"/>
                <w:sz w:val="24"/>
                <w:szCs w:val="24"/>
              </w:rPr>
            </w:pPr>
            <w:r w:rsidRPr="00A74667">
              <w:rPr>
                <w:rFonts w:ascii="Arial" w:eastAsia="Calibri" w:hAnsi="Arial" w:cs="Arial"/>
                <w:sz w:val="24"/>
                <w:szCs w:val="24"/>
              </w:rPr>
              <w:t>Единица измерения</w:t>
            </w:r>
          </w:p>
        </w:tc>
        <w:tc>
          <w:tcPr>
            <w:tcW w:w="1417" w:type="dxa"/>
            <w:tcBorders>
              <w:top w:val="single" w:sz="8" w:space="0" w:color="000000"/>
              <w:left w:val="single" w:sz="8" w:space="0" w:color="000000"/>
              <w:bottom w:val="single" w:sz="8" w:space="0" w:color="000000"/>
            </w:tcBorders>
            <w:shd w:val="clear" w:color="auto" w:fill="auto"/>
            <w:vAlign w:val="center"/>
          </w:tcPr>
          <w:p w:rsidR="00A74667" w:rsidRPr="00A74667" w:rsidRDefault="00A74667" w:rsidP="00A74667">
            <w:pPr>
              <w:autoSpaceDE w:val="0"/>
              <w:spacing w:after="0" w:line="240" w:lineRule="auto"/>
              <w:jc w:val="center"/>
              <w:rPr>
                <w:rFonts w:ascii="Arial" w:eastAsia="Calibri" w:hAnsi="Arial" w:cs="Arial"/>
                <w:sz w:val="24"/>
                <w:szCs w:val="24"/>
              </w:rPr>
            </w:pPr>
            <w:r w:rsidRPr="00A74667">
              <w:rPr>
                <w:rFonts w:ascii="Arial" w:eastAsia="Calibri" w:hAnsi="Arial" w:cs="Arial"/>
                <w:sz w:val="24"/>
                <w:szCs w:val="24"/>
              </w:rPr>
              <w:t>На 01.01.2013</w:t>
            </w:r>
          </w:p>
        </w:tc>
        <w:tc>
          <w:tcPr>
            <w:tcW w:w="14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4667" w:rsidRPr="00A74667" w:rsidRDefault="00A74667" w:rsidP="00A74667">
            <w:pPr>
              <w:autoSpaceDE w:val="0"/>
              <w:spacing w:after="0" w:line="240" w:lineRule="auto"/>
              <w:jc w:val="center"/>
              <w:rPr>
                <w:rFonts w:ascii="Arial" w:eastAsia="Calibri" w:hAnsi="Arial" w:cs="Arial"/>
                <w:sz w:val="24"/>
                <w:szCs w:val="24"/>
              </w:rPr>
            </w:pPr>
            <w:r w:rsidRPr="00A74667">
              <w:rPr>
                <w:rFonts w:ascii="Arial" w:eastAsia="Calibri" w:hAnsi="Arial" w:cs="Arial"/>
                <w:sz w:val="24"/>
                <w:szCs w:val="24"/>
              </w:rPr>
              <w:t>На 01.01.2017</w:t>
            </w:r>
          </w:p>
        </w:tc>
      </w:tr>
      <w:tr w:rsidR="00A74667" w:rsidRPr="00A74667" w:rsidTr="00746396">
        <w:trPr>
          <w:trHeight w:val="264"/>
        </w:trPr>
        <w:tc>
          <w:tcPr>
            <w:tcW w:w="4548" w:type="dxa"/>
            <w:tcBorders>
              <w:left w:val="single" w:sz="8" w:space="0" w:color="000000"/>
              <w:bottom w:val="single" w:sz="8" w:space="0" w:color="000000"/>
            </w:tcBorders>
            <w:shd w:val="clear" w:color="auto" w:fill="auto"/>
            <w:vAlign w:val="center"/>
          </w:tcPr>
          <w:p w:rsidR="00A74667" w:rsidRPr="00A74667" w:rsidRDefault="00A74667" w:rsidP="00A74667">
            <w:pPr>
              <w:autoSpaceDE w:val="0"/>
              <w:spacing w:after="0" w:line="240" w:lineRule="auto"/>
              <w:rPr>
                <w:rFonts w:ascii="Arial" w:eastAsia="Calibri" w:hAnsi="Arial" w:cs="Arial"/>
                <w:sz w:val="24"/>
                <w:szCs w:val="24"/>
              </w:rPr>
            </w:pPr>
            <w:r w:rsidRPr="00A74667">
              <w:rPr>
                <w:rFonts w:ascii="Arial" w:eastAsia="Calibri" w:hAnsi="Arial" w:cs="Arial"/>
                <w:sz w:val="24"/>
                <w:szCs w:val="24"/>
              </w:rPr>
              <w:t xml:space="preserve">Жилищный фонд - всего                                </w:t>
            </w:r>
          </w:p>
        </w:tc>
        <w:tc>
          <w:tcPr>
            <w:tcW w:w="1418" w:type="dxa"/>
            <w:tcBorders>
              <w:left w:val="single" w:sz="8" w:space="0" w:color="000000"/>
              <w:bottom w:val="single" w:sz="8" w:space="0" w:color="000000"/>
            </w:tcBorders>
            <w:shd w:val="clear" w:color="auto" w:fill="auto"/>
            <w:vAlign w:val="bottom"/>
          </w:tcPr>
          <w:p w:rsidR="00A74667" w:rsidRPr="00A74667" w:rsidRDefault="00A74667" w:rsidP="00A74667">
            <w:pPr>
              <w:autoSpaceDE w:val="0"/>
              <w:spacing w:after="0" w:line="240" w:lineRule="auto"/>
              <w:jc w:val="center"/>
              <w:rPr>
                <w:rFonts w:ascii="Arial" w:eastAsia="Calibri" w:hAnsi="Arial" w:cs="Arial"/>
                <w:sz w:val="24"/>
                <w:szCs w:val="24"/>
              </w:rPr>
            </w:pPr>
            <w:r w:rsidRPr="00A74667">
              <w:rPr>
                <w:rFonts w:ascii="Arial" w:eastAsia="Calibri" w:hAnsi="Arial" w:cs="Arial"/>
                <w:sz w:val="24"/>
                <w:szCs w:val="24"/>
              </w:rPr>
              <w:t>.</w:t>
            </w:r>
            <w:proofErr w:type="spellStart"/>
            <w:r w:rsidRPr="00A74667">
              <w:rPr>
                <w:rFonts w:ascii="Arial" w:eastAsia="Calibri" w:hAnsi="Arial" w:cs="Arial"/>
                <w:sz w:val="24"/>
                <w:szCs w:val="24"/>
              </w:rPr>
              <w:t>кв.м</w:t>
            </w:r>
            <w:proofErr w:type="spellEnd"/>
            <w:r w:rsidRPr="00A74667">
              <w:rPr>
                <w:rFonts w:ascii="Arial" w:eastAsia="Calibri" w:hAnsi="Arial" w:cs="Arial"/>
                <w:sz w:val="24"/>
                <w:szCs w:val="24"/>
              </w:rPr>
              <w:t>.</w:t>
            </w:r>
          </w:p>
        </w:tc>
        <w:tc>
          <w:tcPr>
            <w:tcW w:w="1417" w:type="dxa"/>
            <w:tcBorders>
              <w:left w:val="single" w:sz="8" w:space="0" w:color="000000"/>
              <w:bottom w:val="single" w:sz="8" w:space="0" w:color="000000"/>
            </w:tcBorders>
            <w:shd w:val="clear" w:color="auto" w:fill="auto"/>
            <w:vAlign w:val="bottom"/>
          </w:tcPr>
          <w:p w:rsidR="00A74667" w:rsidRPr="00A74667" w:rsidRDefault="00A74667" w:rsidP="00A74667">
            <w:pPr>
              <w:autoSpaceDE w:val="0"/>
              <w:spacing w:after="0" w:line="240" w:lineRule="auto"/>
              <w:jc w:val="center"/>
              <w:rPr>
                <w:rFonts w:ascii="Arial" w:eastAsia="Calibri" w:hAnsi="Arial" w:cs="Arial"/>
                <w:sz w:val="24"/>
                <w:szCs w:val="24"/>
              </w:rPr>
            </w:pPr>
            <w:r w:rsidRPr="00A74667">
              <w:rPr>
                <w:rFonts w:ascii="Arial" w:eastAsia="Calibri" w:hAnsi="Arial" w:cs="Arial"/>
                <w:sz w:val="24"/>
                <w:szCs w:val="24"/>
              </w:rPr>
              <w:t>32,0</w:t>
            </w:r>
          </w:p>
        </w:tc>
        <w:tc>
          <w:tcPr>
            <w:tcW w:w="1457" w:type="dxa"/>
            <w:tcBorders>
              <w:left w:val="single" w:sz="8" w:space="0" w:color="000000"/>
              <w:bottom w:val="single" w:sz="8" w:space="0" w:color="000000"/>
              <w:right w:val="single" w:sz="8" w:space="0" w:color="000000"/>
            </w:tcBorders>
            <w:shd w:val="clear" w:color="auto" w:fill="auto"/>
          </w:tcPr>
          <w:p w:rsidR="00A74667" w:rsidRPr="00A74667" w:rsidRDefault="00A74667" w:rsidP="00A74667">
            <w:pPr>
              <w:autoSpaceDE w:val="0"/>
              <w:spacing w:after="0" w:line="240" w:lineRule="auto"/>
              <w:jc w:val="center"/>
              <w:rPr>
                <w:rFonts w:ascii="Arial" w:eastAsia="Calibri" w:hAnsi="Arial" w:cs="Arial"/>
                <w:sz w:val="24"/>
                <w:szCs w:val="24"/>
              </w:rPr>
            </w:pPr>
            <w:r w:rsidRPr="00A74667">
              <w:rPr>
                <w:rFonts w:ascii="Arial" w:eastAsia="Calibri" w:hAnsi="Arial" w:cs="Arial"/>
                <w:sz w:val="24"/>
                <w:szCs w:val="24"/>
              </w:rPr>
              <w:t>32,2</w:t>
            </w:r>
          </w:p>
        </w:tc>
      </w:tr>
      <w:tr w:rsidR="00A74667" w:rsidRPr="00A74667" w:rsidTr="00746396">
        <w:trPr>
          <w:trHeight w:val="264"/>
        </w:trPr>
        <w:tc>
          <w:tcPr>
            <w:tcW w:w="4548" w:type="dxa"/>
            <w:tcBorders>
              <w:left w:val="single" w:sz="8" w:space="0" w:color="000000"/>
              <w:bottom w:val="single" w:sz="8" w:space="0" w:color="000000"/>
            </w:tcBorders>
            <w:shd w:val="clear" w:color="auto" w:fill="auto"/>
          </w:tcPr>
          <w:p w:rsidR="00A74667" w:rsidRPr="00A74667" w:rsidRDefault="00A74667" w:rsidP="00A74667">
            <w:pPr>
              <w:shd w:val="clear" w:color="auto" w:fill="FFFFFF"/>
              <w:spacing w:after="0" w:line="240" w:lineRule="auto"/>
              <w:rPr>
                <w:rFonts w:ascii="Arial" w:eastAsia="Calibri" w:hAnsi="Arial" w:cs="Arial"/>
                <w:sz w:val="24"/>
                <w:szCs w:val="24"/>
              </w:rPr>
            </w:pPr>
            <w:r w:rsidRPr="00A74667">
              <w:rPr>
                <w:rFonts w:ascii="Arial" w:eastAsia="Calibri" w:hAnsi="Arial" w:cs="Arial"/>
                <w:sz w:val="24"/>
                <w:szCs w:val="24"/>
              </w:rPr>
              <w:t>Благоустроенный жилой фонд «</w:t>
            </w:r>
            <w:r w:rsidRPr="00A74667">
              <w:rPr>
                <w:rFonts w:ascii="Arial" w:eastAsia="Calibri" w:hAnsi="Arial" w:cs="Arial"/>
                <w:b/>
                <w:sz w:val="24"/>
                <w:szCs w:val="24"/>
              </w:rPr>
              <w:t>(</w:t>
            </w:r>
            <w:r w:rsidRPr="00A74667">
              <w:rPr>
                <w:rFonts w:ascii="Arial" w:eastAsia="Calibri" w:hAnsi="Arial" w:cs="Arial"/>
                <w:sz w:val="24"/>
                <w:szCs w:val="24"/>
              </w:rPr>
              <w:t xml:space="preserve">газ, </w:t>
            </w:r>
            <w:r w:rsidRPr="00A74667">
              <w:rPr>
                <w:rFonts w:ascii="Arial" w:eastAsia="Calibri" w:hAnsi="Arial" w:cs="Arial"/>
                <w:b/>
                <w:sz w:val="24"/>
                <w:szCs w:val="24"/>
              </w:rPr>
              <w:t xml:space="preserve"> </w:t>
            </w:r>
            <w:r w:rsidRPr="00A74667">
              <w:rPr>
                <w:rFonts w:ascii="Arial" w:eastAsia="Calibri" w:hAnsi="Arial" w:cs="Arial"/>
                <w:sz w:val="24"/>
                <w:szCs w:val="24"/>
              </w:rPr>
              <w:t>водопровод</w:t>
            </w:r>
            <w:r w:rsidRPr="00A74667">
              <w:rPr>
                <w:rFonts w:ascii="Arial" w:eastAsia="Calibri" w:hAnsi="Arial" w:cs="Arial"/>
                <w:b/>
                <w:sz w:val="24"/>
                <w:szCs w:val="24"/>
              </w:rPr>
              <w:t>)</w:t>
            </w:r>
          </w:p>
        </w:tc>
        <w:tc>
          <w:tcPr>
            <w:tcW w:w="1418" w:type="dxa"/>
            <w:tcBorders>
              <w:left w:val="single" w:sz="8" w:space="0" w:color="000000"/>
              <w:bottom w:val="single" w:sz="8"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w:t>
            </w:r>
            <w:proofErr w:type="spellStart"/>
            <w:r w:rsidRPr="00A74667">
              <w:rPr>
                <w:rFonts w:ascii="Arial" w:eastAsia="Calibri" w:hAnsi="Arial" w:cs="Arial"/>
                <w:sz w:val="24"/>
                <w:szCs w:val="24"/>
              </w:rPr>
              <w:t>кв.м</w:t>
            </w:r>
            <w:proofErr w:type="spellEnd"/>
            <w:r w:rsidRPr="00A74667">
              <w:rPr>
                <w:rFonts w:ascii="Arial" w:eastAsia="Calibri" w:hAnsi="Arial" w:cs="Arial"/>
                <w:sz w:val="24"/>
                <w:szCs w:val="24"/>
              </w:rPr>
              <w:t>.</w:t>
            </w:r>
          </w:p>
        </w:tc>
        <w:tc>
          <w:tcPr>
            <w:tcW w:w="1417" w:type="dxa"/>
            <w:tcBorders>
              <w:left w:val="single" w:sz="8" w:space="0" w:color="000000"/>
              <w:bottom w:val="single" w:sz="8" w:space="0" w:color="000000"/>
            </w:tcBorders>
            <w:shd w:val="clear" w:color="auto" w:fill="auto"/>
          </w:tcPr>
          <w:p w:rsidR="00A74667" w:rsidRPr="00A74667" w:rsidRDefault="00A74667" w:rsidP="00A74667">
            <w:pPr>
              <w:shd w:val="clear" w:color="auto" w:fill="FFFFFF"/>
              <w:spacing w:after="0" w:line="240" w:lineRule="auto"/>
              <w:jc w:val="center"/>
              <w:rPr>
                <w:rFonts w:ascii="Arial" w:eastAsia="Calibri" w:hAnsi="Arial" w:cs="Arial"/>
                <w:sz w:val="24"/>
                <w:szCs w:val="24"/>
              </w:rPr>
            </w:pPr>
            <w:r w:rsidRPr="00A74667">
              <w:rPr>
                <w:rFonts w:ascii="Arial" w:eastAsia="Calibri" w:hAnsi="Arial" w:cs="Arial"/>
                <w:sz w:val="24"/>
                <w:szCs w:val="24"/>
              </w:rPr>
              <w:t>9,3</w:t>
            </w:r>
          </w:p>
        </w:tc>
        <w:tc>
          <w:tcPr>
            <w:tcW w:w="1457" w:type="dxa"/>
            <w:tcBorders>
              <w:left w:val="single" w:sz="8" w:space="0" w:color="000000"/>
              <w:bottom w:val="single" w:sz="8" w:space="0" w:color="000000"/>
              <w:right w:val="single" w:sz="8" w:space="0" w:color="000000"/>
            </w:tcBorders>
            <w:shd w:val="clear" w:color="auto" w:fill="auto"/>
          </w:tcPr>
          <w:p w:rsidR="00A74667" w:rsidRPr="00A74667" w:rsidRDefault="00A74667" w:rsidP="00A74667">
            <w:pPr>
              <w:shd w:val="clear" w:color="auto" w:fill="FFFFFF"/>
              <w:spacing w:after="0" w:line="240" w:lineRule="auto"/>
              <w:jc w:val="center"/>
              <w:rPr>
                <w:rFonts w:ascii="Arial" w:eastAsia="Calibri" w:hAnsi="Arial" w:cs="Arial"/>
                <w:sz w:val="24"/>
                <w:szCs w:val="24"/>
              </w:rPr>
            </w:pPr>
            <w:r w:rsidRPr="00A74667">
              <w:rPr>
                <w:rFonts w:ascii="Arial" w:eastAsia="Calibri" w:hAnsi="Arial" w:cs="Arial"/>
                <w:sz w:val="24"/>
                <w:szCs w:val="24"/>
              </w:rPr>
              <w:t>9,5</w:t>
            </w:r>
          </w:p>
        </w:tc>
      </w:tr>
      <w:tr w:rsidR="00A74667" w:rsidRPr="00A74667" w:rsidTr="00746396">
        <w:trPr>
          <w:trHeight w:val="264"/>
        </w:trPr>
        <w:tc>
          <w:tcPr>
            <w:tcW w:w="4548" w:type="dxa"/>
            <w:tcBorders>
              <w:left w:val="single" w:sz="8" w:space="0" w:color="000000"/>
              <w:bottom w:val="single" w:sz="8" w:space="0" w:color="000000"/>
            </w:tcBorders>
            <w:shd w:val="clear" w:color="auto" w:fill="auto"/>
          </w:tcPr>
          <w:p w:rsidR="00A74667" w:rsidRPr="00A74667" w:rsidRDefault="00A74667" w:rsidP="00A74667">
            <w:pPr>
              <w:shd w:val="clear" w:color="auto" w:fill="FFFFFF"/>
              <w:spacing w:after="0" w:line="240" w:lineRule="auto"/>
              <w:rPr>
                <w:rFonts w:ascii="Arial" w:eastAsia="Calibri" w:hAnsi="Arial" w:cs="Arial"/>
                <w:sz w:val="24"/>
                <w:szCs w:val="24"/>
              </w:rPr>
            </w:pPr>
            <w:r w:rsidRPr="00A74667">
              <w:rPr>
                <w:rFonts w:ascii="Arial" w:eastAsia="Calibri" w:hAnsi="Arial" w:cs="Arial"/>
                <w:sz w:val="24"/>
                <w:szCs w:val="24"/>
              </w:rPr>
              <w:t>Неблагоустроенный жилой фонд «</w:t>
            </w:r>
            <w:proofErr w:type="spellStart"/>
            <w:r w:rsidRPr="00A74667">
              <w:rPr>
                <w:rFonts w:ascii="Arial" w:eastAsia="Calibri" w:hAnsi="Arial" w:cs="Arial"/>
                <w:sz w:val="24"/>
                <w:szCs w:val="24"/>
              </w:rPr>
              <w:t>местн</w:t>
            </w:r>
            <w:proofErr w:type="gramStart"/>
            <w:r w:rsidRPr="00A74667">
              <w:rPr>
                <w:rFonts w:ascii="Arial" w:eastAsia="Calibri" w:hAnsi="Arial" w:cs="Arial"/>
                <w:sz w:val="24"/>
                <w:szCs w:val="24"/>
              </w:rPr>
              <w:t>.о</w:t>
            </w:r>
            <w:proofErr w:type="gramEnd"/>
            <w:r w:rsidRPr="00A74667">
              <w:rPr>
                <w:rFonts w:ascii="Arial" w:eastAsia="Calibri" w:hAnsi="Arial" w:cs="Arial"/>
                <w:sz w:val="24"/>
                <w:szCs w:val="24"/>
              </w:rPr>
              <w:t>топление</w:t>
            </w:r>
            <w:proofErr w:type="spellEnd"/>
            <w:r w:rsidRPr="00A74667">
              <w:rPr>
                <w:rFonts w:ascii="Arial" w:eastAsia="Calibri" w:hAnsi="Arial" w:cs="Arial"/>
                <w:sz w:val="24"/>
                <w:szCs w:val="24"/>
              </w:rPr>
              <w:t xml:space="preserve">, без канализации) </w:t>
            </w:r>
          </w:p>
        </w:tc>
        <w:tc>
          <w:tcPr>
            <w:tcW w:w="1418" w:type="dxa"/>
            <w:tcBorders>
              <w:left w:val="single" w:sz="8" w:space="0" w:color="000000"/>
              <w:bottom w:val="single" w:sz="8" w:space="0" w:color="000000"/>
            </w:tcBorders>
            <w:shd w:val="clear" w:color="auto" w:fill="auto"/>
          </w:tcPr>
          <w:p w:rsidR="00A74667" w:rsidRPr="00A74667" w:rsidRDefault="00A74667" w:rsidP="00A74667">
            <w:pPr>
              <w:spacing w:after="0" w:line="240" w:lineRule="auto"/>
              <w:jc w:val="center"/>
              <w:rPr>
                <w:rFonts w:ascii="Arial" w:eastAsia="Calibri" w:hAnsi="Arial" w:cs="Arial"/>
                <w:sz w:val="24"/>
                <w:szCs w:val="24"/>
              </w:rPr>
            </w:pPr>
            <w:r w:rsidRPr="00A74667">
              <w:rPr>
                <w:rFonts w:ascii="Arial" w:eastAsia="Calibri" w:hAnsi="Arial" w:cs="Arial"/>
                <w:sz w:val="24"/>
                <w:szCs w:val="24"/>
              </w:rPr>
              <w:t>.</w:t>
            </w:r>
            <w:proofErr w:type="spellStart"/>
            <w:r w:rsidRPr="00A74667">
              <w:rPr>
                <w:rFonts w:ascii="Arial" w:eastAsia="Calibri" w:hAnsi="Arial" w:cs="Arial"/>
                <w:sz w:val="24"/>
                <w:szCs w:val="24"/>
              </w:rPr>
              <w:t>кв.м</w:t>
            </w:r>
            <w:proofErr w:type="spellEnd"/>
            <w:r w:rsidRPr="00A74667">
              <w:rPr>
                <w:rFonts w:ascii="Arial" w:eastAsia="Calibri" w:hAnsi="Arial" w:cs="Arial"/>
                <w:sz w:val="24"/>
                <w:szCs w:val="24"/>
              </w:rPr>
              <w:t>.</w:t>
            </w:r>
          </w:p>
        </w:tc>
        <w:tc>
          <w:tcPr>
            <w:tcW w:w="1417" w:type="dxa"/>
            <w:tcBorders>
              <w:left w:val="single" w:sz="8" w:space="0" w:color="000000"/>
              <w:bottom w:val="single" w:sz="8" w:space="0" w:color="000000"/>
            </w:tcBorders>
            <w:shd w:val="clear" w:color="auto" w:fill="auto"/>
          </w:tcPr>
          <w:p w:rsidR="00A74667" w:rsidRPr="00A74667" w:rsidRDefault="00A74667" w:rsidP="00A74667">
            <w:pPr>
              <w:shd w:val="clear" w:color="auto" w:fill="FFFFFF"/>
              <w:snapToGrid w:val="0"/>
              <w:spacing w:after="0" w:line="240" w:lineRule="auto"/>
              <w:jc w:val="center"/>
              <w:rPr>
                <w:rFonts w:ascii="Arial" w:eastAsia="Calibri" w:hAnsi="Arial" w:cs="Arial"/>
                <w:sz w:val="24"/>
                <w:szCs w:val="24"/>
              </w:rPr>
            </w:pPr>
            <w:r w:rsidRPr="00A74667">
              <w:rPr>
                <w:rFonts w:ascii="Arial" w:eastAsia="Calibri" w:hAnsi="Arial" w:cs="Arial"/>
                <w:sz w:val="24"/>
                <w:szCs w:val="24"/>
              </w:rPr>
              <w:t>22,7</w:t>
            </w:r>
          </w:p>
        </w:tc>
        <w:tc>
          <w:tcPr>
            <w:tcW w:w="1457" w:type="dxa"/>
            <w:tcBorders>
              <w:left w:val="single" w:sz="8" w:space="0" w:color="000000"/>
              <w:bottom w:val="single" w:sz="8" w:space="0" w:color="000000"/>
              <w:right w:val="single" w:sz="8" w:space="0" w:color="000000"/>
            </w:tcBorders>
            <w:shd w:val="clear" w:color="auto" w:fill="auto"/>
          </w:tcPr>
          <w:p w:rsidR="00A74667" w:rsidRPr="00A74667" w:rsidRDefault="00A74667" w:rsidP="00A74667">
            <w:pPr>
              <w:shd w:val="clear" w:color="auto" w:fill="FFFFFF"/>
              <w:snapToGrid w:val="0"/>
              <w:spacing w:after="0" w:line="240" w:lineRule="auto"/>
              <w:jc w:val="center"/>
              <w:rPr>
                <w:rFonts w:ascii="Arial" w:eastAsia="Calibri" w:hAnsi="Arial" w:cs="Arial"/>
                <w:sz w:val="24"/>
                <w:szCs w:val="24"/>
              </w:rPr>
            </w:pPr>
            <w:r w:rsidRPr="00A74667">
              <w:rPr>
                <w:rFonts w:ascii="Arial" w:eastAsia="Calibri" w:hAnsi="Arial" w:cs="Arial"/>
                <w:sz w:val="24"/>
                <w:szCs w:val="24"/>
              </w:rPr>
              <w:t>22,7</w:t>
            </w:r>
          </w:p>
        </w:tc>
      </w:tr>
    </w:tbl>
    <w:p w:rsidR="00A74667" w:rsidRPr="00A74667" w:rsidRDefault="00A74667" w:rsidP="00A74667">
      <w:pPr>
        <w:spacing w:after="0" w:line="240" w:lineRule="auto"/>
        <w:ind w:firstLine="540"/>
        <w:jc w:val="both"/>
        <w:rPr>
          <w:rFonts w:ascii="Arial" w:eastAsia="Calibri" w:hAnsi="Arial" w:cs="Arial"/>
          <w:sz w:val="24"/>
          <w:szCs w:val="24"/>
        </w:rPr>
      </w:pPr>
    </w:p>
    <w:p w:rsidR="00A74667" w:rsidRPr="00A74667" w:rsidRDefault="00A74667" w:rsidP="00A74667">
      <w:pPr>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 Жилищный фонд поселения  характеризуется следующими данными: общая площадь жилищного фонда –  32,2 тыс. м</w:t>
      </w:r>
      <w:proofErr w:type="gramStart"/>
      <w:r w:rsidRPr="00A74667">
        <w:rPr>
          <w:rFonts w:ascii="Arial" w:eastAsia="Calibri" w:hAnsi="Arial" w:cs="Arial"/>
          <w:sz w:val="24"/>
          <w:szCs w:val="24"/>
          <w:vertAlign w:val="superscript"/>
        </w:rPr>
        <w:t>2</w:t>
      </w:r>
      <w:proofErr w:type="gramEnd"/>
      <w:r w:rsidRPr="00A74667">
        <w:rPr>
          <w:rFonts w:ascii="Arial" w:eastAsia="Calibri" w:hAnsi="Arial" w:cs="Arial"/>
          <w:sz w:val="24"/>
          <w:szCs w:val="24"/>
        </w:rPr>
        <w:t xml:space="preserve">, </w:t>
      </w:r>
    </w:p>
    <w:p w:rsidR="00A74667" w:rsidRPr="00A74667" w:rsidRDefault="00A74667" w:rsidP="00A74667">
      <w:pPr>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 xml:space="preserve"> </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lastRenderedPageBreak/>
        <w:t xml:space="preserve">            К услугам  </w:t>
      </w:r>
      <w:proofErr w:type="gramStart"/>
      <w:r w:rsidRPr="00A74667">
        <w:rPr>
          <w:rFonts w:ascii="Arial" w:eastAsia="Calibri" w:hAnsi="Arial" w:cs="Arial"/>
          <w:sz w:val="24"/>
          <w:szCs w:val="24"/>
        </w:rPr>
        <w:t>ЖКХ</w:t>
      </w:r>
      <w:proofErr w:type="gramEnd"/>
      <w:r w:rsidRPr="00A74667">
        <w:rPr>
          <w:rFonts w:ascii="Arial" w:eastAsia="Calibri" w:hAnsi="Arial" w:cs="Arial"/>
          <w:sz w:val="24"/>
          <w:szCs w:val="24"/>
        </w:rPr>
        <w:t xml:space="preserve"> предоставляемым  в поселении  относится водоснабжение,  и вывоз мусора. </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водоотведение.</w:t>
      </w:r>
    </w:p>
    <w:p w:rsidR="00A74667" w:rsidRPr="00A74667" w:rsidRDefault="00A74667" w:rsidP="00A74667">
      <w:pPr>
        <w:autoSpaceDE w:val="0"/>
        <w:spacing w:after="0" w:line="240" w:lineRule="auto"/>
        <w:ind w:firstLine="540"/>
        <w:jc w:val="both"/>
        <w:rPr>
          <w:rFonts w:ascii="Arial" w:eastAsia="Calibri" w:hAnsi="Arial" w:cs="Arial"/>
          <w:b/>
          <w:sz w:val="24"/>
          <w:szCs w:val="24"/>
        </w:rPr>
      </w:pPr>
      <w:r w:rsidRPr="00A74667">
        <w:rPr>
          <w:rFonts w:ascii="Arial" w:eastAsia="Calibri" w:hAnsi="Arial" w:cs="Arial"/>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74667" w:rsidRPr="00A74667" w:rsidRDefault="00A74667" w:rsidP="00A74667">
      <w:pPr>
        <w:spacing w:before="280" w:after="0" w:line="240" w:lineRule="auto"/>
        <w:jc w:val="center"/>
        <w:rPr>
          <w:rFonts w:ascii="Arial" w:eastAsia="Calibri" w:hAnsi="Arial" w:cs="Arial"/>
          <w:sz w:val="24"/>
          <w:szCs w:val="24"/>
        </w:rPr>
      </w:pPr>
      <w:r w:rsidRPr="00A74667">
        <w:rPr>
          <w:rFonts w:ascii="Arial" w:eastAsia="Calibri" w:hAnsi="Arial" w:cs="Arial"/>
          <w:b/>
          <w:sz w:val="24"/>
          <w:szCs w:val="24"/>
        </w:rPr>
        <w:t>2.13.   Анализ сильных и слабых сторон населения</w:t>
      </w:r>
    </w:p>
    <w:p w:rsidR="00A74667" w:rsidRPr="00A74667" w:rsidRDefault="00A74667" w:rsidP="00A74667">
      <w:pPr>
        <w:widowControl w:val="0"/>
        <w:autoSpaceDE w:val="0"/>
        <w:autoSpaceDN w:val="0"/>
        <w:adjustRightInd w:val="0"/>
        <w:spacing w:after="0" w:line="240" w:lineRule="auto"/>
        <w:ind w:left="283" w:firstLine="709"/>
        <w:jc w:val="both"/>
        <w:rPr>
          <w:rFonts w:ascii="Arial" w:eastAsia="Times New Roman" w:hAnsi="Arial" w:cs="Arial"/>
          <w:b/>
          <w:bCs/>
          <w:color w:val="000000"/>
          <w:sz w:val="24"/>
          <w:szCs w:val="24"/>
          <w:lang w:eastAsia="ru-RU"/>
        </w:rPr>
      </w:pPr>
      <w:r w:rsidRPr="00A74667">
        <w:rPr>
          <w:rFonts w:ascii="Arial" w:eastAsia="Times New Roman" w:hAnsi="Arial" w:cs="Arial"/>
          <w:color w:val="000000"/>
          <w:sz w:val="24"/>
          <w:szCs w:val="24"/>
          <w:lang w:eastAsia="ru-RU"/>
        </w:rPr>
        <w:t xml:space="preserve">Анализ ситуации в поселении сведен в таблицу, проанализированы сильные и слабые стороны, возможности и угрозы. </w:t>
      </w:r>
    </w:p>
    <w:p w:rsidR="00A74667" w:rsidRPr="00A74667" w:rsidRDefault="00A74667" w:rsidP="00A74667">
      <w:pPr>
        <w:widowControl w:val="0"/>
        <w:autoSpaceDE w:val="0"/>
        <w:autoSpaceDN w:val="0"/>
        <w:adjustRightInd w:val="0"/>
        <w:spacing w:after="0" w:line="240" w:lineRule="auto"/>
        <w:ind w:left="283"/>
        <w:jc w:val="center"/>
        <w:rPr>
          <w:rFonts w:ascii="Arial" w:eastAsia="Times New Roman" w:hAnsi="Arial" w:cs="Arial"/>
          <w:b/>
          <w:bCs/>
          <w:color w:val="000000"/>
          <w:sz w:val="24"/>
          <w:szCs w:val="24"/>
          <w:lang w:eastAsia="ru-RU"/>
        </w:rPr>
      </w:pPr>
      <w:r w:rsidRPr="00A74667">
        <w:rPr>
          <w:rFonts w:ascii="Arial" w:eastAsia="Times New Roman" w:hAnsi="Arial" w:cs="Arial"/>
          <w:b/>
          <w:bCs/>
          <w:color w:val="000000"/>
          <w:sz w:val="24"/>
          <w:szCs w:val="24"/>
          <w:lang w:eastAsia="ru-RU"/>
        </w:rPr>
        <w:t>Сильные и слабые стороны</w:t>
      </w:r>
    </w:p>
    <w:p w:rsidR="00A74667" w:rsidRPr="00A74667" w:rsidRDefault="00A74667" w:rsidP="00A74667">
      <w:pPr>
        <w:widowControl w:val="0"/>
        <w:autoSpaceDE w:val="0"/>
        <w:autoSpaceDN w:val="0"/>
        <w:adjustRightInd w:val="0"/>
        <w:spacing w:after="0" w:line="240" w:lineRule="auto"/>
        <w:ind w:left="283"/>
        <w:jc w:val="center"/>
        <w:rPr>
          <w:rFonts w:ascii="Arial" w:eastAsia="Times New Roman" w:hAnsi="Arial" w:cs="Arial"/>
          <w:bCs/>
          <w:color w:val="000000"/>
          <w:sz w:val="24"/>
          <w:szCs w:val="24"/>
          <w:lang w:eastAsia="ru-RU"/>
        </w:rPr>
      </w:pPr>
      <w:r w:rsidRPr="00A74667">
        <w:rPr>
          <w:rFonts w:ascii="Arial" w:eastAsia="Times New Roman" w:hAnsi="Arial" w:cs="Arial"/>
          <w:b/>
          <w:bCs/>
          <w:color w:val="000000"/>
          <w:sz w:val="24"/>
          <w:szCs w:val="24"/>
          <w:lang w:eastAsia="ru-RU"/>
        </w:rPr>
        <w:t xml:space="preserve">                                                                                                                 </w:t>
      </w:r>
      <w:r w:rsidRPr="00A74667">
        <w:rPr>
          <w:rFonts w:ascii="Arial" w:eastAsia="Times New Roman" w:hAnsi="Arial" w:cs="Arial"/>
          <w:bCs/>
          <w:color w:val="000000"/>
          <w:sz w:val="24"/>
          <w:szCs w:val="24"/>
          <w:lang w:eastAsia="ru-RU"/>
        </w:rPr>
        <w:t>Таб.13</w:t>
      </w:r>
    </w:p>
    <w:tbl>
      <w:tblPr>
        <w:tblW w:w="9611" w:type="dxa"/>
        <w:tblInd w:w="-118" w:type="dxa"/>
        <w:tblLayout w:type="fixed"/>
        <w:tblCellMar>
          <w:left w:w="0" w:type="dxa"/>
          <w:right w:w="0" w:type="dxa"/>
        </w:tblCellMar>
        <w:tblLook w:val="0000" w:firstRow="0" w:lastRow="0" w:firstColumn="0" w:lastColumn="0" w:noHBand="0" w:noVBand="0"/>
      </w:tblPr>
      <w:tblGrid>
        <w:gridCol w:w="3530"/>
        <w:gridCol w:w="6081"/>
      </w:tblGrid>
      <w:tr w:rsidR="00A74667" w:rsidRPr="00A74667" w:rsidTr="00746396">
        <w:tc>
          <w:tcPr>
            <w:tcW w:w="3530" w:type="dxa"/>
            <w:tcBorders>
              <w:top w:val="single" w:sz="8" w:space="0" w:color="000000"/>
              <w:left w:val="single" w:sz="8" w:space="0" w:color="000000"/>
              <w:bottom w:val="single" w:sz="8" w:space="0" w:color="000000"/>
            </w:tcBorders>
            <w:shd w:val="clear" w:color="auto" w:fill="auto"/>
          </w:tcPr>
          <w:p w:rsidR="00A74667" w:rsidRPr="00A74667" w:rsidRDefault="00A74667" w:rsidP="00A74667">
            <w:pPr>
              <w:spacing w:after="0" w:line="240" w:lineRule="auto"/>
              <w:rPr>
                <w:rFonts w:ascii="Arial" w:eastAsia="Calibri" w:hAnsi="Arial" w:cs="Arial"/>
                <w:b/>
                <w:bCs/>
                <w:sz w:val="24"/>
                <w:szCs w:val="24"/>
              </w:rPr>
            </w:pPr>
            <w:r w:rsidRPr="00A74667">
              <w:rPr>
                <w:rFonts w:ascii="Arial" w:eastAsia="Calibri" w:hAnsi="Arial" w:cs="Arial"/>
                <w:b/>
                <w:bCs/>
                <w:sz w:val="24"/>
                <w:szCs w:val="24"/>
              </w:rPr>
              <w:t xml:space="preserve">Сильные стороны </w:t>
            </w:r>
          </w:p>
        </w:tc>
        <w:tc>
          <w:tcPr>
            <w:tcW w:w="6081" w:type="dxa"/>
            <w:tcBorders>
              <w:top w:val="single" w:sz="8" w:space="0" w:color="000000"/>
              <w:left w:val="single" w:sz="8" w:space="0" w:color="000000"/>
              <w:bottom w:val="single" w:sz="8" w:space="0" w:color="000000"/>
              <w:right w:val="single" w:sz="8" w:space="0" w:color="000000"/>
            </w:tcBorders>
            <w:shd w:val="clear" w:color="auto" w:fill="auto"/>
          </w:tcPr>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b/>
                <w:bCs/>
                <w:sz w:val="24"/>
                <w:szCs w:val="24"/>
              </w:rPr>
              <w:t>Слабые стороны</w:t>
            </w:r>
          </w:p>
        </w:tc>
      </w:tr>
      <w:tr w:rsidR="00A74667" w:rsidRPr="00A74667" w:rsidTr="00746396">
        <w:tc>
          <w:tcPr>
            <w:tcW w:w="3530" w:type="dxa"/>
            <w:tcBorders>
              <w:left w:val="single" w:sz="8" w:space="0" w:color="000000"/>
              <w:bottom w:val="single" w:sz="8"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p>
          <w:p w:rsidR="00A74667" w:rsidRPr="00A74667" w:rsidRDefault="00A74667" w:rsidP="00A74667">
            <w:pPr>
              <w:spacing w:before="280" w:after="0" w:line="240" w:lineRule="auto"/>
              <w:jc w:val="both"/>
              <w:rPr>
                <w:rFonts w:ascii="Arial" w:eastAsia="Calibri" w:hAnsi="Arial" w:cs="Arial"/>
                <w:sz w:val="24"/>
                <w:szCs w:val="24"/>
              </w:rPr>
            </w:pPr>
            <w:r w:rsidRPr="00A74667">
              <w:rPr>
                <w:rFonts w:ascii="Arial" w:eastAsia="Calibri" w:hAnsi="Arial" w:cs="Arial"/>
                <w:sz w:val="24"/>
                <w:szCs w:val="24"/>
              </w:rPr>
              <w:t xml:space="preserve">1.Наличие дорог с твердым  покрытием, </w:t>
            </w:r>
          </w:p>
          <w:p w:rsidR="00A74667" w:rsidRPr="00A74667" w:rsidRDefault="00A74667" w:rsidP="00A74667">
            <w:pPr>
              <w:spacing w:before="280" w:after="0" w:line="240" w:lineRule="auto"/>
              <w:jc w:val="both"/>
              <w:rPr>
                <w:rFonts w:ascii="Arial" w:eastAsia="Calibri" w:hAnsi="Arial" w:cs="Arial"/>
                <w:sz w:val="24"/>
                <w:szCs w:val="24"/>
              </w:rPr>
            </w:pPr>
            <w:r w:rsidRPr="00A74667">
              <w:rPr>
                <w:rFonts w:ascii="Arial" w:eastAsia="Calibri" w:hAnsi="Arial" w:cs="Arial"/>
                <w:sz w:val="24"/>
                <w:szCs w:val="24"/>
              </w:rPr>
              <w:t xml:space="preserve">2. Сохранена социальная сфера </w:t>
            </w:r>
            <w:proofErr w:type="gramStart"/>
            <w:r w:rsidRPr="00A74667">
              <w:rPr>
                <w:rFonts w:ascii="Arial" w:eastAsia="Calibri" w:hAnsi="Arial" w:cs="Arial"/>
                <w:sz w:val="24"/>
                <w:szCs w:val="24"/>
              </w:rPr>
              <w:t>-о</w:t>
            </w:r>
            <w:proofErr w:type="gramEnd"/>
            <w:r w:rsidRPr="00A74667">
              <w:rPr>
                <w:rFonts w:ascii="Arial" w:eastAsia="Calibri" w:hAnsi="Arial" w:cs="Arial"/>
                <w:sz w:val="24"/>
                <w:szCs w:val="24"/>
              </w:rPr>
              <w:t>бразовательные, медицинские учреждения, дом культуры, библиотека</w:t>
            </w:r>
          </w:p>
          <w:p w:rsidR="00A74667" w:rsidRPr="00A74667" w:rsidRDefault="00A74667" w:rsidP="00A74667">
            <w:pPr>
              <w:spacing w:before="280" w:after="0" w:line="240" w:lineRule="auto"/>
              <w:jc w:val="both"/>
              <w:rPr>
                <w:rFonts w:ascii="Arial" w:eastAsia="Calibri" w:hAnsi="Arial" w:cs="Arial"/>
                <w:sz w:val="24"/>
                <w:szCs w:val="24"/>
              </w:rPr>
            </w:pPr>
            <w:r w:rsidRPr="00A74667">
              <w:rPr>
                <w:rFonts w:ascii="Arial" w:eastAsia="Calibri" w:hAnsi="Arial" w:cs="Arial"/>
                <w:sz w:val="24"/>
                <w:szCs w:val="24"/>
              </w:rPr>
              <w:t xml:space="preserve">3. Наличие земельных ресурсов для ведения сельскохозяйственного производства, личного подсобного хозяйств </w:t>
            </w:r>
          </w:p>
          <w:p w:rsidR="00A74667" w:rsidRPr="00A74667" w:rsidRDefault="00A74667" w:rsidP="00A74667">
            <w:pPr>
              <w:suppressAutoHyphens/>
              <w:spacing w:before="280"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4.Высокий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A74667" w:rsidRPr="00A74667" w:rsidRDefault="00A74667" w:rsidP="00A74667">
            <w:pPr>
              <w:suppressAutoHyphens/>
              <w:spacing w:before="280" w:after="0" w:line="240" w:lineRule="auto"/>
              <w:jc w:val="both"/>
              <w:rPr>
                <w:rFonts w:ascii="Arial" w:eastAsia="Times New Roman" w:hAnsi="Arial" w:cs="Arial"/>
                <w:sz w:val="24"/>
                <w:szCs w:val="24"/>
                <w:lang w:eastAsia="ar-SA"/>
              </w:rPr>
            </w:pPr>
          </w:p>
        </w:tc>
        <w:tc>
          <w:tcPr>
            <w:tcW w:w="6081" w:type="dxa"/>
            <w:tcBorders>
              <w:left w:val="single" w:sz="8" w:space="0" w:color="000000"/>
              <w:bottom w:val="single" w:sz="8" w:space="0" w:color="000000"/>
              <w:right w:val="single" w:sz="8" w:space="0" w:color="000000"/>
            </w:tcBorders>
            <w:shd w:val="clear" w:color="auto" w:fill="auto"/>
          </w:tcPr>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1.Неудовлетворительное  состояние  внутри-поселковых дорог с  асфальтобетонным  и с твердым  покрытием.</w:t>
            </w:r>
          </w:p>
          <w:p w:rsidR="00A74667" w:rsidRPr="00A74667" w:rsidRDefault="00A74667" w:rsidP="00A74667">
            <w:pPr>
              <w:spacing w:before="280" w:after="0" w:line="240" w:lineRule="auto"/>
              <w:rPr>
                <w:rFonts w:ascii="Arial" w:eastAsia="Calibri" w:hAnsi="Arial" w:cs="Arial"/>
                <w:sz w:val="24"/>
                <w:szCs w:val="24"/>
              </w:rPr>
            </w:pPr>
            <w:r w:rsidRPr="00A74667">
              <w:rPr>
                <w:rFonts w:ascii="Arial" w:eastAsia="Calibri" w:hAnsi="Arial" w:cs="Arial"/>
                <w:sz w:val="24"/>
                <w:szCs w:val="24"/>
              </w:rPr>
              <w:t xml:space="preserve">2. Недостаточно  развитая   рыночная  инфраструктура. </w:t>
            </w:r>
          </w:p>
          <w:p w:rsidR="00A74667" w:rsidRPr="00A74667" w:rsidRDefault="00A74667" w:rsidP="00A74667">
            <w:pPr>
              <w:spacing w:before="280" w:after="0" w:line="240" w:lineRule="auto"/>
              <w:rPr>
                <w:rFonts w:ascii="Arial" w:eastAsia="Calibri" w:hAnsi="Arial" w:cs="Arial"/>
                <w:sz w:val="24"/>
                <w:szCs w:val="24"/>
              </w:rPr>
            </w:pPr>
            <w:r w:rsidRPr="00A74667">
              <w:rPr>
                <w:rFonts w:ascii="Arial" w:eastAsia="Calibri" w:hAnsi="Arial" w:cs="Arial"/>
                <w:sz w:val="24"/>
                <w:szCs w:val="24"/>
              </w:rPr>
              <w:t>3.Отсутствие очистных сооружений</w:t>
            </w:r>
          </w:p>
          <w:p w:rsidR="00A74667" w:rsidRPr="00A74667" w:rsidRDefault="00A74667" w:rsidP="00A74667">
            <w:pPr>
              <w:spacing w:before="280" w:after="0" w:line="240" w:lineRule="auto"/>
              <w:jc w:val="both"/>
              <w:rPr>
                <w:rFonts w:ascii="Arial" w:eastAsia="Calibri" w:hAnsi="Arial" w:cs="Arial"/>
                <w:sz w:val="24"/>
                <w:szCs w:val="24"/>
              </w:rPr>
            </w:pPr>
            <w:r w:rsidRPr="00A74667">
              <w:rPr>
                <w:rFonts w:ascii="Arial" w:eastAsia="Calibri" w:hAnsi="Arial" w:cs="Arial"/>
                <w:sz w:val="24"/>
                <w:szCs w:val="24"/>
              </w:rPr>
              <w:t>4.Изношенные коммунальные сети, требующие срочного  ремонта    или  частичной   замены (водопроводные системы)</w:t>
            </w:r>
          </w:p>
          <w:p w:rsidR="00A74667" w:rsidRPr="00A74667" w:rsidRDefault="00A74667" w:rsidP="00A74667">
            <w:pPr>
              <w:spacing w:before="280" w:after="0" w:line="240" w:lineRule="auto"/>
              <w:jc w:val="both"/>
              <w:rPr>
                <w:rFonts w:ascii="Arial" w:eastAsia="Calibri" w:hAnsi="Arial" w:cs="Arial"/>
                <w:sz w:val="24"/>
                <w:szCs w:val="24"/>
              </w:rPr>
            </w:pPr>
            <w:r w:rsidRPr="00A74667">
              <w:rPr>
                <w:rFonts w:ascii="Arial" w:eastAsia="Calibri" w:hAnsi="Arial" w:cs="Arial"/>
                <w:sz w:val="24"/>
                <w:szCs w:val="24"/>
              </w:rPr>
              <w:t>5. Недостаточная доходная база бюджета поселения (</w:t>
            </w:r>
            <w:proofErr w:type="gramStart"/>
            <w:r w:rsidRPr="00A74667">
              <w:rPr>
                <w:rFonts w:ascii="Arial" w:eastAsia="Calibri" w:hAnsi="Arial" w:cs="Arial"/>
                <w:sz w:val="24"/>
                <w:szCs w:val="24"/>
              </w:rPr>
              <w:t>недостаточный</w:t>
            </w:r>
            <w:proofErr w:type="gramEnd"/>
            <w:r w:rsidRPr="00A74667">
              <w:rPr>
                <w:rFonts w:ascii="Arial" w:eastAsia="Calibri" w:hAnsi="Arial" w:cs="Arial"/>
                <w:sz w:val="24"/>
                <w:szCs w:val="24"/>
              </w:rPr>
              <w:t xml:space="preserve"> % населения, имеющие оформленные паспорта на имущество в котором они проживают). </w:t>
            </w:r>
          </w:p>
          <w:p w:rsidR="00A74667" w:rsidRPr="00A74667" w:rsidRDefault="00A74667" w:rsidP="00A74667">
            <w:pPr>
              <w:spacing w:before="280" w:after="0" w:line="240" w:lineRule="auto"/>
              <w:jc w:val="both"/>
              <w:rPr>
                <w:rFonts w:ascii="Arial" w:eastAsia="Calibri" w:hAnsi="Arial" w:cs="Arial"/>
                <w:sz w:val="24"/>
                <w:szCs w:val="24"/>
              </w:rPr>
            </w:pPr>
            <w:r w:rsidRPr="00A74667">
              <w:rPr>
                <w:rFonts w:ascii="Arial" w:eastAsia="Calibri" w:hAnsi="Arial" w:cs="Arial"/>
                <w:sz w:val="24"/>
                <w:szCs w:val="24"/>
              </w:rPr>
              <w:t>6. Отсутствие системы бытового обслуживания на территории поселения.</w:t>
            </w:r>
          </w:p>
          <w:p w:rsidR="00A74667" w:rsidRPr="00A74667" w:rsidRDefault="00A74667" w:rsidP="00A74667">
            <w:pPr>
              <w:spacing w:before="280" w:after="0" w:line="240" w:lineRule="auto"/>
              <w:jc w:val="both"/>
              <w:rPr>
                <w:rFonts w:ascii="Arial" w:eastAsia="Calibri" w:hAnsi="Arial" w:cs="Arial"/>
                <w:sz w:val="24"/>
                <w:szCs w:val="24"/>
              </w:rPr>
            </w:pPr>
            <w:r w:rsidRPr="00A74667">
              <w:rPr>
                <w:rFonts w:ascii="Arial" w:eastAsia="Calibri" w:hAnsi="Arial" w:cs="Arial"/>
                <w:sz w:val="24"/>
                <w:szCs w:val="24"/>
              </w:rPr>
              <w:t>7.Отсутствие банковского обслуживания</w:t>
            </w:r>
          </w:p>
          <w:p w:rsidR="00A74667" w:rsidRPr="00A74667" w:rsidRDefault="00A74667" w:rsidP="00A74667">
            <w:pPr>
              <w:spacing w:before="280" w:after="0" w:line="240" w:lineRule="auto"/>
              <w:jc w:val="both"/>
              <w:rPr>
                <w:rFonts w:ascii="Arial" w:eastAsia="Calibri" w:hAnsi="Arial" w:cs="Arial"/>
                <w:sz w:val="24"/>
                <w:szCs w:val="24"/>
              </w:rPr>
            </w:pPr>
            <w:r w:rsidRPr="00A74667">
              <w:rPr>
                <w:rFonts w:ascii="Arial" w:eastAsia="Calibri" w:hAnsi="Arial" w:cs="Arial"/>
                <w:sz w:val="24"/>
                <w:szCs w:val="24"/>
              </w:rPr>
              <w:t>8. Недостаточно развитая  материальная база  для развития физкультуры и спорта, слабое финансирование этой сфер</w:t>
            </w:r>
          </w:p>
          <w:p w:rsidR="00A74667" w:rsidRPr="00A74667" w:rsidRDefault="00A74667" w:rsidP="00A74667">
            <w:pPr>
              <w:spacing w:before="280" w:after="0" w:line="240" w:lineRule="auto"/>
              <w:jc w:val="both"/>
              <w:rPr>
                <w:rFonts w:ascii="Arial" w:eastAsia="Calibri" w:hAnsi="Arial" w:cs="Arial"/>
                <w:sz w:val="24"/>
                <w:szCs w:val="24"/>
              </w:rPr>
            </w:pPr>
            <w:r w:rsidRPr="00A74667">
              <w:rPr>
                <w:rFonts w:ascii="Arial" w:eastAsia="Calibri" w:hAnsi="Arial" w:cs="Arial"/>
                <w:sz w:val="24"/>
                <w:szCs w:val="24"/>
              </w:rPr>
              <w:t>9. Снижение объемов продукции в личных подсобных хозяйствах.</w:t>
            </w:r>
          </w:p>
        </w:tc>
      </w:tr>
    </w:tbl>
    <w:p w:rsidR="00A74667" w:rsidRPr="00A74667" w:rsidRDefault="00A74667" w:rsidP="00A74667">
      <w:pPr>
        <w:suppressAutoHyphens/>
        <w:spacing w:after="0" w:line="240" w:lineRule="auto"/>
        <w:ind w:firstLine="540"/>
        <w:jc w:val="both"/>
        <w:rPr>
          <w:rFonts w:ascii="Arial" w:eastAsia="Times New Roman" w:hAnsi="Arial" w:cs="Arial"/>
          <w:sz w:val="24"/>
          <w:szCs w:val="24"/>
          <w:lang w:eastAsia="ar-SA"/>
        </w:rPr>
      </w:pPr>
    </w:p>
    <w:p w:rsidR="00A74667" w:rsidRPr="00A74667" w:rsidRDefault="00A74667" w:rsidP="00A74667">
      <w:pPr>
        <w:suppressAutoHyphens/>
        <w:spacing w:after="0" w:line="240" w:lineRule="auto"/>
        <w:ind w:firstLine="540"/>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lastRenderedPageBreak/>
        <w:t xml:space="preserve">    Проведенный анализ показывает, что как сильные, так и слабые стороны сельского поселения, обусловленные его географическим (транспортным) положением по отношению к областному  центру  и  крупным   городам. </w:t>
      </w:r>
    </w:p>
    <w:p w:rsidR="00A74667" w:rsidRPr="00A74667" w:rsidRDefault="00A74667" w:rsidP="00A74667">
      <w:pPr>
        <w:suppressAutoHyphens/>
        <w:spacing w:after="0" w:line="240" w:lineRule="auto"/>
        <w:ind w:firstLine="540"/>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     Экономический потенциал поселения значителен, но в настоящее время слабо задействован, особенно в части, развития предпринимательства, развития оказания услуг населению.</w:t>
      </w:r>
    </w:p>
    <w:p w:rsidR="00A74667" w:rsidRPr="00A74667" w:rsidRDefault="00A74667" w:rsidP="00A74667">
      <w:pPr>
        <w:suppressAutoHyphens/>
        <w:spacing w:after="0" w:line="240" w:lineRule="auto"/>
        <w:ind w:firstLine="540"/>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A74667" w:rsidRPr="00A74667" w:rsidRDefault="00A74667" w:rsidP="00A74667">
      <w:pPr>
        <w:suppressAutoHyphens/>
        <w:spacing w:after="0" w:line="240" w:lineRule="auto"/>
        <w:ind w:firstLine="540"/>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w:t>
      </w:r>
    </w:p>
    <w:p w:rsidR="00A74667" w:rsidRPr="00A74667" w:rsidRDefault="00A74667" w:rsidP="00A74667">
      <w:pPr>
        <w:autoSpaceDE w:val="0"/>
        <w:spacing w:after="0" w:line="240" w:lineRule="auto"/>
        <w:ind w:left="9" w:firstLine="558"/>
        <w:jc w:val="both"/>
        <w:rPr>
          <w:rFonts w:ascii="Arial" w:eastAsia="Calibri" w:hAnsi="Arial" w:cs="Arial"/>
          <w:sz w:val="24"/>
          <w:szCs w:val="24"/>
        </w:rPr>
      </w:pPr>
      <w:r w:rsidRPr="00A74667">
        <w:rPr>
          <w:rFonts w:ascii="Arial" w:eastAsia="Calibri" w:hAnsi="Arial" w:cs="Arial"/>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A74667" w:rsidRPr="00A74667" w:rsidRDefault="00A74667" w:rsidP="00A74667">
      <w:pPr>
        <w:autoSpaceDE w:val="0"/>
        <w:spacing w:after="0" w:line="240" w:lineRule="auto"/>
        <w:ind w:left="9" w:firstLine="558"/>
        <w:jc w:val="both"/>
        <w:rPr>
          <w:rFonts w:ascii="Arial" w:eastAsia="Calibri" w:hAnsi="Arial" w:cs="Arial"/>
          <w:sz w:val="24"/>
          <w:szCs w:val="24"/>
        </w:rPr>
      </w:pPr>
      <w:r w:rsidRPr="00A74667">
        <w:rPr>
          <w:rFonts w:ascii="Arial" w:eastAsia="Calibri" w:hAnsi="Arial" w:cs="Arial"/>
          <w:sz w:val="24"/>
          <w:szCs w:val="24"/>
        </w:rPr>
        <w:t>Старение объектов образования, культуры, спорта и их материальной базы, слабое обновление из-за  отсутствия финансирования.</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Проанализировав вышеперечисленные отправные рубежи необходимо  сделать вывод:</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 xml:space="preserve">  В обобщенном виде главной целью Программы развития  социальной   инфраструктуры  Пронинского сельского  поселения    Серафимовичского муниципального района Волгоградской  области на 2018-2031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Для достижения поставленных целей в среднесрочной перспективе необходимо решить следующие задачи:</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2. развить и расширить сферу информационно-консультационного и правового обслуживания населения;</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 xml:space="preserve">3. построить новые и отремонтировать старые водопроводные и канализационные сети; </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 xml:space="preserve">4. отремонтировать дороги внутри и между населенными пунктами поселения; </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 xml:space="preserve">5. улучшить состояние здоровья населения  путем  вовлечения  в  спортивную  и  культурную  жизнь  городского  поселения; </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6.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7. отремонтировать объекты культуры и активизация культурной деятельности;</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8. развить личные подсобные хозяйства;</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 xml:space="preserve">9. создать условия для безопасного проживания населения на территории поселения; </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 xml:space="preserve">10. </w:t>
      </w:r>
      <w:r w:rsidRPr="00A74667">
        <w:rPr>
          <w:rFonts w:ascii="Arial" w:eastAsia="Calibri" w:hAnsi="Arial" w:cs="Arial"/>
          <w:bCs/>
          <w:sz w:val="24"/>
          <w:szCs w:val="24"/>
        </w:rPr>
        <w:t xml:space="preserve">повышение качества и  уровня жизни населения, его занятости и </w:t>
      </w:r>
      <w:proofErr w:type="spellStart"/>
      <w:r w:rsidRPr="00A74667">
        <w:rPr>
          <w:rFonts w:ascii="Arial" w:eastAsia="Calibri" w:hAnsi="Arial" w:cs="Arial"/>
          <w:bCs/>
          <w:sz w:val="24"/>
          <w:szCs w:val="24"/>
        </w:rPr>
        <w:t>самозанятости</w:t>
      </w:r>
      <w:proofErr w:type="spellEnd"/>
      <w:r w:rsidRPr="00A74667">
        <w:rPr>
          <w:rFonts w:ascii="Arial" w:eastAsia="Calibri" w:hAnsi="Arial" w:cs="Arial"/>
          <w:bCs/>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p w:rsidR="00A74667" w:rsidRPr="00A74667" w:rsidRDefault="00A74667" w:rsidP="00A74667">
      <w:pPr>
        <w:spacing w:after="0" w:line="240" w:lineRule="auto"/>
        <w:ind w:firstLine="540"/>
        <w:jc w:val="both"/>
        <w:rPr>
          <w:rFonts w:ascii="Arial" w:eastAsia="Calibri" w:hAnsi="Arial" w:cs="Arial"/>
          <w:b/>
          <w:sz w:val="24"/>
          <w:szCs w:val="24"/>
        </w:rPr>
      </w:pPr>
      <w:r w:rsidRPr="00A74667">
        <w:rPr>
          <w:rFonts w:ascii="Arial" w:eastAsia="Calibri" w:hAnsi="Arial" w:cs="Arial"/>
          <w:sz w:val="24"/>
          <w:szCs w:val="24"/>
        </w:rPr>
        <w:t xml:space="preserve">Уровень и качество жизни населения должны  рассматриваются как степень удовлетворения материальных и духовных потребностей людей, достигаемых  за </w:t>
      </w:r>
      <w:r w:rsidRPr="00A74667">
        <w:rPr>
          <w:rFonts w:ascii="Arial" w:eastAsia="Calibri" w:hAnsi="Arial" w:cs="Arial"/>
          <w:sz w:val="24"/>
          <w:szCs w:val="24"/>
        </w:rPr>
        <w:lastRenderedPageBreak/>
        <w:t>счет создания экономических и материальных условий и возможностей, которые характеризуются соотношением уровня доходов и стоимости жизни.</w:t>
      </w:r>
    </w:p>
    <w:p w:rsidR="00A74667" w:rsidRPr="00A74667" w:rsidRDefault="00A74667" w:rsidP="00A74667">
      <w:pPr>
        <w:autoSpaceDE w:val="0"/>
        <w:spacing w:before="280" w:after="0" w:line="240" w:lineRule="auto"/>
        <w:ind w:left="9"/>
        <w:jc w:val="center"/>
        <w:rPr>
          <w:rFonts w:ascii="Arial" w:eastAsia="Calibri" w:hAnsi="Arial" w:cs="Arial"/>
          <w:b/>
          <w:sz w:val="24"/>
          <w:szCs w:val="24"/>
        </w:rPr>
      </w:pPr>
      <w:r w:rsidRPr="00A74667">
        <w:rPr>
          <w:rFonts w:ascii="Arial" w:eastAsia="Calibri" w:hAnsi="Arial" w:cs="Arial"/>
          <w:b/>
          <w:sz w:val="24"/>
          <w:szCs w:val="24"/>
        </w:rPr>
        <w:t>3. Основные стратегическими направлениями развития поселения</w:t>
      </w:r>
    </w:p>
    <w:p w:rsidR="00A74667" w:rsidRPr="00A74667" w:rsidRDefault="00A74667" w:rsidP="00A74667">
      <w:pPr>
        <w:autoSpaceDE w:val="0"/>
        <w:spacing w:after="0" w:line="240" w:lineRule="auto"/>
        <w:ind w:left="9" w:firstLine="558"/>
        <w:jc w:val="both"/>
        <w:rPr>
          <w:rFonts w:ascii="Arial" w:eastAsia="Calibri" w:hAnsi="Arial" w:cs="Arial"/>
          <w:sz w:val="24"/>
          <w:szCs w:val="24"/>
        </w:rPr>
      </w:pPr>
      <w:r w:rsidRPr="00A74667">
        <w:rPr>
          <w:rFonts w:ascii="Arial" w:eastAsia="Calibri" w:hAnsi="Arial" w:cs="Arial"/>
          <w:sz w:val="24"/>
          <w:szCs w:val="24"/>
        </w:rPr>
        <w:t>Из   анализа вытекает, что стратегическими направлениями развития поселения должны стать  следующие действия:</w:t>
      </w:r>
    </w:p>
    <w:p w:rsidR="00A74667" w:rsidRPr="00A74667" w:rsidRDefault="00A74667" w:rsidP="00A74667">
      <w:pPr>
        <w:autoSpaceDE w:val="0"/>
        <w:spacing w:after="0" w:line="240" w:lineRule="auto"/>
        <w:ind w:left="9" w:firstLine="558"/>
        <w:rPr>
          <w:rFonts w:ascii="Arial" w:eastAsia="Calibri" w:hAnsi="Arial" w:cs="Arial"/>
          <w:sz w:val="24"/>
          <w:szCs w:val="24"/>
        </w:rPr>
      </w:pPr>
      <w:r w:rsidRPr="00A74667">
        <w:rPr>
          <w:rFonts w:ascii="Arial" w:eastAsia="Calibri" w:hAnsi="Arial" w:cs="Arial"/>
          <w:sz w:val="24"/>
          <w:szCs w:val="24"/>
        </w:rPr>
        <w:t> </w:t>
      </w:r>
      <w:r w:rsidRPr="00A74667">
        <w:rPr>
          <w:rFonts w:ascii="Arial" w:eastAsia="Calibri" w:hAnsi="Arial" w:cs="Arial"/>
          <w:b/>
          <w:bCs/>
          <w:sz w:val="24"/>
          <w:szCs w:val="24"/>
        </w:rPr>
        <w:t>Экономические:</w:t>
      </w:r>
    </w:p>
    <w:p w:rsidR="00A74667" w:rsidRPr="00A74667" w:rsidRDefault="00A74667" w:rsidP="00A74667">
      <w:pPr>
        <w:autoSpaceDE w:val="0"/>
        <w:spacing w:after="0" w:line="240" w:lineRule="auto"/>
        <w:ind w:firstLine="567"/>
        <w:jc w:val="both"/>
        <w:rPr>
          <w:rFonts w:ascii="Arial" w:eastAsia="Calibri" w:hAnsi="Arial" w:cs="Arial"/>
          <w:sz w:val="24"/>
          <w:szCs w:val="24"/>
        </w:rPr>
      </w:pPr>
      <w:r w:rsidRPr="00A74667">
        <w:rPr>
          <w:rFonts w:ascii="Arial" w:eastAsia="Calibri" w:hAnsi="Arial" w:cs="Arial"/>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культуры и спорта.   </w:t>
      </w:r>
    </w:p>
    <w:p w:rsidR="00A74667" w:rsidRPr="00A74667" w:rsidRDefault="00A74667" w:rsidP="00A74667">
      <w:pPr>
        <w:autoSpaceDE w:val="0"/>
        <w:spacing w:after="0" w:line="240" w:lineRule="auto"/>
        <w:ind w:firstLine="540"/>
        <w:jc w:val="both"/>
        <w:rPr>
          <w:rFonts w:ascii="Arial" w:eastAsia="Calibri" w:hAnsi="Arial" w:cs="Arial"/>
          <w:i/>
          <w:iCs/>
          <w:sz w:val="24"/>
          <w:szCs w:val="24"/>
        </w:rPr>
      </w:pPr>
      <w:r w:rsidRPr="00A74667">
        <w:rPr>
          <w:rFonts w:ascii="Arial" w:eastAsia="Calibri" w:hAnsi="Arial" w:cs="Arial"/>
          <w:sz w:val="24"/>
          <w:szCs w:val="24"/>
        </w:rPr>
        <w:t>2.    Содействие развитию   малого и  среднего  предпринимательства  для развития поселения и организации новых рабочих мест.</w:t>
      </w:r>
      <w:r w:rsidRPr="00A74667">
        <w:rPr>
          <w:rFonts w:ascii="Arial" w:eastAsia="Calibri" w:hAnsi="Arial" w:cs="Arial"/>
          <w:i/>
          <w:iCs/>
          <w:sz w:val="24"/>
          <w:szCs w:val="24"/>
        </w:rPr>
        <w:t>    </w:t>
      </w:r>
    </w:p>
    <w:p w:rsidR="00A74667" w:rsidRPr="00A74667" w:rsidRDefault="00A74667" w:rsidP="00A74667">
      <w:pPr>
        <w:autoSpaceDE w:val="0"/>
        <w:spacing w:after="0" w:line="240" w:lineRule="auto"/>
        <w:ind w:firstLine="540"/>
        <w:jc w:val="both"/>
        <w:rPr>
          <w:rFonts w:ascii="Arial" w:eastAsia="Calibri" w:hAnsi="Arial" w:cs="Arial"/>
          <w:i/>
          <w:iCs/>
          <w:sz w:val="24"/>
          <w:szCs w:val="24"/>
        </w:rPr>
      </w:pPr>
      <w:r w:rsidRPr="00A74667">
        <w:rPr>
          <w:rFonts w:ascii="Arial" w:eastAsia="Calibri" w:hAnsi="Arial" w:cs="Arial"/>
          <w:i/>
          <w:iCs/>
          <w:sz w:val="24"/>
          <w:szCs w:val="24"/>
        </w:rPr>
        <w:t>       </w:t>
      </w:r>
    </w:p>
    <w:p w:rsidR="00A74667" w:rsidRPr="00A74667" w:rsidRDefault="00A74667" w:rsidP="00A74667">
      <w:pPr>
        <w:spacing w:after="0" w:line="240" w:lineRule="auto"/>
        <w:rPr>
          <w:rFonts w:ascii="Arial" w:eastAsia="Calibri" w:hAnsi="Arial" w:cs="Arial"/>
          <w:sz w:val="24"/>
          <w:szCs w:val="24"/>
        </w:rPr>
      </w:pPr>
      <w:r w:rsidRPr="00A74667">
        <w:rPr>
          <w:rFonts w:ascii="Arial" w:eastAsia="Calibri" w:hAnsi="Arial" w:cs="Arial"/>
          <w:i/>
          <w:iCs/>
          <w:sz w:val="24"/>
          <w:szCs w:val="24"/>
        </w:rPr>
        <w:t> </w:t>
      </w:r>
      <w:r w:rsidRPr="00A74667">
        <w:rPr>
          <w:rFonts w:ascii="Arial" w:eastAsia="Calibri" w:hAnsi="Arial" w:cs="Arial"/>
          <w:sz w:val="24"/>
          <w:szCs w:val="24"/>
        </w:rPr>
        <w:t xml:space="preserve">            </w:t>
      </w:r>
      <w:r w:rsidRPr="00A74667">
        <w:rPr>
          <w:rFonts w:ascii="Arial" w:eastAsia="Calibri" w:hAnsi="Arial" w:cs="Arial"/>
          <w:b/>
          <w:bCs/>
          <w:sz w:val="24"/>
          <w:szCs w:val="24"/>
        </w:rPr>
        <w:t>Социальные</w:t>
      </w:r>
      <w:r w:rsidRPr="00A74667">
        <w:rPr>
          <w:rFonts w:ascii="Arial" w:eastAsia="Calibri" w:hAnsi="Arial" w:cs="Arial"/>
          <w:sz w:val="24"/>
          <w:szCs w:val="24"/>
        </w:rPr>
        <w:t>:</w:t>
      </w:r>
    </w:p>
    <w:p w:rsidR="00A74667" w:rsidRPr="00A74667" w:rsidRDefault="00A74667" w:rsidP="00A74667">
      <w:pPr>
        <w:spacing w:after="0" w:line="240" w:lineRule="auto"/>
        <w:ind w:firstLine="540"/>
        <w:jc w:val="both"/>
        <w:rPr>
          <w:rFonts w:ascii="Arial" w:eastAsia="Calibri" w:hAnsi="Arial" w:cs="Arial"/>
          <w:i/>
          <w:iCs/>
          <w:sz w:val="24"/>
          <w:szCs w:val="24"/>
        </w:rPr>
      </w:pPr>
      <w:r w:rsidRPr="00A74667">
        <w:rPr>
          <w:rFonts w:ascii="Arial" w:eastAsia="Calibri" w:hAnsi="Arial" w:cs="Arial"/>
          <w:sz w:val="24"/>
          <w:szCs w:val="24"/>
        </w:rPr>
        <w:t xml:space="preserve">1.  Развитие социальной инфраструктуры, образования, здравоохранения, культуры, физкультуры и спорта: </w:t>
      </w:r>
    </w:p>
    <w:p w:rsidR="00A74667" w:rsidRPr="00A74667" w:rsidRDefault="00A74667" w:rsidP="00A74667">
      <w:pPr>
        <w:spacing w:after="0" w:line="240" w:lineRule="auto"/>
        <w:ind w:firstLine="540"/>
        <w:jc w:val="both"/>
        <w:rPr>
          <w:rFonts w:ascii="Arial" w:eastAsia="Calibri" w:hAnsi="Arial" w:cs="Arial"/>
          <w:iCs/>
          <w:sz w:val="24"/>
          <w:szCs w:val="24"/>
        </w:rPr>
      </w:pPr>
      <w:r w:rsidRPr="00A74667">
        <w:rPr>
          <w:rFonts w:ascii="Arial" w:eastAsia="Calibri" w:hAnsi="Arial" w:cs="Arial"/>
          <w:i/>
          <w:iCs/>
          <w:sz w:val="24"/>
          <w:szCs w:val="24"/>
        </w:rPr>
        <w:t xml:space="preserve">  </w:t>
      </w:r>
      <w:r w:rsidRPr="00A74667">
        <w:rPr>
          <w:rFonts w:ascii="Arial" w:eastAsia="Calibri" w:hAnsi="Arial" w:cs="Arial"/>
          <w:iCs/>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A74667" w:rsidRPr="00A74667" w:rsidRDefault="00A74667" w:rsidP="00A74667">
      <w:pPr>
        <w:spacing w:after="0" w:line="240" w:lineRule="auto"/>
        <w:ind w:firstLine="540"/>
        <w:jc w:val="both"/>
        <w:rPr>
          <w:rFonts w:ascii="Arial" w:eastAsia="Calibri" w:hAnsi="Arial" w:cs="Arial"/>
          <w:sz w:val="24"/>
          <w:szCs w:val="24"/>
        </w:rPr>
      </w:pPr>
      <w:r w:rsidRPr="00A74667">
        <w:rPr>
          <w:rFonts w:ascii="Arial" w:eastAsia="Calibri" w:hAnsi="Arial" w:cs="Arial"/>
          <w:iCs/>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A74667" w:rsidRPr="00A74667" w:rsidRDefault="00A74667" w:rsidP="00A74667">
      <w:pPr>
        <w:spacing w:after="0" w:line="240" w:lineRule="auto"/>
        <w:ind w:firstLine="540"/>
        <w:jc w:val="both"/>
        <w:rPr>
          <w:rFonts w:ascii="Arial" w:eastAsia="Calibri" w:hAnsi="Arial" w:cs="Arial"/>
          <w:iCs/>
          <w:sz w:val="24"/>
          <w:szCs w:val="24"/>
        </w:rPr>
      </w:pPr>
      <w:r w:rsidRPr="00A74667">
        <w:rPr>
          <w:rFonts w:ascii="Arial" w:eastAsia="Calibri" w:hAnsi="Arial" w:cs="Arial"/>
          <w:sz w:val="24"/>
          <w:szCs w:val="24"/>
        </w:rPr>
        <w:t>2.    Развитие личного подворья граждан, как источника доходов населения.</w:t>
      </w:r>
    </w:p>
    <w:p w:rsidR="00A74667" w:rsidRPr="00A74667" w:rsidRDefault="00A74667" w:rsidP="00A74667">
      <w:pPr>
        <w:spacing w:after="0" w:line="240" w:lineRule="auto"/>
        <w:ind w:firstLine="708"/>
        <w:jc w:val="both"/>
        <w:rPr>
          <w:rFonts w:ascii="Arial" w:eastAsia="Calibri" w:hAnsi="Arial" w:cs="Arial"/>
          <w:iCs/>
          <w:sz w:val="24"/>
          <w:szCs w:val="24"/>
        </w:rPr>
      </w:pPr>
      <w:r w:rsidRPr="00A74667">
        <w:rPr>
          <w:rFonts w:ascii="Arial" w:eastAsia="Calibri" w:hAnsi="Arial" w:cs="Arial"/>
          <w:iCs/>
          <w:sz w:val="24"/>
          <w:szCs w:val="24"/>
        </w:rPr>
        <w:t>-помощь населению в реализации мяса с личных подсобных хозяйств;</w:t>
      </w:r>
    </w:p>
    <w:p w:rsidR="00A74667" w:rsidRPr="00A74667" w:rsidRDefault="00A74667" w:rsidP="00A74667">
      <w:pPr>
        <w:spacing w:after="0" w:line="240" w:lineRule="auto"/>
        <w:ind w:firstLine="708"/>
        <w:jc w:val="both"/>
        <w:rPr>
          <w:rFonts w:ascii="Arial" w:eastAsia="Calibri" w:hAnsi="Arial" w:cs="Arial"/>
          <w:sz w:val="24"/>
          <w:szCs w:val="24"/>
        </w:rPr>
      </w:pPr>
      <w:r w:rsidRPr="00A74667">
        <w:rPr>
          <w:rFonts w:ascii="Arial" w:eastAsia="Calibri" w:hAnsi="Arial" w:cs="Arial"/>
          <w:iCs/>
          <w:sz w:val="24"/>
          <w:szCs w:val="24"/>
        </w:rPr>
        <w:t>-поддержка предпринимателей ведущих закупку продукции с личных подсобных хозяйств на выгодных для населения условиях.</w:t>
      </w:r>
    </w:p>
    <w:p w:rsidR="00A74667" w:rsidRPr="00A74667" w:rsidRDefault="00A74667" w:rsidP="00A74667">
      <w:pPr>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3.   Содействие в привлечении молодых специалистов в поселение (врачей, учителей, работников культуры, муниципальных служащих);</w:t>
      </w:r>
    </w:p>
    <w:p w:rsidR="00A74667" w:rsidRPr="00A74667" w:rsidRDefault="00A74667" w:rsidP="00A74667">
      <w:pPr>
        <w:spacing w:after="0" w:line="240" w:lineRule="auto"/>
        <w:ind w:firstLine="540"/>
        <w:jc w:val="both"/>
        <w:rPr>
          <w:rFonts w:ascii="Arial" w:eastAsia="Calibri" w:hAnsi="Arial" w:cs="Arial"/>
          <w:iCs/>
          <w:sz w:val="24"/>
          <w:szCs w:val="24"/>
        </w:rPr>
      </w:pPr>
      <w:r w:rsidRPr="00A74667">
        <w:rPr>
          <w:rFonts w:ascii="Arial" w:eastAsia="Calibri" w:hAnsi="Arial" w:cs="Arial"/>
          <w:sz w:val="24"/>
          <w:szCs w:val="24"/>
        </w:rPr>
        <w:t> </w:t>
      </w:r>
      <w:r w:rsidRPr="00A74667">
        <w:rPr>
          <w:rFonts w:ascii="Arial" w:eastAsia="Calibri" w:hAnsi="Arial" w:cs="Arial"/>
          <w:iCs/>
          <w:sz w:val="24"/>
          <w:szCs w:val="24"/>
        </w:rPr>
        <w:t>-помощь членам их семей в устройстве на работу;</w:t>
      </w:r>
    </w:p>
    <w:p w:rsidR="00A74667" w:rsidRPr="00A74667" w:rsidRDefault="00A74667" w:rsidP="00A74667">
      <w:pPr>
        <w:spacing w:after="0" w:line="240" w:lineRule="auto"/>
        <w:ind w:firstLine="540"/>
        <w:jc w:val="both"/>
        <w:rPr>
          <w:rFonts w:ascii="Arial" w:eastAsia="Calibri" w:hAnsi="Arial" w:cs="Arial"/>
          <w:sz w:val="24"/>
          <w:szCs w:val="24"/>
        </w:rPr>
      </w:pPr>
      <w:r w:rsidRPr="00A74667">
        <w:rPr>
          <w:rFonts w:ascii="Arial" w:eastAsia="Calibri" w:hAnsi="Arial" w:cs="Arial"/>
          <w:iCs/>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A74667" w:rsidRPr="00A74667" w:rsidRDefault="00A74667" w:rsidP="00A74667">
      <w:pPr>
        <w:spacing w:after="0" w:line="240" w:lineRule="auto"/>
        <w:ind w:firstLine="540"/>
        <w:jc w:val="both"/>
        <w:rPr>
          <w:rFonts w:ascii="Arial" w:eastAsia="Calibri" w:hAnsi="Arial" w:cs="Arial"/>
          <w:iCs/>
          <w:sz w:val="24"/>
          <w:szCs w:val="24"/>
        </w:rPr>
      </w:pPr>
      <w:r w:rsidRPr="00A74667">
        <w:rPr>
          <w:rFonts w:ascii="Arial" w:eastAsia="Calibri" w:hAnsi="Arial" w:cs="Arial"/>
          <w:sz w:val="24"/>
          <w:szCs w:val="24"/>
        </w:rPr>
        <w:t>4.    Содействие в обеспечении социальной поддержки слабозащищенным слоям населения:</w:t>
      </w:r>
    </w:p>
    <w:p w:rsidR="00A74667" w:rsidRPr="00A74667" w:rsidRDefault="00A74667" w:rsidP="00A74667">
      <w:pPr>
        <w:spacing w:after="0" w:line="240" w:lineRule="auto"/>
        <w:ind w:firstLine="540"/>
        <w:jc w:val="both"/>
        <w:rPr>
          <w:rFonts w:ascii="Arial" w:eastAsia="Calibri" w:hAnsi="Arial" w:cs="Arial"/>
          <w:iCs/>
          <w:sz w:val="24"/>
          <w:szCs w:val="24"/>
        </w:rPr>
      </w:pPr>
      <w:r w:rsidRPr="00A74667">
        <w:rPr>
          <w:rFonts w:ascii="Arial" w:eastAsia="Calibri" w:hAnsi="Arial" w:cs="Arial"/>
          <w:iCs/>
          <w:sz w:val="24"/>
          <w:szCs w:val="24"/>
        </w:rPr>
        <w:t>-консультирование, помощь в получении субсидий, пособий различных льготных выплат;</w:t>
      </w:r>
    </w:p>
    <w:p w:rsidR="00A74667" w:rsidRPr="00A74667" w:rsidRDefault="00A74667" w:rsidP="00A74667">
      <w:pPr>
        <w:spacing w:after="0" w:line="240" w:lineRule="auto"/>
        <w:ind w:firstLine="540"/>
        <w:jc w:val="both"/>
        <w:rPr>
          <w:rFonts w:ascii="Arial" w:eastAsia="Calibri" w:hAnsi="Arial" w:cs="Arial"/>
          <w:sz w:val="24"/>
          <w:szCs w:val="24"/>
        </w:rPr>
      </w:pPr>
      <w:r w:rsidRPr="00A74667">
        <w:rPr>
          <w:rFonts w:ascii="Arial" w:eastAsia="Calibri" w:hAnsi="Arial" w:cs="Arial"/>
          <w:iCs/>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A74667" w:rsidRPr="00A74667" w:rsidRDefault="00A74667" w:rsidP="00A74667">
      <w:pPr>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5.   Привлечение средств из областного и федерального бюджетов на укрепление жилищно-коммунальной сферы:</w:t>
      </w:r>
    </w:p>
    <w:p w:rsidR="00A74667" w:rsidRPr="00A74667" w:rsidRDefault="00A74667" w:rsidP="00A74667">
      <w:pPr>
        <w:spacing w:after="0" w:line="240" w:lineRule="auto"/>
        <w:ind w:firstLine="540"/>
        <w:jc w:val="both"/>
        <w:rPr>
          <w:rFonts w:ascii="Arial" w:eastAsia="Calibri" w:hAnsi="Arial" w:cs="Arial"/>
          <w:iCs/>
          <w:sz w:val="24"/>
          <w:szCs w:val="24"/>
        </w:rPr>
      </w:pPr>
    </w:p>
    <w:p w:rsidR="00A74667" w:rsidRPr="00A74667" w:rsidRDefault="00A74667" w:rsidP="00A74667">
      <w:pPr>
        <w:spacing w:after="0" w:line="240" w:lineRule="auto"/>
        <w:ind w:firstLine="540"/>
        <w:jc w:val="both"/>
        <w:rPr>
          <w:rFonts w:ascii="Arial" w:eastAsia="Calibri" w:hAnsi="Arial" w:cs="Arial"/>
          <w:iCs/>
          <w:sz w:val="24"/>
          <w:szCs w:val="24"/>
        </w:rPr>
      </w:pPr>
      <w:r w:rsidRPr="00A74667">
        <w:rPr>
          <w:rFonts w:ascii="Arial" w:eastAsia="Calibri" w:hAnsi="Arial" w:cs="Arial"/>
          <w:iCs/>
          <w:sz w:val="24"/>
          <w:szCs w:val="24"/>
        </w:rPr>
        <w:t> -по Программе «Чистая вода» на восстановление системы  водоснабжения;</w:t>
      </w:r>
    </w:p>
    <w:p w:rsidR="00A74667" w:rsidRPr="00A74667" w:rsidRDefault="00A74667" w:rsidP="00A74667">
      <w:pPr>
        <w:spacing w:after="0" w:line="240" w:lineRule="auto"/>
        <w:ind w:firstLine="540"/>
        <w:jc w:val="both"/>
        <w:rPr>
          <w:rFonts w:ascii="Arial" w:eastAsia="Calibri" w:hAnsi="Arial" w:cs="Arial"/>
          <w:iCs/>
          <w:sz w:val="24"/>
          <w:szCs w:val="24"/>
        </w:rPr>
      </w:pPr>
    </w:p>
    <w:p w:rsidR="00A74667" w:rsidRPr="00A74667" w:rsidRDefault="00A74667" w:rsidP="00A74667">
      <w:pPr>
        <w:spacing w:after="0" w:line="240" w:lineRule="auto"/>
        <w:ind w:firstLine="540"/>
        <w:jc w:val="both"/>
        <w:rPr>
          <w:rFonts w:ascii="Arial" w:eastAsia="Calibri" w:hAnsi="Arial" w:cs="Arial"/>
          <w:sz w:val="24"/>
          <w:szCs w:val="24"/>
        </w:rPr>
      </w:pPr>
      <w:r w:rsidRPr="00A74667">
        <w:rPr>
          <w:rFonts w:ascii="Arial" w:eastAsia="Calibri" w:hAnsi="Arial" w:cs="Arial"/>
          <w:iCs/>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A74667" w:rsidRPr="00A74667" w:rsidRDefault="00A74667" w:rsidP="00A74667">
      <w:pPr>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6.   Содействие в развитие систем телефонной и сотовой связи, охват сотовой связью удаленных и труднодоступных населенных пунктов поселения.</w:t>
      </w:r>
    </w:p>
    <w:p w:rsidR="00A74667" w:rsidRPr="00A74667" w:rsidRDefault="00A74667" w:rsidP="00A74667">
      <w:pPr>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7.   Освещение населенных пунктов поселения  на  должном  уровне.</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8.  Привлечение средств из бюджетов различных уровней для благоустройства  поселения.</w:t>
      </w:r>
    </w:p>
    <w:p w:rsidR="00A74667" w:rsidRPr="00A74667" w:rsidRDefault="00A74667" w:rsidP="00A74667">
      <w:pPr>
        <w:keepNext/>
        <w:numPr>
          <w:ilvl w:val="0"/>
          <w:numId w:val="8"/>
        </w:numPr>
        <w:suppressAutoHyphens/>
        <w:spacing w:after="0" w:line="240" w:lineRule="auto"/>
        <w:ind w:left="432" w:hanging="432"/>
        <w:jc w:val="center"/>
        <w:outlineLvl w:val="0"/>
        <w:rPr>
          <w:rFonts w:ascii="Arial" w:eastAsia="Times New Roman" w:hAnsi="Arial" w:cs="Arial"/>
          <w:b/>
          <w:bCs/>
          <w:sz w:val="24"/>
          <w:szCs w:val="24"/>
          <w:u w:val="single"/>
          <w:lang w:eastAsia="ru-RU"/>
        </w:rPr>
      </w:pPr>
      <w:r w:rsidRPr="00A74667">
        <w:rPr>
          <w:rFonts w:ascii="Arial" w:eastAsia="Times New Roman" w:hAnsi="Arial" w:cs="Arial"/>
          <w:b/>
          <w:bCs/>
          <w:sz w:val="24"/>
          <w:szCs w:val="24"/>
          <w:u w:val="single"/>
          <w:lang w:eastAsia="ru-RU"/>
        </w:rPr>
        <w:lastRenderedPageBreak/>
        <w:t>4.Оценка нормативно-правовой базы, необходимой  для функционирования и развития  социальной инфраструктуры.</w:t>
      </w:r>
    </w:p>
    <w:p w:rsidR="00A74667" w:rsidRPr="00A74667" w:rsidRDefault="00A74667" w:rsidP="00A74667">
      <w:pPr>
        <w:keepNext/>
        <w:numPr>
          <w:ilvl w:val="0"/>
          <w:numId w:val="8"/>
        </w:numPr>
        <w:suppressAutoHyphens/>
        <w:spacing w:after="0" w:line="240" w:lineRule="auto"/>
        <w:ind w:left="432" w:hanging="432"/>
        <w:jc w:val="center"/>
        <w:outlineLvl w:val="0"/>
        <w:rPr>
          <w:rFonts w:ascii="Arial" w:eastAsia="Times New Roman" w:hAnsi="Arial" w:cs="Arial"/>
          <w:b/>
          <w:bCs/>
          <w:sz w:val="24"/>
          <w:szCs w:val="24"/>
          <w:u w:val="single"/>
          <w:lang w:eastAsia="ru-RU"/>
        </w:rPr>
      </w:pPr>
      <w:r w:rsidRPr="00A74667">
        <w:rPr>
          <w:rFonts w:ascii="Arial" w:eastAsia="Times New Roman" w:hAnsi="Arial" w:cs="Arial"/>
          <w:bCs/>
          <w:sz w:val="24"/>
          <w:szCs w:val="24"/>
          <w:u w:val="single"/>
          <w:lang w:eastAsia="ru-RU"/>
        </w:rPr>
        <w:t>Требования к развитию социальной инфраструктуры  установлены Постановлением Правительства Российской Федерации №1050 от 01.10.2015 «Об утверждении требований к Программам комплексного развития социальной инфраструктуры поселений, городских округов» (далее-Требования № 1050).</w:t>
      </w:r>
    </w:p>
    <w:p w:rsidR="00A74667" w:rsidRPr="00A74667" w:rsidRDefault="00A74667" w:rsidP="00A74667">
      <w:pPr>
        <w:keepNext/>
        <w:numPr>
          <w:ilvl w:val="0"/>
          <w:numId w:val="8"/>
        </w:numPr>
        <w:suppressAutoHyphens/>
        <w:spacing w:after="0" w:line="240" w:lineRule="auto"/>
        <w:ind w:left="432" w:hanging="432"/>
        <w:outlineLvl w:val="0"/>
        <w:rPr>
          <w:rFonts w:ascii="Arial" w:eastAsia="Times New Roman" w:hAnsi="Arial" w:cs="Arial"/>
          <w:bCs/>
          <w:sz w:val="24"/>
          <w:szCs w:val="24"/>
          <w:u w:val="single"/>
          <w:lang w:eastAsia="ru-RU"/>
        </w:rPr>
      </w:pPr>
      <w:r w:rsidRPr="00A74667">
        <w:rPr>
          <w:rFonts w:ascii="Arial" w:eastAsia="Times New Roman" w:hAnsi="Arial" w:cs="Arial"/>
          <w:bCs/>
          <w:sz w:val="24"/>
          <w:szCs w:val="24"/>
          <w:u w:val="single"/>
          <w:lang w:eastAsia="ru-RU"/>
        </w:rPr>
        <w:t>В соответствии с Требованиями № 1050 основой разработки программ социальной инфраструктуры являются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муниципального образования, документы о развитии и комплексном освоении территорий</w:t>
      </w:r>
    </w:p>
    <w:p w:rsidR="00A74667" w:rsidRPr="00A74667" w:rsidRDefault="00A74667" w:rsidP="00A74667">
      <w:pPr>
        <w:keepNext/>
        <w:numPr>
          <w:ilvl w:val="0"/>
          <w:numId w:val="8"/>
        </w:numPr>
        <w:suppressAutoHyphens/>
        <w:spacing w:after="0" w:line="240" w:lineRule="auto"/>
        <w:ind w:left="432" w:hanging="432"/>
        <w:outlineLvl w:val="0"/>
        <w:rPr>
          <w:rFonts w:ascii="Arial" w:eastAsia="Times New Roman" w:hAnsi="Arial" w:cs="Arial"/>
          <w:bCs/>
          <w:sz w:val="24"/>
          <w:szCs w:val="24"/>
          <w:u w:val="single"/>
          <w:lang w:eastAsia="ru-RU"/>
        </w:rPr>
      </w:pPr>
      <w:r w:rsidRPr="00A74667">
        <w:rPr>
          <w:rFonts w:ascii="Arial" w:eastAsia="Times New Roman" w:hAnsi="Arial" w:cs="Arial"/>
          <w:bCs/>
          <w:sz w:val="24"/>
          <w:szCs w:val="24"/>
          <w:u w:val="single"/>
          <w:lang w:eastAsia="ru-RU"/>
        </w:rPr>
        <w:t>Программа комплексного развития социальной инфраструктуры Пронинского сельского поселения разрабатывалась на основе документов о развитии и комплексном освоении территорий, в частности:</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-Генеральный план Пронинского сельского поселения Серафимовичского муниципального района Волгоградской области.</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Также при  разработке Программы учтены местные нормативы  градостроительного проектирования Волгоградской области.</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Федеральным Законом № 172-ФЗ от 28.06.2014 «О стратегическом  планировании в Российской Федерации» (далее </w:t>
      </w:r>
      <w:proofErr w:type="gramStart"/>
      <w:r w:rsidRPr="00A74667">
        <w:rPr>
          <w:rFonts w:ascii="Arial" w:eastAsia="Times New Roman" w:hAnsi="Arial" w:cs="Arial"/>
          <w:sz w:val="24"/>
          <w:szCs w:val="24"/>
          <w:lang w:eastAsia="ar-SA"/>
        </w:rPr>
        <w:t>–Ф</w:t>
      </w:r>
      <w:proofErr w:type="gramEnd"/>
      <w:r w:rsidRPr="00A74667">
        <w:rPr>
          <w:rFonts w:ascii="Arial" w:eastAsia="Times New Roman" w:hAnsi="Arial" w:cs="Arial"/>
          <w:sz w:val="24"/>
          <w:szCs w:val="24"/>
          <w:lang w:eastAsia="ar-SA"/>
        </w:rPr>
        <w:t>едеральный Закон № 172-ФЗ) регламентированы правовые основы стратегического планирования муниципальных образований.</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К полномочиям органов местного самоуправления в сфере стратегического планирования относятся: </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определение долгосрочных целей и задач муниципального управления и социально-экономического развития Пронинского сельского поселения Серафимовичского муниципального района Волгоградской области, согласованных с приоритетами и целями социально-экономического развития Российской Федерации и субъектов Российской Федерации;</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-мониторинг и контроль реализации документов стратегического планирования, утвержденны</w:t>
      </w:r>
      <w:proofErr w:type="gramStart"/>
      <w:r w:rsidRPr="00A74667">
        <w:rPr>
          <w:rFonts w:ascii="Arial" w:eastAsia="Times New Roman" w:hAnsi="Arial" w:cs="Arial"/>
          <w:sz w:val="24"/>
          <w:szCs w:val="24"/>
          <w:lang w:eastAsia="ar-SA"/>
        </w:rPr>
        <w:t>х(</w:t>
      </w:r>
      <w:proofErr w:type="gramEnd"/>
      <w:r w:rsidRPr="00A74667">
        <w:rPr>
          <w:rFonts w:ascii="Arial" w:eastAsia="Times New Roman" w:hAnsi="Arial" w:cs="Arial"/>
          <w:sz w:val="24"/>
          <w:szCs w:val="24"/>
          <w:lang w:eastAsia="ar-SA"/>
        </w:rPr>
        <w:t>одобренных) органами местного самоуправления;</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 иные полномочия в сфере стратегического планирования, определенные федеральными законами и муниципальными нормативными правовыми актами. </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К документам стратегического планирования</w:t>
      </w:r>
      <w:proofErr w:type="gramStart"/>
      <w:r w:rsidRPr="00A74667">
        <w:rPr>
          <w:rFonts w:ascii="Arial" w:eastAsia="Times New Roman" w:hAnsi="Arial" w:cs="Arial"/>
          <w:sz w:val="24"/>
          <w:szCs w:val="24"/>
          <w:lang w:eastAsia="ar-SA"/>
        </w:rPr>
        <w:t xml:space="preserve"> ,</w:t>
      </w:r>
      <w:proofErr w:type="gramEnd"/>
      <w:r w:rsidRPr="00A74667">
        <w:rPr>
          <w:rFonts w:ascii="Arial" w:eastAsia="Times New Roman" w:hAnsi="Arial" w:cs="Arial"/>
          <w:sz w:val="24"/>
          <w:szCs w:val="24"/>
          <w:lang w:eastAsia="ar-SA"/>
        </w:rPr>
        <w:t xml:space="preserve"> разрабатываемым на уровне муниципального образования, относятся:</w:t>
      </w:r>
    </w:p>
    <w:p w:rsidR="00A74667" w:rsidRPr="00A74667" w:rsidRDefault="00A74667" w:rsidP="00A74667">
      <w:pPr>
        <w:numPr>
          <w:ilvl w:val="0"/>
          <w:numId w:val="21"/>
        </w:numPr>
        <w:suppressAutoHyphens/>
        <w:spacing w:before="280" w:after="0" w:line="240" w:lineRule="auto"/>
        <w:rPr>
          <w:rFonts w:ascii="Arial" w:eastAsia="Times New Roman" w:hAnsi="Arial" w:cs="Arial"/>
          <w:sz w:val="24"/>
          <w:szCs w:val="24"/>
          <w:lang w:eastAsia="ar-SA"/>
        </w:rPr>
      </w:pPr>
      <w:r w:rsidRPr="00A74667">
        <w:rPr>
          <w:rFonts w:ascii="Arial" w:eastAsia="Times New Roman" w:hAnsi="Arial" w:cs="Arial"/>
          <w:sz w:val="24"/>
          <w:szCs w:val="24"/>
          <w:lang w:eastAsia="ar-SA"/>
        </w:rPr>
        <w:t>Стратегия социально-экономического развития Пронинского сельского поселения Серафимовичского муниципального района Волгоградской области;</w:t>
      </w:r>
    </w:p>
    <w:p w:rsidR="00A74667" w:rsidRPr="00A74667" w:rsidRDefault="00A74667" w:rsidP="00A74667">
      <w:pPr>
        <w:numPr>
          <w:ilvl w:val="0"/>
          <w:numId w:val="21"/>
        </w:numPr>
        <w:suppressAutoHyphens/>
        <w:spacing w:before="280" w:after="0" w:line="240" w:lineRule="auto"/>
        <w:rPr>
          <w:rFonts w:ascii="Arial" w:eastAsia="Times New Roman" w:hAnsi="Arial" w:cs="Arial"/>
          <w:sz w:val="24"/>
          <w:szCs w:val="24"/>
          <w:lang w:eastAsia="ar-SA"/>
        </w:rPr>
      </w:pPr>
      <w:r w:rsidRPr="00A74667">
        <w:rPr>
          <w:rFonts w:ascii="Arial" w:eastAsia="Times New Roman" w:hAnsi="Arial" w:cs="Arial"/>
          <w:sz w:val="24"/>
          <w:szCs w:val="24"/>
          <w:lang w:eastAsia="ar-SA"/>
        </w:rPr>
        <w:t>План мероприятий по реализации стратегии социально-экономического развития;</w:t>
      </w:r>
    </w:p>
    <w:p w:rsidR="00A74667" w:rsidRPr="00A74667" w:rsidRDefault="00A74667" w:rsidP="00A74667">
      <w:pPr>
        <w:numPr>
          <w:ilvl w:val="0"/>
          <w:numId w:val="21"/>
        </w:numPr>
        <w:suppressAutoHyphens/>
        <w:spacing w:before="280" w:after="0" w:line="240" w:lineRule="auto"/>
        <w:rPr>
          <w:rFonts w:ascii="Arial" w:eastAsia="Times New Roman" w:hAnsi="Arial" w:cs="Arial"/>
          <w:sz w:val="24"/>
          <w:szCs w:val="24"/>
          <w:lang w:eastAsia="ar-SA"/>
        </w:rPr>
      </w:pPr>
      <w:r w:rsidRPr="00A74667">
        <w:rPr>
          <w:rFonts w:ascii="Arial" w:eastAsia="Times New Roman" w:hAnsi="Arial" w:cs="Arial"/>
          <w:sz w:val="24"/>
          <w:szCs w:val="24"/>
          <w:lang w:eastAsia="ar-SA"/>
        </w:rPr>
        <w:t>Прогноз социально-экономического развития Пронинского сельского поселения Серафимовичского муниципального района Волгоградской области на среднесрочный или долгосрочный период;</w:t>
      </w:r>
    </w:p>
    <w:p w:rsidR="00A74667" w:rsidRPr="00A74667" w:rsidRDefault="00A74667" w:rsidP="00A74667">
      <w:pPr>
        <w:numPr>
          <w:ilvl w:val="0"/>
          <w:numId w:val="21"/>
        </w:numPr>
        <w:suppressAutoHyphens/>
        <w:spacing w:before="280" w:after="0" w:line="240" w:lineRule="auto"/>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Бюджетный прогноз Пронинского сельского поселения на долгосрочный период. </w:t>
      </w:r>
    </w:p>
    <w:p w:rsidR="00A74667" w:rsidRPr="00A74667" w:rsidRDefault="00A74667" w:rsidP="00A74667">
      <w:pPr>
        <w:suppressAutoHyphens/>
        <w:spacing w:after="0" w:line="240" w:lineRule="auto"/>
        <w:ind w:left="720"/>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lastRenderedPageBreak/>
        <w:t xml:space="preserve">Таким образом, следует отметить, что </w:t>
      </w:r>
      <w:proofErr w:type="gramStart"/>
      <w:r w:rsidRPr="00A74667">
        <w:rPr>
          <w:rFonts w:ascii="Arial" w:eastAsia="Times New Roman" w:hAnsi="Arial" w:cs="Arial"/>
          <w:sz w:val="24"/>
          <w:szCs w:val="24"/>
          <w:lang w:eastAsia="ar-SA"/>
        </w:rPr>
        <w:t>существующий</w:t>
      </w:r>
      <w:proofErr w:type="gramEnd"/>
      <w:r w:rsidRPr="00A74667">
        <w:rPr>
          <w:rFonts w:ascii="Arial" w:eastAsia="Times New Roman" w:hAnsi="Arial" w:cs="Arial"/>
          <w:sz w:val="24"/>
          <w:szCs w:val="24"/>
          <w:lang w:eastAsia="ar-SA"/>
        </w:rPr>
        <w:t xml:space="preserve"> нормативно-правовой базы достаточно для функционирования и развития социальной инфраструктуры Пронинского сельского поселения Серафимовичского муниципального района Волгоградской области. Однако при этом в соответствии с действующей нормативно-правовой базой не разработана и отсутствует Программа социально-экономического развития муниципального образования, содержащая комплекс планируемых мероприятий, взаимоувязанных  по задачам, срокам осуществления, исполнителями ресурсами, обеспечивающих наиболее эффективное достижение целей  и решение задач социально-экономического развития Пронинского сельского поселения Серафимовичского муниципального района Волгоградской области.</w:t>
      </w:r>
    </w:p>
    <w:p w:rsidR="00A74667" w:rsidRPr="00A74667" w:rsidRDefault="00A74667" w:rsidP="00A74667">
      <w:pPr>
        <w:widowControl w:val="0"/>
        <w:autoSpaceDE w:val="0"/>
        <w:autoSpaceDN w:val="0"/>
        <w:adjustRightInd w:val="0"/>
        <w:spacing w:after="0" w:line="240" w:lineRule="auto"/>
        <w:jc w:val="center"/>
        <w:outlineLvl w:val="0"/>
        <w:rPr>
          <w:rFonts w:ascii="Arial" w:eastAsia="Times New Roman" w:hAnsi="Arial" w:cs="Arial"/>
          <w:bCs/>
          <w:sz w:val="24"/>
          <w:szCs w:val="24"/>
          <w:u w:val="single"/>
          <w:lang w:eastAsia="ru-RU"/>
        </w:rPr>
      </w:pPr>
      <w:r w:rsidRPr="00A74667">
        <w:rPr>
          <w:rFonts w:ascii="Arial" w:eastAsia="Times New Roman" w:hAnsi="Arial" w:cs="Arial"/>
          <w:b/>
          <w:bCs/>
          <w:sz w:val="24"/>
          <w:szCs w:val="24"/>
          <w:u w:val="single"/>
          <w:lang w:eastAsia="ru-RU"/>
        </w:rPr>
        <w:t xml:space="preserve">5.Система основных программных мероприятий по развитию Пронинского сельского поселения </w:t>
      </w:r>
    </w:p>
    <w:p w:rsidR="00A74667" w:rsidRPr="00A74667" w:rsidRDefault="00A74667" w:rsidP="00A74667">
      <w:pPr>
        <w:keepNext/>
        <w:numPr>
          <w:ilvl w:val="0"/>
          <w:numId w:val="8"/>
        </w:numPr>
        <w:suppressAutoHyphens/>
        <w:spacing w:after="0" w:line="240" w:lineRule="auto"/>
        <w:ind w:left="432" w:hanging="432"/>
        <w:jc w:val="center"/>
        <w:outlineLvl w:val="0"/>
        <w:rPr>
          <w:rFonts w:ascii="Arial" w:eastAsia="Times New Roman" w:hAnsi="Arial" w:cs="Arial"/>
          <w:b/>
          <w:bCs/>
          <w:sz w:val="24"/>
          <w:szCs w:val="24"/>
          <w:u w:val="single"/>
          <w:lang w:eastAsia="ru-RU"/>
        </w:rPr>
      </w:pPr>
    </w:p>
    <w:p w:rsidR="00A74667" w:rsidRPr="00A74667" w:rsidRDefault="00A74667" w:rsidP="00A74667">
      <w:pPr>
        <w:suppressAutoHyphens/>
        <w:spacing w:after="0" w:line="240" w:lineRule="auto"/>
        <w:ind w:firstLine="70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74667" w:rsidRPr="00A74667" w:rsidRDefault="00A74667" w:rsidP="00A74667">
      <w:pPr>
        <w:suppressAutoHyphens/>
        <w:spacing w:after="0" w:line="240" w:lineRule="auto"/>
        <w:ind w:firstLine="70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A74667" w:rsidRPr="00A74667" w:rsidRDefault="00A74667" w:rsidP="00A74667">
      <w:pPr>
        <w:suppressAutoHyphens/>
        <w:spacing w:after="0" w:line="240" w:lineRule="auto"/>
        <w:ind w:firstLine="70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Мероприятия Программы  комплексного развития  социальной  инфраструктуры  Пронинского сельского поселения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2018-2031г.г.</w:t>
      </w:r>
      <w:proofErr w:type="gramStart"/>
      <w:r w:rsidRPr="00A74667">
        <w:rPr>
          <w:rFonts w:ascii="Arial" w:eastAsia="Times New Roman" w:hAnsi="Arial" w:cs="Arial"/>
          <w:sz w:val="24"/>
          <w:szCs w:val="24"/>
          <w:lang w:eastAsia="ar-SA"/>
        </w:rPr>
        <w:t>,о</w:t>
      </w:r>
      <w:proofErr w:type="gramEnd"/>
      <w:r w:rsidRPr="00A74667">
        <w:rPr>
          <w:rFonts w:ascii="Arial" w:eastAsia="Times New Roman" w:hAnsi="Arial" w:cs="Arial"/>
          <w:sz w:val="24"/>
          <w:szCs w:val="24"/>
          <w:lang w:eastAsia="ar-SA"/>
        </w:rPr>
        <w:t>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p>
    <w:p w:rsidR="00A74667" w:rsidRPr="00A74667" w:rsidRDefault="00A74667" w:rsidP="00A74667">
      <w:pPr>
        <w:suppressAutoHyphens/>
        <w:spacing w:after="0" w:line="240" w:lineRule="auto"/>
        <w:ind w:firstLine="709"/>
        <w:jc w:val="both"/>
        <w:rPr>
          <w:rFonts w:ascii="Arial" w:eastAsia="Times New Roman" w:hAnsi="Arial" w:cs="Arial"/>
          <w:b/>
          <w:sz w:val="24"/>
          <w:szCs w:val="24"/>
          <w:lang w:eastAsia="ar-SA"/>
        </w:rPr>
      </w:pPr>
      <w:r w:rsidRPr="00A74667">
        <w:rPr>
          <w:rFonts w:ascii="Arial" w:eastAsia="Times New Roman" w:hAnsi="Arial" w:cs="Arial"/>
          <w:b/>
          <w:sz w:val="24"/>
          <w:szCs w:val="24"/>
          <w:lang w:eastAsia="ar-SA"/>
        </w:rPr>
        <w:t xml:space="preserve">6. Перечень мероприятий (инвестиционных проектов) по проектированию, строительству и реконструкции объектов социальной инфраструктуры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 </w:t>
      </w:r>
    </w:p>
    <w:p w:rsidR="00A74667" w:rsidRPr="00A74667" w:rsidRDefault="00A74667" w:rsidP="00A74667">
      <w:pPr>
        <w:suppressAutoHyphens/>
        <w:spacing w:after="0" w:line="240" w:lineRule="auto"/>
        <w:ind w:firstLine="70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Цель Программы: </w:t>
      </w:r>
    </w:p>
    <w:p w:rsidR="00A74667" w:rsidRPr="00A74667" w:rsidRDefault="00A74667" w:rsidP="00A74667">
      <w:pPr>
        <w:suppressAutoHyphens/>
        <w:spacing w:after="0" w:line="240" w:lineRule="auto"/>
        <w:ind w:firstLine="70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обеспечение развития социальной инфраструктуры поселения для закрепления населения, повышения уровня его жизни.</w:t>
      </w:r>
    </w:p>
    <w:p w:rsidR="00A74667" w:rsidRPr="00A74667" w:rsidRDefault="00A74667" w:rsidP="00A74667">
      <w:pPr>
        <w:suppressAutoHyphens/>
        <w:spacing w:after="0" w:line="240" w:lineRule="auto"/>
        <w:ind w:firstLine="70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Задачи Программы:</w:t>
      </w:r>
    </w:p>
    <w:p w:rsidR="00A74667" w:rsidRPr="00A74667" w:rsidRDefault="00A74667" w:rsidP="00A74667">
      <w:pPr>
        <w:suppressAutoHyphens/>
        <w:spacing w:after="0" w:line="240" w:lineRule="auto"/>
        <w:ind w:firstLine="70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-развитие системы образования и культуры за счет строительства, реконструкции и ремонта данных учреждений;</w:t>
      </w:r>
    </w:p>
    <w:p w:rsidR="00A74667" w:rsidRPr="00A74667" w:rsidRDefault="00A74667" w:rsidP="00A74667">
      <w:pPr>
        <w:suppressAutoHyphens/>
        <w:spacing w:after="0" w:line="240" w:lineRule="auto"/>
        <w:ind w:firstLine="70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lastRenderedPageBreak/>
        <w:t>-привлечение широких масс населения к занятиям спортом и культивирование здорового образа жизни за счет установки спортивных площадок;</w:t>
      </w:r>
    </w:p>
    <w:p w:rsidR="00A74667" w:rsidRPr="00A74667" w:rsidRDefault="00A74667" w:rsidP="00A74667">
      <w:pPr>
        <w:suppressAutoHyphens/>
        <w:spacing w:after="0" w:line="240" w:lineRule="auto"/>
        <w:ind w:firstLine="70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-улучшение условий проживания населения, мест массового отдыха и рекреации;</w:t>
      </w:r>
    </w:p>
    <w:p w:rsidR="00A74667" w:rsidRPr="00A74667" w:rsidRDefault="00A74667" w:rsidP="00A74667">
      <w:pPr>
        <w:suppressAutoHyphens/>
        <w:spacing w:after="0" w:line="240" w:lineRule="auto"/>
        <w:ind w:firstLine="70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развитие инфраструктуры Пронинского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населения.</w:t>
      </w:r>
    </w:p>
    <w:p w:rsidR="00A74667" w:rsidRPr="00A74667" w:rsidRDefault="00A74667" w:rsidP="00A74667">
      <w:pPr>
        <w:suppressAutoHyphens/>
        <w:spacing w:after="0" w:line="240" w:lineRule="auto"/>
        <w:ind w:firstLine="70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Программа реализуется в период с 2018-2031годы в 2 этапа.</w:t>
      </w:r>
    </w:p>
    <w:p w:rsidR="00A74667" w:rsidRPr="00A74667" w:rsidRDefault="00A74667" w:rsidP="00A74667">
      <w:pPr>
        <w:suppressAutoHyphens/>
        <w:spacing w:after="0" w:line="240" w:lineRule="auto"/>
        <w:ind w:firstLine="70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Для достижения цели программы и выполнении поставленных задач запланированы следующие мероприятия (инвестиционные проекты) по проектированию, строительству и реконструкции объектов социальной инфраструктуры Пронинского сельского поселения:</w:t>
      </w:r>
    </w:p>
    <w:p w:rsidR="00A74667" w:rsidRPr="00A74667" w:rsidRDefault="00A74667" w:rsidP="00A74667">
      <w:pPr>
        <w:numPr>
          <w:ilvl w:val="0"/>
          <w:numId w:val="22"/>
        </w:num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Реконструкция дошкольного образовательного учреждения с увеличением численности на 21 человек.</w:t>
      </w:r>
    </w:p>
    <w:p w:rsidR="00A74667" w:rsidRPr="00A74667" w:rsidRDefault="00A74667" w:rsidP="00A74667">
      <w:pPr>
        <w:numPr>
          <w:ilvl w:val="0"/>
          <w:numId w:val="22"/>
        </w:num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Благоустройство зон отдыха населения и памятных мест поселения.</w:t>
      </w:r>
    </w:p>
    <w:p w:rsidR="00A74667" w:rsidRPr="00A74667" w:rsidRDefault="00A74667" w:rsidP="00A74667">
      <w:pPr>
        <w:numPr>
          <w:ilvl w:val="0"/>
          <w:numId w:val="22"/>
        </w:numPr>
        <w:suppressAutoHyphens/>
        <w:spacing w:after="0" w:line="240" w:lineRule="auto"/>
        <w:jc w:val="both"/>
        <w:rPr>
          <w:rFonts w:ascii="Arial" w:eastAsia="Times New Roman" w:hAnsi="Arial" w:cs="Arial"/>
          <w:sz w:val="24"/>
          <w:szCs w:val="24"/>
          <w:lang w:eastAsia="ar-SA"/>
        </w:rPr>
      </w:pPr>
      <w:proofErr w:type="gramStart"/>
      <w:r w:rsidRPr="00A74667">
        <w:rPr>
          <w:rFonts w:ascii="Arial" w:eastAsia="Times New Roman" w:hAnsi="Arial" w:cs="Arial"/>
          <w:sz w:val="24"/>
          <w:szCs w:val="24"/>
          <w:lang w:eastAsia="ar-SA"/>
        </w:rPr>
        <w:t xml:space="preserve">Ремонт отопления в </w:t>
      </w:r>
      <w:proofErr w:type="spellStart"/>
      <w:r w:rsidRPr="00A74667">
        <w:rPr>
          <w:rFonts w:ascii="Arial" w:eastAsia="Times New Roman" w:hAnsi="Arial" w:cs="Arial"/>
          <w:sz w:val="24"/>
          <w:szCs w:val="24"/>
          <w:lang w:eastAsia="ar-SA"/>
        </w:rPr>
        <w:t>Пронинском</w:t>
      </w:r>
      <w:proofErr w:type="spellEnd"/>
      <w:r w:rsidRPr="00A74667">
        <w:rPr>
          <w:rFonts w:ascii="Arial" w:eastAsia="Times New Roman" w:hAnsi="Arial" w:cs="Arial"/>
          <w:sz w:val="24"/>
          <w:szCs w:val="24"/>
          <w:lang w:eastAsia="ar-SA"/>
        </w:rPr>
        <w:t xml:space="preserve"> Доме культуры (переход на газовой отопление)</w:t>
      </w:r>
      <w:proofErr w:type="gramEnd"/>
    </w:p>
    <w:p w:rsidR="00A74667" w:rsidRPr="00A74667" w:rsidRDefault="00A74667" w:rsidP="00A74667">
      <w:pPr>
        <w:numPr>
          <w:ilvl w:val="0"/>
          <w:numId w:val="22"/>
        </w:num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Ремонт крыши административного здания в хуторе Пронин. </w:t>
      </w:r>
    </w:p>
    <w:p w:rsidR="00A74667" w:rsidRPr="00A74667" w:rsidRDefault="00A74667" w:rsidP="00A74667">
      <w:pPr>
        <w:numPr>
          <w:ilvl w:val="0"/>
          <w:numId w:val="22"/>
        </w:num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Реконструкция водопровода в хуторах Пронин, Варламов</w:t>
      </w:r>
    </w:p>
    <w:p w:rsidR="00A74667" w:rsidRPr="00A74667" w:rsidRDefault="00A74667" w:rsidP="00A74667">
      <w:pPr>
        <w:numPr>
          <w:ilvl w:val="0"/>
          <w:numId w:val="22"/>
        </w:num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Обустройство спортивной площадки для физкультурных занятий и тренировок. </w:t>
      </w:r>
    </w:p>
    <w:p w:rsidR="00A74667" w:rsidRPr="00A74667" w:rsidRDefault="00A74667" w:rsidP="00A74667">
      <w:pPr>
        <w:numPr>
          <w:ilvl w:val="0"/>
          <w:numId w:val="22"/>
        </w:num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Индикаторами, характеризующими успешность реализации Программы, станут показатели степени готовности объектов, ввод которых предусмотрен программными мероприятиями, а также показатели сокращения миграционного оттока населения (таблица 14) </w:t>
      </w:r>
    </w:p>
    <w:p w:rsidR="00A74667" w:rsidRPr="00A74667" w:rsidRDefault="00A74667" w:rsidP="00A74667">
      <w:pPr>
        <w:suppressAutoHyphens/>
        <w:spacing w:after="0" w:line="240" w:lineRule="auto"/>
        <w:ind w:left="106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w:t>
      </w:r>
    </w:p>
    <w:p w:rsidR="00A74667" w:rsidRPr="00A74667" w:rsidRDefault="00A74667" w:rsidP="00A74667">
      <w:pPr>
        <w:suppressAutoHyphens/>
        <w:spacing w:after="0" w:line="240" w:lineRule="auto"/>
        <w:ind w:left="106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При разработке рабочей документации необходимо уточнение стоимости путем составления проектно-сметной документации. Таким образом, базовые цены устанавливаются с целью последующего формирования договорных цен.</w:t>
      </w:r>
    </w:p>
    <w:p w:rsidR="00A74667" w:rsidRPr="00A74667" w:rsidRDefault="00A74667" w:rsidP="00A74667">
      <w:pPr>
        <w:suppressAutoHyphens/>
        <w:spacing w:after="0" w:line="240" w:lineRule="auto"/>
        <w:ind w:left="1069"/>
        <w:jc w:val="both"/>
        <w:rPr>
          <w:rFonts w:ascii="Arial" w:eastAsia="Times New Roman" w:hAnsi="Arial" w:cs="Arial"/>
          <w:b/>
          <w:sz w:val="24"/>
          <w:szCs w:val="24"/>
          <w:lang w:eastAsia="ar-SA"/>
        </w:rPr>
      </w:pPr>
    </w:p>
    <w:p w:rsidR="00A74667" w:rsidRPr="00A74667" w:rsidRDefault="00A74667" w:rsidP="00A74667">
      <w:pPr>
        <w:suppressAutoHyphens/>
        <w:spacing w:after="0" w:line="240" w:lineRule="auto"/>
        <w:ind w:left="1069"/>
        <w:jc w:val="both"/>
        <w:rPr>
          <w:rFonts w:ascii="Arial" w:eastAsia="Times New Roman" w:hAnsi="Arial" w:cs="Arial"/>
          <w:b/>
          <w:sz w:val="24"/>
          <w:szCs w:val="24"/>
          <w:lang w:eastAsia="ar-SA"/>
        </w:rPr>
      </w:pPr>
      <w:r w:rsidRPr="00A74667">
        <w:rPr>
          <w:rFonts w:ascii="Arial" w:eastAsia="Times New Roman" w:hAnsi="Arial" w:cs="Arial"/>
          <w:b/>
          <w:sz w:val="24"/>
          <w:szCs w:val="24"/>
          <w:lang w:eastAsia="ar-SA"/>
        </w:rPr>
        <w:t xml:space="preserve">Таб. 14. Перечень мероприятий (инвестиционных проектов) по проектированию, строительству и реконструкции объектов социальной инфраструктуры Пронинского сельского поселения Серафимовичского муниципального района Волгоградской области. </w:t>
      </w:r>
    </w:p>
    <w:p w:rsidR="00A74667" w:rsidRPr="00A74667" w:rsidRDefault="00A74667" w:rsidP="00A74667">
      <w:pPr>
        <w:suppressAutoHyphens/>
        <w:spacing w:after="0" w:line="240" w:lineRule="auto"/>
        <w:ind w:left="1069"/>
        <w:jc w:val="both"/>
        <w:rPr>
          <w:rFonts w:ascii="Arial" w:eastAsia="Times New Roman" w:hAnsi="Arial" w:cs="Arial"/>
          <w:b/>
          <w:sz w:val="24"/>
          <w:szCs w:val="24"/>
          <w:lang w:eastAsia="ar-SA"/>
        </w:rPr>
      </w:pP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1922"/>
        <w:gridCol w:w="1149"/>
        <w:gridCol w:w="493"/>
        <w:gridCol w:w="891"/>
        <w:gridCol w:w="582"/>
        <w:gridCol w:w="610"/>
        <w:gridCol w:w="582"/>
        <w:gridCol w:w="582"/>
        <w:gridCol w:w="1320"/>
      </w:tblGrid>
      <w:tr w:rsidR="00A74667" w:rsidRPr="00A74667" w:rsidTr="00746396">
        <w:trPr>
          <w:trHeight w:val="135"/>
        </w:trPr>
        <w:tc>
          <w:tcPr>
            <w:tcW w:w="460" w:type="dxa"/>
            <w:vMerge w:val="restart"/>
          </w:tcPr>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r w:rsidRPr="00A74667">
              <w:rPr>
                <w:rFonts w:ascii="Arial" w:eastAsia="Times New Roman" w:hAnsi="Arial" w:cs="Arial"/>
                <w:b/>
                <w:sz w:val="16"/>
                <w:szCs w:val="16"/>
                <w:lang w:eastAsia="ar-SA"/>
              </w:rPr>
              <w:t>№</w:t>
            </w:r>
          </w:p>
        </w:tc>
        <w:tc>
          <w:tcPr>
            <w:tcW w:w="1898" w:type="dxa"/>
            <w:vMerge w:val="restart"/>
          </w:tcPr>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r w:rsidRPr="00A74667">
              <w:rPr>
                <w:rFonts w:ascii="Arial" w:eastAsia="Times New Roman" w:hAnsi="Arial" w:cs="Arial"/>
                <w:b/>
                <w:sz w:val="16"/>
                <w:szCs w:val="16"/>
                <w:lang w:eastAsia="ar-SA"/>
              </w:rPr>
              <w:t>Наименование</w:t>
            </w:r>
          </w:p>
        </w:tc>
        <w:tc>
          <w:tcPr>
            <w:tcW w:w="1335" w:type="dxa"/>
            <w:vMerge w:val="restart"/>
          </w:tcPr>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r w:rsidRPr="00A74667">
              <w:rPr>
                <w:rFonts w:ascii="Arial" w:eastAsia="Times New Roman" w:hAnsi="Arial" w:cs="Arial"/>
                <w:b/>
                <w:sz w:val="16"/>
                <w:szCs w:val="16"/>
                <w:lang w:eastAsia="ar-SA"/>
              </w:rPr>
              <w:t>Технико</w:t>
            </w:r>
          </w:p>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r w:rsidRPr="00A74667">
              <w:rPr>
                <w:rFonts w:ascii="Arial" w:eastAsia="Times New Roman" w:hAnsi="Arial" w:cs="Arial"/>
                <w:b/>
                <w:sz w:val="16"/>
                <w:szCs w:val="16"/>
                <w:lang w:eastAsia="ar-SA"/>
              </w:rPr>
              <w:t>эконом.</w:t>
            </w:r>
          </w:p>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r w:rsidRPr="00A74667">
              <w:rPr>
                <w:rFonts w:ascii="Arial" w:eastAsia="Times New Roman" w:hAnsi="Arial" w:cs="Arial"/>
                <w:b/>
                <w:sz w:val="16"/>
                <w:szCs w:val="16"/>
                <w:lang w:eastAsia="ar-SA"/>
              </w:rPr>
              <w:t>параметры</w:t>
            </w:r>
          </w:p>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p>
        </w:tc>
        <w:tc>
          <w:tcPr>
            <w:tcW w:w="4405" w:type="dxa"/>
            <w:gridSpan w:val="6"/>
          </w:tcPr>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r w:rsidRPr="00A74667">
              <w:rPr>
                <w:rFonts w:ascii="Arial" w:eastAsia="Times New Roman" w:hAnsi="Arial" w:cs="Arial"/>
                <w:b/>
                <w:sz w:val="16"/>
                <w:szCs w:val="16"/>
                <w:lang w:eastAsia="ar-SA"/>
              </w:rPr>
              <w:t>Сроки реализации  в плановом периоде.</w:t>
            </w:r>
          </w:p>
        </w:tc>
        <w:tc>
          <w:tcPr>
            <w:tcW w:w="970" w:type="dxa"/>
            <w:vMerge w:val="restart"/>
          </w:tcPr>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r w:rsidRPr="00A74667">
              <w:rPr>
                <w:rFonts w:ascii="Arial" w:eastAsia="Times New Roman" w:hAnsi="Arial" w:cs="Arial"/>
                <w:b/>
                <w:sz w:val="16"/>
                <w:szCs w:val="16"/>
                <w:lang w:eastAsia="ar-SA"/>
              </w:rPr>
              <w:t xml:space="preserve">Ответственный </w:t>
            </w:r>
          </w:p>
          <w:p w:rsidR="00A74667" w:rsidRPr="00A74667" w:rsidRDefault="00A74667" w:rsidP="00A74667">
            <w:pPr>
              <w:suppressAutoHyphens/>
              <w:spacing w:after="0" w:line="240" w:lineRule="auto"/>
              <w:jc w:val="both"/>
              <w:rPr>
                <w:rFonts w:ascii="Arial" w:eastAsia="Times New Roman" w:hAnsi="Arial" w:cs="Arial"/>
                <w:b/>
                <w:sz w:val="20"/>
                <w:szCs w:val="20"/>
                <w:lang w:eastAsia="ar-SA"/>
              </w:rPr>
            </w:pPr>
            <w:r w:rsidRPr="00A74667">
              <w:rPr>
                <w:rFonts w:ascii="Arial" w:eastAsia="Times New Roman" w:hAnsi="Arial" w:cs="Arial"/>
                <w:b/>
                <w:sz w:val="16"/>
                <w:szCs w:val="16"/>
                <w:lang w:eastAsia="ar-SA"/>
              </w:rPr>
              <w:t>исполнитель.</w:t>
            </w:r>
          </w:p>
        </w:tc>
      </w:tr>
      <w:tr w:rsidR="00A74667" w:rsidRPr="00A74667" w:rsidTr="00746396">
        <w:trPr>
          <w:trHeight w:val="135"/>
        </w:trPr>
        <w:tc>
          <w:tcPr>
            <w:tcW w:w="460" w:type="dxa"/>
            <w:vMerge/>
          </w:tcPr>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p>
        </w:tc>
        <w:tc>
          <w:tcPr>
            <w:tcW w:w="1898" w:type="dxa"/>
            <w:vMerge/>
          </w:tcPr>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p>
        </w:tc>
        <w:tc>
          <w:tcPr>
            <w:tcW w:w="1335" w:type="dxa"/>
            <w:vMerge/>
          </w:tcPr>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p>
        </w:tc>
        <w:tc>
          <w:tcPr>
            <w:tcW w:w="693" w:type="dxa"/>
          </w:tcPr>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p>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r w:rsidRPr="00A74667">
              <w:rPr>
                <w:rFonts w:ascii="Arial" w:eastAsia="Times New Roman" w:hAnsi="Arial" w:cs="Arial"/>
                <w:b/>
                <w:sz w:val="16"/>
                <w:szCs w:val="16"/>
                <w:lang w:eastAsia="ar-SA"/>
              </w:rPr>
              <w:t>2018</w:t>
            </w:r>
          </w:p>
        </w:tc>
        <w:tc>
          <w:tcPr>
            <w:tcW w:w="886" w:type="dxa"/>
          </w:tcPr>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p>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r w:rsidRPr="00A74667">
              <w:rPr>
                <w:rFonts w:ascii="Arial" w:eastAsia="Times New Roman" w:hAnsi="Arial" w:cs="Arial"/>
                <w:b/>
                <w:sz w:val="16"/>
                <w:szCs w:val="16"/>
                <w:lang w:eastAsia="ar-SA"/>
              </w:rPr>
              <w:t>2019</w:t>
            </w:r>
          </w:p>
        </w:tc>
        <w:tc>
          <w:tcPr>
            <w:tcW w:w="694" w:type="dxa"/>
          </w:tcPr>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p>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r w:rsidRPr="00A74667">
              <w:rPr>
                <w:rFonts w:ascii="Arial" w:eastAsia="Times New Roman" w:hAnsi="Arial" w:cs="Arial"/>
                <w:b/>
                <w:sz w:val="16"/>
                <w:szCs w:val="16"/>
                <w:lang w:eastAsia="ar-SA"/>
              </w:rPr>
              <w:t>2020</w:t>
            </w:r>
          </w:p>
        </w:tc>
        <w:tc>
          <w:tcPr>
            <w:tcW w:w="694" w:type="dxa"/>
          </w:tcPr>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p>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r w:rsidRPr="00A74667">
              <w:rPr>
                <w:rFonts w:ascii="Arial" w:eastAsia="Times New Roman" w:hAnsi="Arial" w:cs="Arial"/>
                <w:b/>
                <w:sz w:val="16"/>
                <w:szCs w:val="16"/>
                <w:lang w:eastAsia="ar-SA"/>
              </w:rPr>
              <w:t>2021</w:t>
            </w:r>
          </w:p>
        </w:tc>
        <w:tc>
          <w:tcPr>
            <w:tcW w:w="694" w:type="dxa"/>
          </w:tcPr>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p>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r w:rsidRPr="00A74667">
              <w:rPr>
                <w:rFonts w:ascii="Arial" w:eastAsia="Times New Roman" w:hAnsi="Arial" w:cs="Arial"/>
                <w:b/>
                <w:sz w:val="16"/>
                <w:szCs w:val="16"/>
                <w:lang w:eastAsia="ar-SA"/>
              </w:rPr>
              <w:t>2022</w:t>
            </w:r>
          </w:p>
        </w:tc>
        <w:tc>
          <w:tcPr>
            <w:tcW w:w="744" w:type="dxa"/>
          </w:tcPr>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p>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r w:rsidRPr="00A74667">
              <w:rPr>
                <w:rFonts w:ascii="Arial" w:eastAsia="Times New Roman" w:hAnsi="Arial" w:cs="Arial"/>
                <w:b/>
                <w:sz w:val="16"/>
                <w:szCs w:val="16"/>
                <w:lang w:eastAsia="ar-SA"/>
              </w:rPr>
              <w:t>2023-</w:t>
            </w:r>
          </w:p>
          <w:p w:rsidR="00A74667" w:rsidRPr="00A74667" w:rsidRDefault="00A74667" w:rsidP="00A74667">
            <w:pPr>
              <w:suppressAutoHyphens/>
              <w:spacing w:after="0" w:line="240" w:lineRule="auto"/>
              <w:jc w:val="both"/>
              <w:rPr>
                <w:rFonts w:ascii="Arial" w:eastAsia="Times New Roman" w:hAnsi="Arial" w:cs="Arial"/>
                <w:b/>
                <w:sz w:val="16"/>
                <w:szCs w:val="16"/>
                <w:lang w:eastAsia="ar-SA"/>
              </w:rPr>
            </w:pPr>
            <w:r w:rsidRPr="00A74667">
              <w:rPr>
                <w:rFonts w:ascii="Arial" w:eastAsia="Times New Roman" w:hAnsi="Arial" w:cs="Arial"/>
                <w:b/>
                <w:sz w:val="16"/>
                <w:szCs w:val="16"/>
                <w:lang w:eastAsia="ar-SA"/>
              </w:rPr>
              <w:t>2031</w:t>
            </w:r>
          </w:p>
        </w:tc>
        <w:tc>
          <w:tcPr>
            <w:tcW w:w="970" w:type="dxa"/>
            <w:vMerge/>
          </w:tcPr>
          <w:p w:rsidR="00A74667" w:rsidRPr="00A74667" w:rsidRDefault="00A74667" w:rsidP="00A74667">
            <w:pPr>
              <w:suppressAutoHyphens/>
              <w:spacing w:after="0" w:line="240" w:lineRule="auto"/>
              <w:jc w:val="both"/>
              <w:rPr>
                <w:rFonts w:ascii="Arial" w:eastAsia="Times New Roman" w:hAnsi="Arial" w:cs="Arial"/>
                <w:b/>
                <w:sz w:val="24"/>
                <w:szCs w:val="24"/>
                <w:lang w:eastAsia="ar-SA"/>
              </w:rPr>
            </w:pPr>
          </w:p>
        </w:tc>
      </w:tr>
      <w:tr w:rsidR="00A74667" w:rsidRPr="00A74667" w:rsidTr="00746396">
        <w:tc>
          <w:tcPr>
            <w:tcW w:w="460" w:type="dxa"/>
          </w:tcPr>
          <w:p w:rsidR="00A74667" w:rsidRPr="00A74667" w:rsidRDefault="00A74667" w:rsidP="00A74667">
            <w:pPr>
              <w:suppressAutoHyphens/>
              <w:spacing w:after="0" w:line="240" w:lineRule="auto"/>
              <w:jc w:val="both"/>
              <w:rPr>
                <w:rFonts w:ascii="Arial" w:eastAsia="Times New Roman" w:hAnsi="Arial" w:cs="Arial"/>
                <w:b/>
                <w:sz w:val="24"/>
                <w:szCs w:val="24"/>
                <w:lang w:eastAsia="ar-SA"/>
              </w:rPr>
            </w:pPr>
            <w:r w:rsidRPr="00A74667">
              <w:rPr>
                <w:rFonts w:ascii="Arial" w:eastAsia="Times New Roman" w:hAnsi="Arial" w:cs="Arial"/>
                <w:b/>
                <w:sz w:val="24"/>
                <w:szCs w:val="24"/>
                <w:lang w:eastAsia="ar-SA"/>
              </w:rPr>
              <w:t>1.</w:t>
            </w:r>
          </w:p>
        </w:tc>
        <w:tc>
          <w:tcPr>
            <w:tcW w:w="189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Реконструкция </w:t>
            </w:r>
            <w:proofErr w:type="gramStart"/>
            <w:r w:rsidRPr="00A74667">
              <w:rPr>
                <w:rFonts w:ascii="Arial" w:eastAsia="Times New Roman" w:hAnsi="Arial" w:cs="Arial"/>
                <w:sz w:val="24"/>
                <w:szCs w:val="24"/>
                <w:lang w:eastAsia="ar-SA"/>
              </w:rPr>
              <w:t>дошкольного</w:t>
            </w:r>
            <w:proofErr w:type="gramEnd"/>
            <w:r w:rsidRPr="00A74667">
              <w:rPr>
                <w:rFonts w:ascii="Arial" w:eastAsia="Times New Roman" w:hAnsi="Arial" w:cs="Arial"/>
                <w:sz w:val="24"/>
                <w:szCs w:val="24"/>
                <w:lang w:eastAsia="ar-SA"/>
              </w:rPr>
              <w:t xml:space="preserve"> образовательного</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учреждения с увеличением численности  </w:t>
            </w:r>
            <w:r w:rsidRPr="00A74667">
              <w:rPr>
                <w:rFonts w:ascii="Arial" w:eastAsia="Times New Roman" w:hAnsi="Arial" w:cs="Arial"/>
                <w:sz w:val="24"/>
                <w:szCs w:val="24"/>
                <w:lang w:eastAsia="ar-SA"/>
              </w:rPr>
              <w:lastRenderedPageBreak/>
              <w:t>на 21 человек.</w:t>
            </w:r>
          </w:p>
        </w:tc>
        <w:tc>
          <w:tcPr>
            <w:tcW w:w="1335" w:type="dxa"/>
          </w:tcPr>
          <w:p w:rsidR="00A74667" w:rsidRPr="00A74667" w:rsidRDefault="00A74667" w:rsidP="00A74667">
            <w:pPr>
              <w:suppressAutoHyphens/>
              <w:spacing w:after="0" w:line="240" w:lineRule="auto"/>
              <w:rPr>
                <w:rFonts w:ascii="Arial" w:eastAsia="Times New Roman" w:hAnsi="Arial" w:cs="Arial"/>
                <w:sz w:val="24"/>
                <w:szCs w:val="24"/>
                <w:lang w:val="en-US" w:eastAsia="ar-SA"/>
              </w:rPr>
            </w:pPr>
            <w:r w:rsidRPr="00A74667">
              <w:rPr>
                <w:rFonts w:ascii="Arial" w:eastAsia="Times New Roman" w:hAnsi="Arial" w:cs="Arial"/>
                <w:sz w:val="24"/>
                <w:szCs w:val="24"/>
                <w:lang w:val="en-US" w:eastAsia="ar-SA"/>
              </w:rPr>
              <w:lastRenderedPageBreak/>
              <w:t>S</w:t>
            </w:r>
            <w:r w:rsidRPr="00A74667">
              <w:rPr>
                <w:rFonts w:ascii="Arial" w:eastAsia="Times New Roman" w:hAnsi="Arial" w:cs="Arial"/>
                <w:sz w:val="24"/>
                <w:szCs w:val="24"/>
                <w:lang w:eastAsia="ar-SA"/>
              </w:rPr>
              <w:t xml:space="preserve"> – 579,15кв.м</w:t>
            </w:r>
          </w:p>
        </w:tc>
        <w:tc>
          <w:tcPr>
            <w:tcW w:w="693"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886"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69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694"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300</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Тыс.</w:t>
            </w:r>
          </w:p>
          <w:p w:rsidR="00A74667" w:rsidRPr="00A74667" w:rsidRDefault="00A74667" w:rsidP="00A74667">
            <w:pPr>
              <w:suppressAutoHyphens/>
              <w:spacing w:after="0" w:line="240" w:lineRule="auto"/>
              <w:jc w:val="both"/>
              <w:rPr>
                <w:rFonts w:ascii="Arial" w:eastAsia="Times New Roman" w:hAnsi="Arial" w:cs="Arial"/>
                <w:b/>
                <w:sz w:val="24"/>
                <w:szCs w:val="24"/>
                <w:lang w:eastAsia="ar-SA"/>
              </w:rPr>
            </w:pPr>
            <w:proofErr w:type="spellStart"/>
            <w:r w:rsidRPr="00A74667">
              <w:rPr>
                <w:rFonts w:ascii="Arial" w:eastAsia="Times New Roman" w:hAnsi="Arial" w:cs="Arial"/>
                <w:sz w:val="24"/>
                <w:szCs w:val="24"/>
                <w:lang w:eastAsia="ar-SA"/>
              </w:rPr>
              <w:t>руб</w:t>
            </w:r>
            <w:proofErr w:type="spellEnd"/>
          </w:p>
        </w:tc>
        <w:tc>
          <w:tcPr>
            <w:tcW w:w="69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74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970"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Глава</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Пронин</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proofErr w:type="spellStart"/>
            <w:r w:rsidRPr="00A74667">
              <w:rPr>
                <w:rFonts w:ascii="Arial" w:eastAsia="Times New Roman" w:hAnsi="Arial" w:cs="Arial"/>
                <w:sz w:val="24"/>
                <w:szCs w:val="24"/>
                <w:lang w:eastAsia="ar-SA"/>
              </w:rPr>
              <w:t>ского</w:t>
            </w:r>
            <w:proofErr w:type="spellEnd"/>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с/п.</w:t>
            </w:r>
          </w:p>
        </w:tc>
      </w:tr>
      <w:tr w:rsidR="00A74667" w:rsidRPr="00A74667" w:rsidTr="00746396">
        <w:tc>
          <w:tcPr>
            <w:tcW w:w="460"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lastRenderedPageBreak/>
              <w:t>2</w:t>
            </w:r>
          </w:p>
        </w:tc>
        <w:tc>
          <w:tcPr>
            <w:tcW w:w="189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Благоустройство</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зон отдыха населения </w:t>
            </w:r>
          </w:p>
        </w:tc>
        <w:tc>
          <w:tcPr>
            <w:tcW w:w="1335"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val="en-US" w:eastAsia="ar-SA"/>
              </w:rPr>
              <w:t>S</w:t>
            </w:r>
            <w:r w:rsidRPr="00A74667">
              <w:rPr>
                <w:rFonts w:ascii="Arial" w:eastAsia="Times New Roman" w:hAnsi="Arial" w:cs="Arial"/>
                <w:sz w:val="24"/>
                <w:szCs w:val="24"/>
                <w:lang w:eastAsia="ar-SA"/>
              </w:rPr>
              <w:t xml:space="preserve"> – 1</w:t>
            </w:r>
            <w:r w:rsidRPr="00A74667">
              <w:rPr>
                <w:rFonts w:ascii="Arial" w:eastAsia="Times New Roman" w:hAnsi="Arial" w:cs="Arial"/>
                <w:sz w:val="24"/>
                <w:szCs w:val="24"/>
                <w:lang w:val="en-US" w:eastAsia="ar-SA"/>
              </w:rPr>
              <w:t> </w:t>
            </w:r>
            <w:r w:rsidRPr="00A74667">
              <w:rPr>
                <w:rFonts w:ascii="Arial" w:eastAsia="Times New Roman" w:hAnsi="Arial" w:cs="Arial"/>
                <w:sz w:val="24"/>
                <w:szCs w:val="24"/>
                <w:lang w:eastAsia="ar-SA"/>
              </w:rPr>
              <w:t xml:space="preserve">000 </w:t>
            </w:r>
            <w:proofErr w:type="spellStart"/>
            <w:r w:rsidRPr="00A74667">
              <w:rPr>
                <w:rFonts w:ascii="Arial" w:eastAsia="Times New Roman" w:hAnsi="Arial" w:cs="Arial"/>
                <w:sz w:val="24"/>
                <w:szCs w:val="24"/>
                <w:lang w:eastAsia="ar-SA"/>
              </w:rPr>
              <w:t>кв.м</w:t>
            </w:r>
            <w:proofErr w:type="spellEnd"/>
          </w:p>
        </w:tc>
        <w:tc>
          <w:tcPr>
            <w:tcW w:w="693"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88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333,799</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proofErr w:type="spellStart"/>
            <w:r w:rsidRPr="00A74667">
              <w:rPr>
                <w:rFonts w:ascii="Arial" w:eastAsia="Times New Roman" w:hAnsi="Arial" w:cs="Arial"/>
                <w:sz w:val="24"/>
                <w:szCs w:val="24"/>
                <w:lang w:eastAsia="ar-SA"/>
              </w:rPr>
              <w:t>тыс</w:t>
            </w:r>
            <w:proofErr w:type="gramStart"/>
            <w:r w:rsidRPr="00A74667">
              <w:rPr>
                <w:rFonts w:ascii="Arial" w:eastAsia="Times New Roman" w:hAnsi="Arial" w:cs="Arial"/>
                <w:sz w:val="24"/>
                <w:szCs w:val="24"/>
                <w:lang w:eastAsia="ar-SA"/>
              </w:rPr>
              <w:t>.р</w:t>
            </w:r>
            <w:proofErr w:type="gramEnd"/>
            <w:r w:rsidRPr="00A74667">
              <w:rPr>
                <w:rFonts w:ascii="Arial" w:eastAsia="Times New Roman" w:hAnsi="Arial" w:cs="Arial"/>
                <w:sz w:val="24"/>
                <w:szCs w:val="24"/>
                <w:lang w:eastAsia="ar-SA"/>
              </w:rPr>
              <w:t>уб</w:t>
            </w:r>
            <w:proofErr w:type="spellEnd"/>
          </w:p>
        </w:tc>
        <w:tc>
          <w:tcPr>
            <w:tcW w:w="69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69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69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74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970"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Глава</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Пронин</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proofErr w:type="spellStart"/>
            <w:r w:rsidRPr="00A74667">
              <w:rPr>
                <w:rFonts w:ascii="Arial" w:eastAsia="Times New Roman" w:hAnsi="Arial" w:cs="Arial"/>
                <w:sz w:val="24"/>
                <w:szCs w:val="24"/>
                <w:lang w:eastAsia="ar-SA"/>
              </w:rPr>
              <w:t>ского</w:t>
            </w:r>
            <w:proofErr w:type="spellEnd"/>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с/</w:t>
            </w:r>
            <w:proofErr w:type="gramStart"/>
            <w:r w:rsidRPr="00A74667">
              <w:rPr>
                <w:rFonts w:ascii="Arial" w:eastAsia="Times New Roman" w:hAnsi="Arial" w:cs="Arial"/>
                <w:sz w:val="24"/>
                <w:szCs w:val="24"/>
                <w:lang w:eastAsia="ar-SA"/>
              </w:rPr>
              <w:t>п</w:t>
            </w:r>
            <w:proofErr w:type="gramEnd"/>
          </w:p>
        </w:tc>
      </w:tr>
      <w:tr w:rsidR="00A74667" w:rsidRPr="00A74667" w:rsidTr="00746396">
        <w:tc>
          <w:tcPr>
            <w:tcW w:w="460"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3</w:t>
            </w:r>
          </w:p>
        </w:tc>
        <w:tc>
          <w:tcPr>
            <w:tcW w:w="189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Ремонт отопления в </w:t>
            </w:r>
            <w:proofErr w:type="spellStart"/>
            <w:r w:rsidRPr="00A74667">
              <w:rPr>
                <w:rFonts w:ascii="Arial" w:eastAsia="Times New Roman" w:hAnsi="Arial" w:cs="Arial"/>
                <w:sz w:val="24"/>
                <w:szCs w:val="24"/>
                <w:lang w:eastAsia="ar-SA"/>
              </w:rPr>
              <w:t>Пронинском</w:t>
            </w:r>
            <w:proofErr w:type="spellEnd"/>
            <w:r w:rsidRPr="00A74667">
              <w:rPr>
                <w:rFonts w:ascii="Arial" w:eastAsia="Times New Roman" w:hAnsi="Arial" w:cs="Arial"/>
                <w:sz w:val="24"/>
                <w:szCs w:val="24"/>
                <w:lang w:eastAsia="ar-SA"/>
              </w:rPr>
              <w:t xml:space="preserve"> Доме Культур</w:t>
            </w:r>
            <w:proofErr w:type="gramStart"/>
            <w:r w:rsidRPr="00A74667">
              <w:rPr>
                <w:rFonts w:ascii="Arial" w:eastAsia="Times New Roman" w:hAnsi="Arial" w:cs="Arial"/>
                <w:sz w:val="24"/>
                <w:szCs w:val="24"/>
                <w:lang w:eastAsia="ar-SA"/>
              </w:rPr>
              <w:t>ы(</w:t>
            </w:r>
            <w:proofErr w:type="gramEnd"/>
            <w:r w:rsidRPr="00A74667">
              <w:rPr>
                <w:rFonts w:ascii="Arial" w:eastAsia="Times New Roman" w:hAnsi="Arial" w:cs="Arial"/>
                <w:sz w:val="24"/>
                <w:szCs w:val="24"/>
                <w:lang w:eastAsia="ar-SA"/>
              </w:rPr>
              <w:t>переход на газовое отопление)</w:t>
            </w:r>
          </w:p>
        </w:tc>
        <w:tc>
          <w:tcPr>
            <w:tcW w:w="1335"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val="en-US" w:eastAsia="ar-SA"/>
              </w:rPr>
              <w:t xml:space="preserve">S – </w:t>
            </w:r>
            <w:r w:rsidRPr="00A74667">
              <w:rPr>
                <w:rFonts w:ascii="Arial" w:eastAsia="Times New Roman" w:hAnsi="Arial" w:cs="Arial"/>
                <w:sz w:val="24"/>
                <w:szCs w:val="24"/>
                <w:lang w:eastAsia="ar-SA"/>
              </w:rPr>
              <w:t>603,5кв.м</w:t>
            </w:r>
          </w:p>
        </w:tc>
        <w:tc>
          <w:tcPr>
            <w:tcW w:w="693"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886"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694"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500 </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тыс.</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proofErr w:type="spellStart"/>
            <w:r w:rsidRPr="00A74667">
              <w:rPr>
                <w:rFonts w:ascii="Arial" w:eastAsia="Times New Roman" w:hAnsi="Arial" w:cs="Arial"/>
                <w:sz w:val="24"/>
                <w:szCs w:val="24"/>
                <w:lang w:eastAsia="ar-SA"/>
              </w:rPr>
              <w:t>руб</w:t>
            </w:r>
            <w:proofErr w:type="spellEnd"/>
          </w:p>
        </w:tc>
        <w:tc>
          <w:tcPr>
            <w:tcW w:w="69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69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74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970"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Глава</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Пронин</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proofErr w:type="spellStart"/>
            <w:r w:rsidRPr="00A74667">
              <w:rPr>
                <w:rFonts w:ascii="Arial" w:eastAsia="Times New Roman" w:hAnsi="Arial" w:cs="Arial"/>
                <w:sz w:val="24"/>
                <w:szCs w:val="24"/>
                <w:lang w:eastAsia="ar-SA"/>
              </w:rPr>
              <w:t>ского</w:t>
            </w:r>
            <w:proofErr w:type="spellEnd"/>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с/</w:t>
            </w:r>
            <w:proofErr w:type="gramStart"/>
            <w:r w:rsidRPr="00A74667">
              <w:rPr>
                <w:rFonts w:ascii="Arial" w:eastAsia="Times New Roman" w:hAnsi="Arial" w:cs="Arial"/>
                <w:sz w:val="24"/>
                <w:szCs w:val="24"/>
                <w:lang w:eastAsia="ar-SA"/>
              </w:rPr>
              <w:t>п</w:t>
            </w:r>
            <w:proofErr w:type="gramEnd"/>
          </w:p>
        </w:tc>
      </w:tr>
      <w:tr w:rsidR="00A74667" w:rsidRPr="00A74667" w:rsidTr="00746396">
        <w:tc>
          <w:tcPr>
            <w:tcW w:w="460"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4.</w:t>
            </w:r>
          </w:p>
        </w:tc>
        <w:tc>
          <w:tcPr>
            <w:tcW w:w="189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Ремонт крыши административного здания.</w:t>
            </w:r>
          </w:p>
        </w:tc>
        <w:tc>
          <w:tcPr>
            <w:tcW w:w="1335"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val="en-US" w:eastAsia="ar-SA"/>
              </w:rPr>
              <w:t xml:space="preserve">S – 370 </w:t>
            </w:r>
            <w:proofErr w:type="spellStart"/>
            <w:r w:rsidRPr="00A74667">
              <w:rPr>
                <w:rFonts w:ascii="Arial" w:eastAsia="Times New Roman" w:hAnsi="Arial" w:cs="Arial"/>
                <w:sz w:val="24"/>
                <w:szCs w:val="24"/>
                <w:lang w:eastAsia="ar-SA"/>
              </w:rPr>
              <w:t>кв.м</w:t>
            </w:r>
            <w:proofErr w:type="spellEnd"/>
          </w:p>
        </w:tc>
        <w:tc>
          <w:tcPr>
            <w:tcW w:w="693"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886"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69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69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69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74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p>
        </w:tc>
        <w:tc>
          <w:tcPr>
            <w:tcW w:w="970"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Глава</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Пронин</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proofErr w:type="spellStart"/>
            <w:r w:rsidRPr="00A74667">
              <w:rPr>
                <w:rFonts w:ascii="Arial" w:eastAsia="Times New Roman" w:hAnsi="Arial" w:cs="Arial"/>
                <w:sz w:val="24"/>
                <w:szCs w:val="24"/>
                <w:lang w:eastAsia="ar-SA"/>
              </w:rPr>
              <w:t>ского</w:t>
            </w:r>
            <w:proofErr w:type="spellEnd"/>
          </w:p>
          <w:p w:rsidR="00A74667" w:rsidRPr="00A74667" w:rsidRDefault="00A74667" w:rsidP="00A74667">
            <w:pPr>
              <w:suppressAutoHyphens/>
              <w:spacing w:after="0" w:line="240" w:lineRule="auto"/>
              <w:jc w:val="both"/>
              <w:rPr>
                <w:rFonts w:ascii="Arial" w:eastAsia="Times New Roman" w:hAnsi="Arial" w:cs="Arial"/>
                <w:b/>
                <w:sz w:val="24"/>
                <w:szCs w:val="24"/>
                <w:lang w:eastAsia="ar-SA"/>
              </w:rPr>
            </w:pPr>
            <w:r w:rsidRPr="00A74667">
              <w:rPr>
                <w:rFonts w:ascii="Arial" w:eastAsia="Times New Roman" w:hAnsi="Arial" w:cs="Arial"/>
                <w:sz w:val="24"/>
                <w:szCs w:val="24"/>
                <w:lang w:eastAsia="ar-SA"/>
              </w:rPr>
              <w:t>с/п.</w:t>
            </w:r>
          </w:p>
        </w:tc>
      </w:tr>
      <w:tr w:rsidR="00A74667" w:rsidRPr="00A74667" w:rsidTr="00746396">
        <w:tc>
          <w:tcPr>
            <w:tcW w:w="460"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5</w:t>
            </w:r>
          </w:p>
        </w:tc>
        <w:tc>
          <w:tcPr>
            <w:tcW w:w="189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Реконструкция водопровода в хуторах Пронин, Варламов.</w:t>
            </w:r>
          </w:p>
        </w:tc>
        <w:tc>
          <w:tcPr>
            <w:tcW w:w="1335"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2,5 км</w:t>
            </w:r>
          </w:p>
        </w:tc>
        <w:tc>
          <w:tcPr>
            <w:tcW w:w="693"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886"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69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69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69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744"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300</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тыс.</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proofErr w:type="spellStart"/>
            <w:r w:rsidRPr="00A74667">
              <w:rPr>
                <w:rFonts w:ascii="Arial" w:eastAsia="Times New Roman" w:hAnsi="Arial" w:cs="Arial"/>
                <w:sz w:val="24"/>
                <w:szCs w:val="24"/>
                <w:lang w:eastAsia="ar-SA"/>
              </w:rPr>
              <w:t>руб</w:t>
            </w:r>
            <w:proofErr w:type="spellEnd"/>
          </w:p>
        </w:tc>
        <w:tc>
          <w:tcPr>
            <w:tcW w:w="970"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Глава</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Пронин</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proofErr w:type="spellStart"/>
            <w:r w:rsidRPr="00A74667">
              <w:rPr>
                <w:rFonts w:ascii="Arial" w:eastAsia="Times New Roman" w:hAnsi="Arial" w:cs="Arial"/>
                <w:sz w:val="24"/>
                <w:szCs w:val="24"/>
                <w:lang w:eastAsia="ar-SA"/>
              </w:rPr>
              <w:t>ского</w:t>
            </w:r>
            <w:proofErr w:type="spellEnd"/>
          </w:p>
          <w:p w:rsidR="00A74667" w:rsidRPr="00A74667" w:rsidRDefault="00A74667" w:rsidP="00A74667">
            <w:pPr>
              <w:suppressAutoHyphens/>
              <w:spacing w:after="0" w:line="240" w:lineRule="auto"/>
              <w:jc w:val="both"/>
              <w:rPr>
                <w:rFonts w:ascii="Arial" w:eastAsia="Times New Roman" w:hAnsi="Arial" w:cs="Arial"/>
                <w:b/>
                <w:sz w:val="24"/>
                <w:szCs w:val="24"/>
                <w:lang w:eastAsia="ar-SA"/>
              </w:rPr>
            </w:pPr>
            <w:r w:rsidRPr="00A74667">
              <w:rPr>
                <w:rFonts w:ascii="Arial" w:eastAsia="Times New Roman" w:hAnsi="Arial" w:cs="Arial"/>
                <w:sz w:val="24"/>
                <w:szCs w:val="24"/>
                <w:lang w:eastAsia="ar-SA"/>
              </w:rPr>
              <w:t>с/п.</w:t>
            </w:r>
          </w:p>
        </w:tc>
      </w:tr>
      <w:tr w:rsidR="00A74667" w:rsidRPr="00A74667" w:rsidTr="00746396">
        <w:tc>
          <w:tcPr>
            <w:tcW w:w="460"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6</w:t>
            </w:r>
          </w:p>
        </w:tc>
        <w:tc>
          <w:tcPr>
            <w:tcW w:w="189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Обустройство спортивной площадки для физкультурных занятий и тренировок.</w:t>
            </w:r>
          </w:p>
        </w:tc>
        <w:tc>
          <w:tcPr>
            <w:tcW w:w="1335"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val="en-US" w:eastAsia="ar-SA"/>
              </w:rPr>
              <w:t xml:space="preserve">S-160 </w:t>
            </w:r>
            <w:proofErr w:type="spellStart"/>
            <w:r w:rsidRPr="00A74667">
              <w:rPr>
                <w:rFonts w:ascii="Arial" w:eastAsia="Times New Roman" w:hAnsi="Arial" w:cs="Arial"/>
                <w:sz w:val="24"/>
                <w:szCs w:val="24"/>
                <w:lang w:eastAsia="ar-SA"/>
              </w:rPr>
              <w:t>кв.м</w:t>
            </w:r>
            <w:proofErr w:type="spellEnd"/>
          </w:p>
        </w:tc>
        <w:tc>
          <w:tcPr>
            <w:tcW w:w="693"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886"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69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69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694"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200</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тыс.</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proofErr w:type="spellStart"/>
            <w:r w:rsidRPr="00A74667">
              <w:rPr>
                <w:rFonts w:ascii="Arial" w:eastAsia="Times New Roman" w:hAnsi="Arial" w:cs="Arial"/>
                <w:sz w:val="24"/>
                <w:szCs w:val="24"/>
                <w:lang w:eastAsia="ar-SA"/>
              </w:rPr>
              <w:t>руб</w:t>
            </w:r>
            <w:proofErr w:type="spellEnd"/>
          </w:p>
        </w:tc>
        <w:tc>
          <w:tcPr>
            <w:tcW w:w="74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b/>
                <w:sz w:val="24"/>
                <w:szCs w:val="24"/>
                <w:lang w:eastAsia="ar-SA"/>
              </w:rPr>
              <w:t>-</w:t>
            </w:r>
          </w:p>
        </w:tc>
        <w:tc>
          <w:tcPr>
            <w:tcW w:w="970"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Глава</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Пронинского</w:t>
            </w:r>
          </w:p>
          <w:p w:rsidR="00A74667" w:rsidRPr="00A74667" w:rsidRDefault="00A74667" w:rsidP="00A74667">
            <w:pPr>
              <w:suppressAutoHyphens/>
              <w:spacing w:after="0" w:line="240" w:lineRule="auto"/>
              <w:jc w:val="both"/>
              <w:rPr>
                <w:rFonts w:ascii="Arial" w:eastAsia="Times New Roman" w:hAnsi="Arial" w:cs="Arial"/>
                <w:b/>
                <w:sz w:val="24"/>
                <w:szCs w:val="24"/>
                <w:lang w:eastAsia="ar-SA"/>
              </w:rPr>
            </w:pPr>
            <w:r w:rsidRPr="00A74667">
              <w:rPr>
                <w:rFonts w:ascii="Arial" w:eastAsia="Times New Roman" w:hAnsi="Arial" w:cs="Arial"/>
                <w:sz w:val="24"/>
                <w:szCs w:val="24"/>
                <w:lang w:eastAsia="ar-SA"/>
              </w:rPr>
              <w:t>с/п.</w:t>
            </w:r>
          </w:p>
        </w:tc>
      </w:tr>
    </w:tbl>
    <w:p w:rsidR="00A74667" w:rsidRPr="00A74667" w:rsidRDefault="00A74667" w:rsidP="00A74667">
      <w:pPr>
        <w:widowControl w:val="0"/>
        <w:autoSpaceDE w:val="0"/>
        <w:autoSpaceDN w:val="0"/>
        <w:adjustRightInd w:val="0"/>
        <w:spacing w:after="0" w:line="240" w:lineRule="auto"/>
        <w:jc w:val="center"/>
        <w:outlineLvl w:val="0"/>
        <w:rPr>
          <w:rFonts w:ascii="Arial" w:eastAsia="Times New Roman" w:hAnsi="Arial" w:cs="Arial"/>
          <w:b/>
          <w:bCs/>
          <w:sz w:val="24"/>
          <w:szCs w:val="24"/>
          <w:u w:val="single"/>
          <w:lang w:eastAsia="ru-RU"/>
        </w:rPr>
      </w:pPr>
    </w:p>
    <w:p w:rsidR="00A74667" w:rsidRPr="00A74667" w:rsidRDefault="00A74667" w:rsidP="00A74667">
      <w:pPr>
        <w:widowControl w:val="0"/>
        <w:autoSpaceDE w:val="0"/>
        <w:autoSpaceDN w:val="0"/>
        <w:adjustRightInd w:val="0"/>
        <w:spacing w:after="0" w:line="240" w:lineRule="auto"/>
        <w:outlineLvl w:val="0"/>
        <w:rPr>
          <w:rFonts w:ascii="Arial" w:eastAsia="Times New Roman" w:hAnsi="Arial" w:cs="Arial"/>
          <w:b/>
          <w:bCs/>
          <w:sz w:val="24"/>
          <w:szCs w:val="24"/>
          <w:u w:val="single"/>
          <w:lang w:eastAsia="ru-RU"/>
        </w:rPr>
      </w:pPr>
    </w:p>
    <w:p w:rsidR="00A74667" w:rsidRPr="00A74667" w:rsidRDefault="00A74667" w:rsidP="00A74667">
      <w:pPr>
        <w:widowControl w:val="0"/>
        <w:autoSpaceDE w:val="0"/>
        <w:autoSpaceDN w:val="0"/>
        <w:adjustRightInd w:val="0"/>
        <w:spacing w:after="0" w:line="240" w:lineRule="auto"/>
        <w:jc w:val="center"/>
        <w:outlineLvl w:val="0"/>
        <w:rPr>
          <w:rFonts w:ascii="Arial" w:eastAsia="Times New Roman" w:hAnsi="Arial" w:cs="Arial"/>
          <w:b/>
          <w:bCs/>
          <w:sz w:val="24"/>
          <w:szCs w:val="24"/>
          <w:u w:val="single"/>
          <w:lang w:eastAsia="ru-RU"/>
        </w:rPr>
      </w:pPr>
    </w:p>
    <w:p w:rsidR="00A74667" w:rsidRPr="00A74667" w:rsidRDefault="00A74667" w:rsidP="00A74667">
      <w:pPr>
        <w:widowControl w:val="0"/>
        <w:autoSpaceDE w:val="0"/>
        <w:autoSpaceDN w:val="0"/>
        <w:adjustRightInd w:val="0"/>
        <w:spacing w:after="0" w:line="240" w:lineRule="auto"/>
        <w:jc w:val="center"/>
        <w:outlineLvl w:val="0"/>
        <w:rPr>
          <w:rFonts w:ascii="Arial" w:eastAsia="Times New Roman" w:hAnsi="Arial" w:cs="Arial"/>
          <w:b/>
          <w:bCs/>
          <w:sz w:val="24"/>
          <w:szCs w:val="24"/>
          <w:u w:val="single"/>
          <w:lang w:eastAsia="ru-RU"/>
        </w:rPr>
      </w:pPr>
      <w:r w:rsidRPr="00A74667">
        <w:rPr>
          <w:rFonts w:ascii="Arial" w:eastAsia="Times New Roman" w:hAnsi="Arial" w:cs="Arial"/>
          <w:b/>
          <w:bCs/>
          <w:sz w:val="24"/>
          <w:szCs w:val="24"/>
          <w:u w:val="single"/>
          <w:lang w:eastAsia="ru-RU"/>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 </w:t>
      </w:r>
    </w:p>
    <w:p w:rsidR="00A74667" w:rsidRPr="00A74667" w:rsidRDefault="00A74667" w:rsidP="00A74667">
      <w:pPr>
        <w:spacing w:line="240" w:lineRule="auto"/>
        <w:rPr>
          <w:rFonts w:ascii="Arial" w:eastAsia="Calibri" w:hAnsi="Arial" w:cs="Arial"/>
          <w:lang w:eastAsia="ru-RU"/>
        </w:rPr>
      </w:pPr>
    </w:p>
    <w:p w:rsidR="00A74667" w:rsidRPr="00A74667" w:rsidRDefault="00A74667" w:rsidP="00A74667">
      <w:pPr>
        <w:spacing w:line="240" w:lineRule="auto"/>
        <w:rPr>
          <w:rFonts w:ascii="Arial" w:eastAsia="Calibri" w:hAnsi="Arial" w:cs="Arial"/>
          <w:lang w:eastAsia="ru-RU"/>
        </w:rPr>
      </w:pP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Финансирование входящих в Программу мероприятий осуществляется за счет средств бюджета Волгоградской области, бюджета Серафимовичского муниципального района, бюджета Пронинского сельского поселения.</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На реализацию мероприятий могут привлекаться также другие источники.</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Мероприятия программы реализуются на основе государственных контрактов (договоров) заключаемых в соответствии с Федеральным законом « О размещении заказов на поставки товаров, выполнение работ, оказание услуг для государственных и муниципальных нужд. </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p w:rsidR="00A74667" w:rsidRPr="00A74667" w:rsidRDefault="00A74667" w:rsidP="00A74667">
      <w:pPr>
        <w:suppressAutoHyphens/>
        <w:spacing w:after="0" w:line="240" w:lineRule="auto"/>
        <w:jc w:val="both"/>
        <w:rPr>
          <w:rFonts w:ascii="Arial" w:eastAsia="Times New Roman" w:hAnsi="Arial" w:cs="Arial"/>
          <w:sz w:val="24"/>
          <w:szCs w:val="24"/>
          <w:lang w:eastAsia="ar-SA"/>
        </w:rPr>
        <w:sectPr w:rsidR="00A74667" w:rsidRPr="00A74667" w:rsidSect="00265FA2">
          <w:pgSz w:w="11906" w:h="16838"/>
          <w:pgMar w:top="426" w:right="850" w:bottom="709" w:left="1701" w:header="708" w:footer="708" w:gutter="0"/>
          <w:cols w:space="708"/>
          <w:titlePg/>
          <w:docGrid w:linePitch="360"/>
        </w:sectPr>
      </w:pP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lastRenderedPageBreak/>
        <w:t>Таб. 15. Объемы и источники финансирования мероприятий Программы.</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816"/>
        <w:gridCol w:w="802"/>
        <w:gridCol w:w="808"/>
        <w:gridCol w:w="177"/>
        <w:gridCol w:w="789"/>
        <w:gridCol w:w="966"/>
        <w:gridCol w:w="371"/>
        <w:gridCol w:w="495"/>
        <w:gridCol w:w="498"/>
        <w:gridCol w:w="386"/>
        <w:gridCol w:w="723"/>
        <w:gridCol w:w="308"/>
        <w:gridCol w:w="1134"/>
        <w:gridCol w:w="567"/>
        <w:gridCol w:w="1418"/>
        <w:gridCol w:w="1701"/>
      </w:tblGrid>
      <w:tr w:rsidR="00A74667" w:rsidRPr="00A74667" w:rsidTr="00746396">
        <w:trPr>
          <w:trHeight w:val="405"/>
        </w:trPr>
        <w:tc>
          <w:tcPr>
            <w:tcW w:w="616" w:type="dxa"/>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proofErr w:type="gramStart"/>
            <w:r w:rsidRPr="00A74667">
              <w:rPr>
                <w:rFonts w:ascii="Arial" w:eastAsia="Times New Roman" w:hAnsi="Arial" w:cs="Arial"/>
                <w:sz w:val="24"/>
                <w:szCs w:val="24"/>
                <w:lang w:eastAsia="ar-SA"/>
              </w:rPr>
              <w:t>п</w:t>
            </w:r>
            <w:proofErr w:type="gramEnd"/>
            <w:r w:rsidRPr="00A74667">
              <w:rPr>
                <w:rFonts w:ascii="Arial" w:eastAsia="Times New Roman" w:hAnsi="Arial" w:cs="Arial"/>
                <w:sz w:val="24"/>
                <w:szCs w:val="24"/>
                <w:lang w:eastAsia="ar-SA"/>
              </w:rPr>
              <w:t>/п</w:t>
            </w:r>
          </w:p>
        </w:tc>
        <w:tc>
          <w:tcPr>
            <w:tcW w:w="1816" w:type="dxa"/>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Наименование</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мероприятия</w:t>
            </w:r>
          </w:p>
        </w:tc>
        <w:tc>
          <w:tcPr>
            <w:tcW w:w="802" w:type="dxa"/>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Статус</w:t>
            </w:r>
          </w:p>
        </w:tc>
        <w:tc>
          <w:tcPr>
            <w:tcW w:w="985" w:type="dxa"/>
            <w:gridSpan w:val="2"/>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Годы реализации</w:t>
            </w:r>
          </w:p>
        </w:tc>
        <w:tc>
          <w:tcPr>
            <w:tcW w:w="6237" w:type="dxa"/>
            <w:gridSpan w:val="10"/>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Источник финансирования (</w:t>
            </w:r>
            <w:proofErr w:type="spellStart"/>
            <w:r w:rsidRPr="00A74667">
              <w:rPr>
                <w:rFonts w:ascii="Arial" w:eastAsia="Times New Roman" w:hAnsi="Arial" w:cs="Arial"/>
                <w:sz w:val="24"/>
                <w:szCs w:val="24"/>
                <w:lang w:eastAsia="ar-SA"/>
              </w:rPr>
              <w:t>тыс</w:t>
            </w:r>
            <w:proofErr w:type="gramStart"/>
            <w:r w:rsidRPr="00A74667">
              <w:rPr>
                <w:rFonts w:ascii="Arial" w:eastAsia="Times New Roman" w:hAnsi="Arial" w:cs="Arial"/>
                <w:sz w:val="24"/>
                <w:szCs w:val="24"/>
                <w:lang w:eastAsia="ar-SA"/>
              </w:rPr>
              <w:t>.р</w:t>
            </w:r>
            <w:proofErr w:type="gramEnd"/>
            <w:r w:rsidRPr="00A74667">
              <w:rPr>
                <w:rFonts w:ascii="Arial" w:eastAsia="Times New Roman" w:hAnsi="Arial" w:cs="Arial"/>
                <w:sz w:val="24"/>
                <w:szCs w:val="24"/>
                <w:lang w:eastAsia="ar-SA"/>
              </w:rPr>
              <w:t>уб</w:t>
            </w:r>
            <w:proofErr w:type="spellEnd"/>
            <w:r w:rsidRPr="00A74667">
              <w:rPr>
                <w:rFonts w:ascii="Arial" w:eastAsia="Times New Roman" w:hAnsi="Arial" w:cs="Arial"/>
                <w:sz w:val="24"/>
                <w:szCs w:val="24"/>
                <w:lang w:eastAsia="ar-SA"/>
              </w:rPr>
              <w:t>)</w:t>
            </w:r>
          </w:p>
        </w:tc>
        <w:tc>
          <w:tcPr>
            <w:tcW w:w="1418" w:type="dxa"/>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Непосредственный результат реализации мероприятия</w:t>
            </w:r>
          </w:p>
        </w:tc>
        <w:tc>
          <w:tcPr>
            <w:tcW w:w="1701" w:type="dxa"/>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Заказчик программы</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rPr>
          <w:trHeight w:val="300"/>
        </w:trPr>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985" w:type="dxa"/>
            <w:gridSpan w:val="2"/>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789" w:type="dxa"/>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всего</w:t>
            </w:r>
          </w:p>
        </w:tc>
        <w:tc>
          <w:tcPr>
            <w:tcW w:w="5448" w:type="dxa"/>
            <w:gridSpan w:val="9"/>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В разрезе источников финансирования</w:t>
            </w:r>
          </w:p>
        </w:tc>
        <w:tc>
          <w:tcPr>
            <w:tcW w:w="1418"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701"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rPr>
          <w:trHeight w:val="525"/>
        </w:trPr>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985" w:type="dxa"/>
            <w:gridSpan w:val="2"/>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789"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337"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Областной</w:t>
            </w:r>
          </w:p>
        </w:tc>
        <w:tc>
          <w:tcPr>
            <w:tcW w:w="993"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Районный</w:t>
            </w:r>
          </w:p>
        </w:tc>
        <w:tc>
          <w:tcPr>
            <w:tcW w:w="1417" w:type="dxa"/>
            <w:gridSpan w:val="3"/>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Местный бюджет</w:t>
            </w:r>
          </w:p>
        </w:tc>
        <w:tc>
          <w:tcPr>
            <w:tcW w:w="1701"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proofErr w:type="gramStart"/>
            <w:r w:rsidRPr="00A74667">
              <w:rPr>
                <w:rFonts w:ascii="Arial" w:eastAsia="Times New Roman" w:hAnsi="Arial" w:cs="Arial"/>
                <w:sz w:val="24"/>
                <w:szCs w:val="24"/>
                <w:lang w:eastAsia="ar-SA"/>
              </w:rPr>
              <w:t>Вне</w:t>
            </w:r>
            <w:proofErr w:type="gramEnd"/>
            <w:r w:rsidRPr="00A74667">
              <w:rPr>
                <w:rFonts w:ascii="Arial" w:eastAsia="Times New Roman" w:hAnsi="Arial" w:cs="Arial"/>
                <w:sz w:val="24"/>
                <w:szCs w:val="24"/>
                <w:lang w:eastAsia="ar-SA"/>
              </w:rPr>
              <w:t xml:space="preserve"> бюджетные источники</w:t>
            </w:r>
          </w:p>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p>
        </w:tc>
        <w:tc>
          <w:tcPr>
            <w:tcW w:w="1418"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701"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w:t>
            </w:r>
          </w:p>
        </w:tc>
        <w:tc>
          <w:tcPr>
            <w:tcW w:w="181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2</w:t>
            </w:r>
          </w:p>
        </w:tc>
        <w:tc>
          <w:tcPr>
            <w:tcW w:w="802"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3</w:t>
            </w:r>
          </w:p>
        </w:tc>
        <w:tc>
          <w:tcPr>
            <w:tcW w:w="985"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4</w:t>
            </w:r>
          </w:p>
        </w:tc>
        <w:tc>
          <w:tcPr>
            <w:tcW w:w="789"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5</w:t>
            </w:r>
          </w:p>
        </w:tc>
        <w:tc>
          <w:tcPr>
            <w:tcW w:w="1337"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6</w:t>
            </w:r>
          </w:p>
        </w:tc>
        <w:tc>
          <w:tcPr>
            <w:tcW w:w="993"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7</w:t>
            </w:r>
          </w:p>
        </w:tc>
        <w:tc>
          <w:tcPr>
            <w:tcW w:w="1417" w:type="dxa"/>
            <w:gridSpan w:val="3"/>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8</w:t>
            </w:r>
          </w:p>
        </w:tc>
        <w:tc>
          <w:tcPr>
            <w:tcW w:w="1701"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9</w:t>
            </w:r>
          </w:p>
        </w:tc>
        <w:tc>
          <w:tcPr>
            <w:tcW w:w="1418"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10</w:t>
            </w:r>
          </w:p>
        </w:tc>
        <w:tc>
          <w:tcPr>
            <w:tcW w:w="1701"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11</w:t>
            </w:r>
          </w:p>
        </w:tc>
      </w:tr>
      <w:tr w:rsidR="00A74667" w:rsidRPr="00A74667" w:rsidTr="00746396">
        <w:tc>
          <w:tcPr>
            <w:tcW w:w="6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1</w:t>
            </w:r>
          </w:p>
        </w:tc>
        <w:tc>
          <w:tcPr>
            <w:tcW w:w="12959" w:type="dxa"/>
            <w:gridSpan w:val="16"/>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Программа комплексного развития социальной инфраструктуры Пронинского сельского поселения Серафимовичского муниципального района на 2018-2031 годы.</w:t>
            </w:r>
          </w:p>
        </w:tc>
      </w:tr>
      <w:tr w:rsidR="00A74667" w:rsidRPr="00A74667" w:rsidTr="00746396">
        <w:tc>
          <w:tcPr>
            <w:tcW w:w="6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1.1</w:t>
            </w:r>
          </w:p>
        </w:tc>
        <w:tc>
          <w:tcPr>
            <w:tcW w:w="12959" w:type="dxa"/>
            <w:gridSpan w:val="16"/>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Цель: обеспечение развития социальной инфраструктуры Пронинского сельского поселения для закрепления населения</w:t>
            </w:r>
            <w:proofErr w:type="gramStart"/>
            <w:r w:rsidRPr="00A74667">
              <w:rPr>
                <w:rFonts w:ascii="Arial" w:eastAsia="Times New Roman" w:hAnsi="Arial" w:cs="Arial"/>
                <w:sz w:val="24"/>
                <w:szCs w:val="24"/>
                <w:lang w:eastAsia="ar-SA"/>
              </w:rPr>
              <w:t xml:space="preserve"> ,</w:t>
            </w:r>
            <w:proofErr w:type="gramEnd"/>
            <w:r w:rsidRPr="00A74667">
              <w:rPr>
                <w:rFonts w:ascii="Arial" w:eastAsia="Times New Roman" w:hAnsi="Arial" w:cs="Arial"/>
                <w:sz w:val="24"/>
                <w:szCs w:val="24"/>
                <w:lang w:eastAsia="ar-SA"/>
              </w:rPr>
              <w:t xml:space="preserve"> повышения уровня его жизни.</w:t>
            </w:r>
          </w:p>
        </w:tc>
      </w:tr>
      <w:tr w:rsidR="00A74667" w:rsidRPr="00A74667" w:rsidTr="00746396">
        <w:tc>
          <w:tcPr>
            <w:tcW w:w="6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1.1.1</w:t>
            </w:r>
          </w:p>
        </w:tc>
        <w:tc>
          <w:tcPr>
            <w:tcW w:w="12959" w:type="dxa"/>
            <w:gridSpan w:val="16"/>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Задача: Развитие системы образования и культуры за счет строительства, реконструкции и ремонта данных учреждений</w:t>
            </w:r>
          </w:p>
        </w:tc>
      </w:tr>
      <w:tr w:rsidR="00A74667" w:rsidRPr="00A74667" w:rsidTr="00746396">
        <w:tc>
          <w:tcPr>
            <w:tcW w:w="61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w:t>
            </w:r>
          </w:p>
        </w:tc>
        <w:tc>
          <w:tcPr>
            <w:tcW w:w="181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2</w:t>
            </w:r>
          </w:p>
        </w:tc>
        <w:tc>
          <w:tcPr>
            <w:tcW w:w="802"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3</w:t>
            </w:r>
          </w:p>
        </w:tc>
        <w:tc>
          <w:tcPr>
            <w:tcW w:w="808"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4</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5</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6</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7</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8</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9</w:t>
            </w:r>
          </w:p>
        </w:tc>
        <w:tc>
          <w:tcPr>
            <w:tcW w:w="1442"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10</w:t>
            </w:r>
          </w:p>
        </w:tc>
        <w:tc>
          <w:tcPr>
            <w:tcW w:w="3686" w:type="dxa"/>
            <w:gridSpan w:val="3"/>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11</w:t>
            </w:r>
          </w:p>
        </w:tc>
      </w:tr>
      <w:tr w:rsidR="00A74667" w:rsidRPr="00A74667" w:rsidTr="00746396">
        <w:tc>
          <w:tcPr>
            <w:tcW w:w="616" w:type="dxa"/>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1.1.</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1.1.</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Реконструкция </w:t>
            </w:r>
            <w:proofErr w:type="gramStart"/>
            <w:r w:rsidRPr="00A74667">
              <w:rPr>
                <w:rFonts w:ascii="Arial" w:eastAsia="Times New Roman" w:hAnsi="Arial" w:cs="Arial"/>
                <w:sz w:val="24"/>
                <w:szCs w:val="24"/>
                <w:lang w:eastAsia="ar-SA"/>
              </w:rPr>
              <w:t>дошкольного</w:t>
            </w:r>
            <w:proofErr w:type="gramEnd"/>
            <w:r w:rsidRPr="00A74667">
              <w:rPr>
                <w:rFonts w:ascii="Arial" w:eastAsia="Times New Roman" w:hAnsi="Arial" w:cs="Arial"/>
                <w:sz w:val="24"/>
                <w:szCs w:val="24"/>
                <w:lang w:eastAsia="ar-SA"/>
              </w:rPr>
              <w:t xml:space="preserve"> образовательного</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учреждения с увеличением численности  на 21 человек.</w:t>
            </w:r>
          </w:p>
        </w:tc>
        <w:tc>
          <w:tcPr>
            <w:tcW w:w="802" w:type="dxa"/>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2018</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реконструкция</w:t>
            </w:r>
          </w:p>
        </w:tc>
        <w:tc>
          <w:tcPr>
            <w:tcW w:w="3686" w:type="dxa"/>
            <w:gridSpan w:val="3"/>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roofErr w:type="spellStart"/>
            <w:r w:rsidRPr="00A74667">
              <w:rPr>
                <w:rFonts w:ascii="Arial" w:eastAsia="Times New Roman" w:hAnsi="Arial" w:cs="Arial"/>
                <w:sz w:val="24"/>
                <w:szCs w:val="24"/>
                <w:lang w:eastAsia="ar-SA"/>
              </w:rPr>
              <w:t>Пронинское</w:t>
            </w:r>
            <w:proofErr w:type="spellEnd"/>
            <w:r w:rsidRPr="00A74667">
              <w:rPr>
                <w:rFonts w:ascii="Arial" w:eastAsia="Times New Roman" w:hAnsi="Arial" w:cs="Arial"/>
                <w:sz w:val="24"/>
                <w:szCs w:val="24"/>
                <w:lang w:eastAsia="ar-SA"/>
              </w:rPr>
              <w:t xml:space="preserve"> с/</w:t>
            </w:r>
            <w:proofErr w:type="gramStart"/>
            <w:r w:rsidRPr="00A74667">
              <w:rPr>
                <w:rFonts w:ascii="Arial" w:eastAsia="Times New Roman" w:hAnsi="Arial" w:cs="Arial"/>
                <w:sz w:val="24"/>
                <w:szCs w:val="24"/>
                <w:lang w:eastAsia="ar-SA"/>
              </w:rPr>
              <w:t>п</w:t>
            </w:r>
            <w:proofErr w:type="gramEnd"/>
            <w:r w:rsidRPr="00A74667">
              <w:rPr>
                <w:rFonts w:ascii="Arial" w:eastAsia="Times New Roman" w:hAnsi="Arial" w:cs="Arial"/>
                <w:sz w:val="24"/>
                <w:szCs w:val="24"/>
                <w:lang w:eastAsia="ar-SA"/>
              </w:rPr>
              <w:t xml:space="preserve"> Серафимовичского муниципального района</w:t>
            </w:r>
          </w:p>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p>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2019</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3686" w:type="dxa"/>
            <w:gridSpan w:val="3"/>
            <w:vMerge/>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2020</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3686" w:type="dxa"/>
            <w:gridSpan w:val="3"/>
            <w:vMerge/>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2021</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300,00</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300,00</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3686" w:type="dxa"/>
            <w:gridSpan w:val="3"/>
            <w:vMerge/>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2022- 2031</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3686" w:type="dxa"/>
            <w:gridSpan w:val="3"/>
            <w:vMerge/>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p>
        </w:tc>
      </w:tr>
      <w:tr w:rsidR="00A74667" w:rsidRPr="00A74667" w:rsidTr="00746396">
        <w:trPr>
          <w:trHeight w:val="435"/>
        </w:trPr>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Всего</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300,00</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300 </w:t>
            </w:r>
            <w:proofErr w:type="spellStart"/>
            <w:proofErr w:type="gramStart"/>
            <w:r w:rsidRPr="00A74667">
              <w:rPr>
                <w:rFonts w:ascii="Arial" w:eastAsia="Times New Roman" w:hAnsi="Arial" w:cs="Arial"/>
                <w:sz w:val="24"/>
                <w:szCs w:val="24"/>
                <w:lang w:eastAsia="ar-SA"/>
              </w:rPr>
              <w:t>тыс</w:t>
            </w:r>
            <w:proofErr w:type="spellEnd"/>
            <w:proofErr w:type="gramEnd"/>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3686" w:type="dxa"/>
            <w:gridSpan w:val="3"/>
            <w:vMerge/>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p>
        </w:tc>
      </w:tr>
      <w:tr w:rsidR="00A74667" w:rsidRPr="00A74667" w:rsidTr="00746396">
        <w:trPr>
          <w:trHeight w:val="1665"/>
        </w:trPr>
        <w:tc>
          <w:tcPr>
            <w:tcW w:w="616" w:type="dxa"/>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1.1.</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1.2.</w:t>
            </w:r>
          </w:p>
        </w:tc>
        <w:tc>
          <w:tcPr>
            <w:tcW w:w="1816" w:type="dxa"/>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Благоустройство</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зон отдыха населения</w:t>
            </w:r>
          </w:p>
        </w:tc>
        <w:tc>
          <w:tcPr>
            <w:tcW w:w="802" w:type="dxa"/>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2018</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134,00</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134,00</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Подготовка проектной документации</w:t>
            </w:r>
          </w:p>
        </w:tc>
        <w:tc>
          <w:tcPr>
            <w:tcW w:w="3686" w:type="dxa"/>
            <w:gridSpan w:val="3"/>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roofErr w:type="spellStart"/>
            <w:r w:rsidRPr="00A74667">
              <w:rPr>
                <w:rFonts w:ascii="Arial" w:eastAsia="Times New Roman" w:hAnsi="Arial" w:cs="Arial"/>
                <w:sz w:val="24"/>
                <w:szCs w:val="24"/>
                <w:lang w:eastAsia="ar-SA"/>
              </w:rPr>
              <w:t>Пронинское</w:t>
            </w:r>
            <w:proofErr w:type="spellEnd"/>
            <w:r w:rsidRPr="00A74667">
              <w:rPr>
                <w:rFonts w:ascii="Arial" w:eastAsia="Times New Roman" w:hAnsi="Arial" w:cs="Arial"/>
                <w:sz w:val="24"/>
                <w:szCs w:val="24"/>
                <w:lang w:eastAsia="ar-SA"/>
              </w:rPr>
              <w:t xml:space="preserve"> с/</w:t>
            </w:r>
            <w:proofErr w:type="gramStart"/>
            <w:r w:rsidRPr="00A74667">
              <w:rPr>
                <w:rFonts w:ascii="Arial" w:eastAsia="Times New Roman" w:hAnsi="Arial" w:cs="Arial"/>
                <w:sz w:val="24"/>
                <w:szCs w:val="24"/>
                <w:lang w:eastAsia="ar-SA"/>
              </w:rPr>
              <w:t>п</w:t>
            </w:r>
            <w:proofErr w:type="gramEnd"/>
            <w:r w:rsidRPr="00A74667">
              <w:rPr>
                <w:rFonts w:ascii="Arial" w:eastAsia="Times New Roman" w:hAnsi="Arial" w:cs="Arial"/>
                <w:sz w:val="24"/>
                <w:szCs w:val="24"/>
                <w:lang w:eastAsia="ar-SA"/>
              </w:rPr>
              <w:t xml:space="preserve"> Серафимовичского муниципального района</w:t>
            </w: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2019</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3333,799</w:t>
            </w:r>
          </w:p>
        </w:tc>
        <w:tc>
          <w:tcPr>
            <w:tcW w:w="96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3000,000</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333,799</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благоустройство</w:t>
            </w:r>
          </w:p>
        </w:tc>
        <w:tc>
          <w:tcPr>
            <w:tcW w:w="3686" w:type="dxa"/>
            <w:gridSpan w:val="3"/>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2020</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3686" w:type="dxa"/>
            <w:gridSpan w:val="3"/>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2021</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3686" w:type="dxa"/>
            <w:gridSpan w:val="3"/>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2022-2031</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3686" w:type="dxa"/>
            <w:gridSpan w:val="3"/>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Всего</w:t>
            </w:r>
          </w:p>
        </w:tc>
        <w:tc>
          <w:tcPr>
            <w:tcW w:w="9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3467,799</w:t>
            </w:r>
          </w:p>
        </w:tc>
        <w:tc>
          <w:tcPr>
            <w:tcW w:w="96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3000,0</w:t>
            </w:r>
          </w:p>
        </w:tc>
        <w:tc>
          <w:tcPr>
            <w:tcW w:w="8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467,799</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3686" w:type="dxa"/>
            <w:gridSpan w:val="3"/>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1.1.</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1.3.</w:t>
            </w:r>
          </w:p>
        </w:tc>
        <w:tc>
          <w:tcPr>
            <w:tcW w:w="1816" w:type="dxa"/>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Ремонт отопления в </w:t>
            </w:r>
            <w:proofErr w:type="spellStart"/>
            <w:r w:rsidRPr="00A74667">
              <w:rPr>
                <w:rFonts w:ascii="Arial" w:eastAsia="Times New Roman" w:hAnsi="Arial" w:cs="Arial"/>
                <w:sz w:val="24"/>
                <w:szCs w:val="24"/>
                <w:lang w:eastAsia="ar-SA"/>
              </w:rPr>
              <w:t>Пронинском</w:t>
            </w:r>
            <w:proofErr w:type="spellEnd"/>
            <w:r w:rsidRPr="00A74667">
              <w:rPr>
                <w:rFonts w:ascii="Arial" w:eastAsia="Times New Roman" w:hAnsi="Arial" w:cs="Arial"/>
                <w:sz w:val="24"/>
                <w:szCs w:val="24"/>
                <w:lang w:eastAsia="ar-SA"/>
              </w:rPr>
              <w:t xml:space="preserve"> Доме Культур</w:t>
            </w:r>
            <w:proofErr w:type="gramStart"/>
            <w:r w:rsidRPr="00A74667">
              <w:rPr>
                <w:rFonts w:ascii="Arial" w:eastAsia="Times New Roman" w:hAnsi="Arial" w:cs="Arial"/>
                <w:sz w:val="24"/>
                <w:szCs w:val="24"/>
                <w:lang w:eastAsia="ar-SA"/>
              </w:rPr>
              <w:t>ы(</w:t>
            </w:r>
            <w:proofErr w:type="gramEnd"/>
            <w:r w:rsidRPr="00A74667">
              <w:rPr>
                <w:rFonts w:ascii="Arial" w:eastAsia="Times New Roman" w:hAnsi="Arial" w:cs="Arial"/>
                <w:sz w:val="24"/>
                <w:szCs w:val="24"/>
                <w:lang w:eastAsia="ar-SA"/>
              </w:rPr>
              <w:t>переход на газовое отопление)</w:t>
            </w:r>
          </w:p>
        </w:tc>
        <w:tc>
          <w:tcPr>
            <w:tcW w:w="802" w:type="dxa"/>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2018</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Отопление газом помещения Дома культуры в хуторе Пронин </w:t>
            </w:r>
          </w:p>
        </w:tc>
        <w:tc>
          <w:tcPr>
            <w:tcW w:w="3686" w:type="dxa"/>
            <w:gridSpan w:val="3"/>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roofErr w:type="spellStart"/>
            <w:r w:rsidRPr="00A74667">
              <w:rPr>
                <w:rFonts w:ascii="Arial" w:eastAsia="Times New Roman" w:hAnsi="Arial" w:cs="Arial"/>
                <w:sz w:val="24"/>
                <w:szCs w:val="24"/>
                <w:lang w:eastAsia="ar-SA"/>
              </w:rPr>
              <w:t>Пронинское</w:t>
            </w:r>
            <w:proofErr w:type="spellEnd"/>
            <w:r w:rsidRPr="00A74667">
              <w:rPr>
                <w:rFonts w:ascii="Arial" w:eastAsia="Times New Roman" w:hAnsi="Arial" w:cs="Arial"/>
                <w:sz w:val="24"/>
                <w:szCs w:val="24"/>
                <w:lang w:eastAsia="ar-SA"/>
              </w:rPr>
              <w:t xml:space="preserve"> с/</w:t>
            </w:r>
            <w:proofErr w:type="gramStart"/>
            <w:r w:rsidRPr="00A74667">
              <w:rPr>
                <w:rFonts w:ascii="Arial" w:eastAsia="Times New Roman" w:hAnsi="Arial" w:cs="Arial"/>
                <w:sz w:val="24"/>
                <w:szCs w:val="24"/>
                <w:lang w:eastAsia="ar-SA"/>
              </w:rPr>
              <w:t>п</w:t>
            </w:r>
            <w:proofErr w:type="gramEnd"/>
            <w:r w:rsidRPr="00A74667">
              <w:rPr>
                <w:rFonts w:ascii="Arial" w:eastAsia="Times New Roman" w:hAnsi="Arial" w:cs="Arial"/>
                <w:sz w:val="24"/>
                <w:szCs w:val="24"/>
                <w:lang w:eastAsia="ar-SA"/>
              </w:rPr>
              <w:t xml:space="preserve"> Серафимовичского муниципального района</w:t>
            </w: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2019</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500,00</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500,00.</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3686" w:type="dxa"/>
            <w:gridSpan w:val="3"/>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2020</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3686" w:type="dxa"/>
            <w:gridSpan w:val="3"/>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2021</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3686" w:type="dxa"/>
            <w:gridSpan w:val="3"/>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2022- 2031</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Всего</w:t>
            </w:r>
          </w:p>
        </w:tc>
        <w:tc>
          <w:tcPr>
            <w:tcW w:w="9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500,000</w:t>
            </w:r>
          </w:p>
        </w:tc>
        <w:tc>
          <w:tcPr>
            <w:tcW w:w="96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84"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500,00</w:t>
            </w:r>
          </w:p>
        </w:tc>
        <w:tc>
          <w:tcPr>
            <w:tcW w:w="723"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1.1.</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1.4.</w:t>
            </w:r>
          </w:p>
        </w:tc>
        <w:tc>
          <w:tcPr>
            <w:tcW w:w="18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Ремонт крыши административного здания.</w:t>
            </w: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2018</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Ремонт крыши</w:t>
            </w: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roofErr w:type="spellStart"/>
            <w:r w:rsidRPr="00A74667">
              <w:rPr>
                <w:rFonts w:ascii="Arial" w:eastAsia="Times New Roman" w:hAnsi="Arial" w:cs="Arial"/>
                <w:sz w:val="24"/>
                <w:szCs w:val="24"/>
                <w:lang w:eastAsia="ar-SA"/>
              </w:rPr>
              <w:t>Пронинс</w:t>
            </w:r>
            <w:proofErr w:type="spellEnd"/>
            <w:r w:rsidRPr="00A74667">
              <w:rPr>
                <w:rFonts w:ascii="Arial" w:eastAsia="Times New Roman" w:hAnsi="Arial" w:cs="Arial"/>
                <w:sz w:val="24"/>
                <w:szCs w:val="24"/>
                <w:lang w:eastAsia="ar-SA"/>
              </w:rPr>
              <w:t xml:space="preserve"> кое с/</w:t>
            </w:r>
            <w:proofErr w:type="gramStart"/>
            <w:r w:rsidRPr="00A74667">
              <w:rPr>
                <w:rFonts w:ascii="Arial" w:eastAsia="Times New Roman" w:hAnsi="Arial" w:cs="Arial"/>
                <w:sz w:val="24"/>
                <w:szCs w:val="24"/>
                <w:lang w:eastAsia="ar-SA"/>
              </w:rPr>
              <w:t>п</w:t>
            </w:r>
            <w:proofErr w:type="gramEnd"/>
            <w:r w:rsidRPr="00A74667">
              <w:rPr>
                <w:rFonts w:ascii="Arial" w:eastAsia="Times New Roman" w:hAnsi="Arial" w:cs="Arial"/>
                <w:sz w:val="24"/>
                <w:szCs w:val="24"/>
                <w:lang w:eastAsia="ar-SA"/>
              </w:rPr>
              <w:t xml:space="preserve"> Серафим </w:t>
            </w:r>
            <w:proofErr w:type="spellStart"/>
            <w:r w:rsidRPr="00A74667">
              <w:rPr>
                <w:rFonts w:ascii="Arial" w:eastAsia="Times New Roman" w:hAnsi="Arial" w:cs="Arial"/>
                <w:sz w:val="24"/>
                <w:szCs w:val="24"/>
                <w:lang w:eastAsia="ar-SA"/>
              </w:rPr>
              <w:t>овичского</w:t>
            </w:r>
            <w:proofErr w:type="spellEnd"/>
            <w:r w:rsidRPr="00A74667">
              <w:rPr>
                <w:rFonts w:ascii="Arial" w:eastAsia="Times New Roman" w:hAnsi="Arial" w:cs="Arial"/>
                <w:sz w:val="24"/>
                <w:szCs w:val="24"/>
                <w:lang w:eastAsia="ar-SA"/>
              </w:rPr>
              <w:t xml:space="preserve"> </w:t>
            </w:r>
            <w:proofErr w:type="spellStart"/>
            <w:r w:rsidRPr="00A74667">
              <w:rPr>
                <w:rFonts w:ascii="Arial" w:eastAsia="Times New Roman" w:hAnsi="Arial" w:cs="Arial"/>
                <w:sz w:val="24"/>
                <w:szCs w:val="24"/>
                <w:lang w:eastAsia="ar-SA"/>
              </w:rPr>
              <w:t>муници</w:t>
            </w:r>
            <w:proofErr w:type="spellEnd"/>
            <w:r w:rsidRPr="00A74667">
              <w:rPr>
                <w:rFonts w:ascii="Arial" w:eastAsia="Times New Roman" w:hAnsi="Arial" w:cs="Arial"/>
                <w:sz w:val="24"/>
                <w:szCs w:val="24"/>
                <w:lang w:eastAsia="ar-SA"/>
              </w:rPr>
              <w:t xml:space="preserve"> </w:t>
            </w:r>
            <w:proofErr w:type="spellStart"/>
            <w:r w:rsidRPr="00A74667">
              <w:rPr>
                <w:rFonts w:ascii="Arial" w:eastAsia="Times New Roman" w:hAnsi="Arial" w:cs="Arial"/>
                <w:sz w:val="24"/>
                <w:szCs w:val="24"/>
                <w:lang w:eastAsia="ar-SA"/>
              </w:rPr>
              <w:t>пального</w:t>
            </w:r>
            <w:proofErr w:type="spellEnd"/>
            <w:r w:rsidRPr="00A74667">
              <w:rPr>
                <w:rFonts w:ascii="Arial" w:eastAsia="Times New Roman" w:hAnsi="Arial" w:cs="Arial"/>
                <w:sz w:val="24"/>
                <w:szCs w:val="24"/>
                <w:lang w:eastAsia="ar-SA"/>
              </w:rPr>
              <w:t xml:space="preserve"> района</w:t>
            </w:r>
          </w:p>
        </w:tc>
      </w:tr>
      <w:tr w:rsidR="00A74667" w:rsidRPr="00A74667" w:rsidTr="00746396">
        <w:tc>
          <w:tcPr>
            <w:tcW w:w="6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2019</w:t>
            </w:r>
          </w:p>
        </w:tc>
        <w:tc>
          <w:tcPr>
            <w:tcW w:w="9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2020</w:t>
            </w:r>
          </w:p>
        </w:tc>
        <w:tc>
          <w:tcPr>
            <w:tcW w:w="9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2021</w:t>
            </w:r>
          </w:p>
        </w:tc>
        <w:tc>
          <w:tcPr>
            <w:tcW w:w="9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2022</w:t>
            </w:r>
            <w:r w:rsidRPr="00A74667">
              <w:rPr>
                <w:rFonts w:ascii="Arial" w:eastAsia="Times New Roman" w:hAnsi="Arial" w:cs="Arial"/>
                <w:sz w:val="24"/>
                <w:szCs w:val="24"/>
                <w:lang w:eastAsia="ar-SA"/>
              </w:rPr>
              <w:lastRenderedPageBreak/>
              <w:t>-</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2031</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lastRenderedPageBreak/>
              <w:t>300,00</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300,0</w:t>
            </w:r>
            <w:r w:rsidRPr="00A74667">
              <w:rPr>
                <w:rFonts w:ascii="Arial" w:eastAsia="Times New Roman" w:hAnsi="Arial" w:cs="Arial"/>
                <w:sz w:val="24"/>
                <w:szCs w:val="24"/>
                <w:lang w:eastAsia="ar-SA"/>
              </w:rPr>
              <w:lastRenderedPageBreak/>
              <w:t>0</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lastRenderedPageBreak/>
              <w:t>-</w:t>
            </w: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Всего</w:t>
            </w:r>
          </w:p>
        </w:tc>
        <w:tc>
          <w:tcPr>
            <w:tcW w:w="9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300,00</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300,00</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1.1.</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1.5.</w:t>
            </w:r>
          </w:p>
        </w:tc>
        <w:tc>
          <w:tcPr>
            <w:tcW w:w="18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Реконструкция водопровода в хуторах </w:t>
            </w:r>
            <w:proofErr w:type="spellStart"/>
            <w:r w:rsidRPr="00A74667">
              <w:rPr>
                <w:rFonts w:ascii="Arial" w:eastAsia="Times New Roman" w:hAnsi="Arial" w:cs="Arial"/>
                <w:sz w:val="24"/>
                <w:szCs w:val="24"/>
                <w:lang w:eastAsia="ar-SA"/>
              </w:rPr>
              <w:t>Пронин</w:t>
            </w:r>
            <w:proofErr w:type="gramStart"/>
            <w:r w:rsidRPr="00A74667">
              <w:rPr>
                <w:rFonts w:ascii="Arial" w:eastAsia="Times New Roman" w:hAnsi="Arial" w:cs="Arial"/>
                <w:sz w:val="24"/>
                <w:szCs w:val="24"/>
                <w:lang w:eastAsia="ar-SA"/>
              </w:rPr>
              <w:t>,В</w:t>
            </w:r>
            <w:proofErr w:type="gramEnd"/>
            <w:r w:rsidRPr="00A74667">
              <w:rPr>
                <w:rFonts w:ascii="Arial" w:eastAsia="Times New Roman" w:hAnsi="Arial" w:cs="Arial"/>
                <w:sz w:val="24"/>
                <w:szCs w:val="24"/>
                <w:lang w:eastAsia="ar-SA"/>
              </w:rPr>
              <w:t>арламов</w:t>
            </w:r>
            <w:proofErr w:type="spellEnd"/>
            <w:r w:rsidRPr="00A74667">
              <w:rPr>
                <w:rFonts w:ascii="Arial" w:eastAsia="Times New Roman" w:hAnsi="Arial" w:cs="Arial"/>
                <w:sz w:val="24"/>
                <w:szCs w:val="24"/>
                <w:lang w:eastAsia="ar-SA"/>
              </w:rPr>
              <w:t>.</w:t>
            </w: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2018</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Ремонт водопровода</w:t>
            </w: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roofErr w:type="spellStart"/>
            <w:r w:rsidRPr="00A74667">
              <w:rPr>
                <w:rFonts w:ascii="Arial" w:eastAsia="Times New Roman" w:hAnsi="Arial" w:cs="Arial"/>
                <w:sz w:val="24"/>
                <w:szCs w:val="24"/>
                <w:lang w:eastAsia="ar-SA"/>
              </w:rPr>
              <w:t>Пронинс</w:t>
            </w:r>
            <w:proofErr w:type="spellEnd"/>
            <w:r w:rsidRPr="00A74667">
              <w:rPr>
                <w:rFonts w:ascii="Arial" w:eastAsia="Times New Roman" w:hAnsi="Arial" w:cs="Arial"/>
                <w:sz w:val="24"/>
                <w:szCs w:val="24"/>
                <w:lang w:eastAsia="ar-SA"/>
              </w:rPr>
              <w:t xml:space="preserve"> кое с/</w:t>
            </w:r>
            <w:proofErr w:type="gramStart"/>
            <w:r w:rsidRPr="00A74667">
              <w:rPr>
                <w:rFonts w:ascii="Arial" w:eastAsia="Times New Roman" w:hAnsi="Arial" w:cs="Arial"/>
                <w:sz w:val="24"/>
                <w:szCs w:val="24"/>
                <w:lang w:eastAsia="ar-SA"/>
              </w:rPr>
              <w:t>п</w:t>
            </w:r>
            <w:proofErr w:type="gramEnd"/>
            <w:r w:rsidRPr="00A74667">
              <w:rPr>
                <w:rFonts w:ascii="Arial" w:eastAsia="Times New Roman" w:hAnsi="Arial" w:cs="Arial"/>
                <w:sz w:val="24"/>
                <w:szCs w:val="24"/>
                <w:lang w:eastAsia="ar-SA"/>
              </w:rPr>
              <w:t xml:space="preserve"> Серафим </w:t>
            </w:r>
            <w:proofErr w:type="spellStart"/>
            <w:r w:rsidRPr="00A74667">
              <w:rPr>
                <w:rFonts w:ascii="Arial" w:eastAsia="Times New Roman" w:hAnsi="Arial" w:cs="Arial"/>
                <w:sz w:val="24"/>
                <w:szCs w:val="24"/>
                <w:lang w:eastAsia="ar-SA"/>
              </w:rPr>
              <w:t>овичского</w:t>
            </w:r>
            <w:proofErr w:type="spellEnd"/>
            <w:r w:rsidRPr="00A74667">
              <w:rPr>
                <w:rFonts w:ascii="Arial" w:eastAsia="Times New Roman" w:hAnsi="Arial" w:cs="Arial"/>
                <w:sz w:val="24"/>
                <w:szCs w:val="24"/>
                <w:lang w:eastAsia="ar-SA"/>
              </w:rPr>
              <w:t xml:space="preserve"> </w:t>
            </w:r>
            <w:proofErr w:type="spellStart"/>
            <w:r w:rsidRPr="00A74667">
              <w:rPr>
                <w:rFonts w:ascii="Arial" w:eastAsia="Times New Roman" w:hAnsi="Arial" w:cs="Arial"/>
                <w:sz w:val="24"/>
                <w:szCs w:val="24"/>
                <w:lang w:eastAsia="ar-SA"/>
              </w:rPr>
              <w:t>муници</w:t>
            </w:r>
            <w:proofErr w:type="spellEnd"/>
            <w:r w:rsidRPr="00A74667">
              <w:rPr>
                <w:rFonts w:ascii="Arial" w:eastAsia="Times New Roman" w:hAnsi="Arial" w:cs="Arial"/>
                <w:sz w:val="24"/>
                <w:szCs w:val="24"/>
                <w:lang w:eastAsia="ar-SA"/>
              </w:rPr>
              <w:t xml:space="preserve"> </w:t>
            </w:r>
            <w:proofErr w:type="spellStart"/>
            <w:r w:rsidRPr="00A74667">
              <w:rPr>
                <w:rFonts w:ascii="Arial" w:eastAsia="Times New Roman" w:hAnsi="Arial" w:cs="Arial"/>
                <w:sz w:val="24"/>
                <w:szCs w:val="24"/>
                <w:lang w:eastAsia="ar-SA"/>
              </w:rPr>
              <w:t>пального</w:t>
            </w:r>
            <w:proofErr w:type="spellEnd"/>
            <w:r w:rsidRPr="00A74667">
              <w:rPr>
                <w:rFonts w:ascii="Arial" w:eastAsia="Times New Roman" w:hAnsi="Arial" w:cs="Arial"/>
                <w:sz w:val="24"/>
                <w:szCs w:val="24"/>
                <w:lang w:eastAsia="ar-SA"/>
              </w:rPr>
              <w:t xml:space="preserve"> района</w:t>
            </w:r>
          </w:p>
        </w:tc>
      </w:tr>
      <w:tr w:rsidR="00A74667" w:rsidRPr="00A74667" w:rsidTr="00746396">
        <w:tc>
          <w:tcPr>
            <w:tcW w:w="6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2019</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2020</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2021</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2022-2031</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300,00</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300,00</w:t>
            </w: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всего</w:t>
            </w:r>
          </w:p>
        </w:tc>
        <w:tc>
          <w:tcPr>
            <w:tcW w:w="9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300,00</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300,00</w:t>
            </w: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1.1.2</w:t>
            </w:r>
          </w:p>
        </w:tc>
        <w:tc>
          <w:tcPr>
            <w:tcW w:w="12959" w:type="dxa"/>
            <w:gridSpan w:val="16"/>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Задача: привлечение широких масс населения к занятиям спортом и культивирование здорового образа жизни за счет оборудования</w:t>
            </w:r>
            <w:proofErr w:type="gramStart"/>
            <w:r w:rsidRPr="00A74667">
              <w:rPr>
                <w:rFonts w:ascii="Arial" w:eastAsia="Times New Roman" w:hAnsi="Arial" w:cs="Arial"/>
                <w:sz w:val="24"/>
                <w:szCs w:val="24"/>
                <w:lang w:eastAsia="ar-SA"/>
              </w:rPr>
              <w:t xml:space="preserve"> ,</w:t>
            </w:r>
            <w:proofErr w:type="gramEnd"/>
            <w:r w:rsidRPr="00A74667">
              <w:rPr>
                <w:rFonts w:ascii="Arial" w:eastAsia="Times New Roman" w:hAnsi="Arial" w:cs="Arial"/>
                <w:sz w:val="24"/>
                <w:szCs w:val="24"/>
                <w:lang w:eastAsia="ar-SA"/>
              </w:rPr>
              <w:t xml:space="preserve">строительства и ремонта сооружений.  </w:t>
            </w:r>
          </w:p>
        </w:tc>
      </w:tr>
      <w:tr w:rsidR="00A74667" w:rsidRPr="00A74667" w:rsidTr="00746396">
        <w:tc>
          <w:tcPr>
            <w:tcW w:w="616" w:type="dxa"/>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1.1.</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2.1</w:t>
            </w:r>
          </w:p>
        </w:tc>
        <w:tc>
          <w:tcPr>
            <w:tcW w:w="1816" w:type="dxa"/>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Обустройство спортивной площадки для физкультурных занятий и тренировок.</w:t>
            </w: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2018</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Обустройство спортивной площадки</w:t>
            </w: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roofErr w:type="spellStart"/>
            <w:r w:rsidRPr="00A74667">
              <w:rPr>
                <w:rFonts w:ascii="Arial" w:eastAsia="Times New Roman" w:hAnsi="Arial" w:cs="Arial"/>
                <w:sz w:val="24"/>
                <w:szCs w:val="24"/>
                <w:lang w:eastAsia="ar-SA"/>
              </w:rPr>
              <w:t>Пронинс</w:t>
            </w:r>
            <w:proofErr w:type="spellEnd"/>
            <w:r w:rsidRPr="00A74667">
              <w:rPr>
                <w:rFonts w:ascii="Arial" w:eastAsia="Times New Roman" w:hAnsi="Arial" w:cs="Arial"/>
                <w:sz w:val="24"/>
                <w:szCs w:val="24"/>
                <w:lang w:eastAsia="ar-SA"/>
              </w:rPr>
              <w:t xml:space="preserve"> кое с/</w:t>
            </w:r>
            <w:proofErr w:type="gramStart"/>
            <w:r w:rsidRPr="00A74667">
              <w:rPr>
                <w:rFonts w:ascii="Arial" w:eastAsia="Times New Roman" w:hAnsi="Arial" w:cs="Arial"/>
                <w:sz w:val="24"/>
                <w:szCs w:val="24"/>
                <w:lang w:eastAsia="ar-SA"/>
              </w:rPr>
              <w:t>п</w:t>
            </w:r>
            <w:proofErr w:type="gramEnd"/>
            <w:r w:rsidRPr="00A74667">
              <w:rPr>
                <w:rFonts w:ascii="Arial" w:eastAsia="Times New Roman" w:hAnsi="Arial" w:cs="Arial"/>
                <w:sz w:val="24"/>
                <w:szCs w:val="24"/>
                <w:lang w:eastAsia="ar-SA"/>
              </w:rPr>
              <w:t xml:space="preserve"> Серафим </w:t>
            </w:r>
            <w:proofErr w:type="spellStart"/>
            <w:r w:rsidRPr="00A74667">
              <w:rPr>
                <w:rFonts w:ascii="Arial" w:eastAsia="Times New Roman" w:hAnsi="Arial" w:cs="Arial"/>
                <w:sz w:val="24"/>
                <w:szCs w:val="24"/>
                <w:lang w:eastAsia="ar-SA"/>
              </w:rPr>
              <w:t>овичского</w:t>
            </w:r>
            <w:proofErr w:type="spellEnd"/>
            <w:r w:rsidRPr="00A74667">
              <w:rPr>
                <w:rFonts w:ascii="Arial" w:eastAsia="Times New Roman" w:hAnsi="Arial" w:cs="Arial"/>
                <w:sz w:val="24"/>
                <w:szCs w:val="24"/>
                <w:lang w:eastAsia="ar-SA"/>
              </w:rPr>
              <w:t xml:space="preserve"> </w:t>
            </w:r>
            <w:proofErr w:type="spellStart"/>
            <w:r w:rsidRPr="00A74667">
              <w:rPr>
                <w:rFonts w:ascii="Arial" w:eastAsia="Times New Roman" w:hAnsi="Arial" w:cs="Arial"/>
                <w:sz w:val="24"/>
                <w:szCs w:val="24"/>
                <w:lang w:eastAsia="ar-SA"/>
              </w:rPr>
              <w:t>муници</w:t>
            </w:r>
            <w:proofErr w:type="spellEnd"/>
            <w:r w:rsidRPr="00A74667">
              <w:rPr>
                <w:rFonts w:ascii="Arial" w:eastAsia="Times New Roman" w:hAnsi="Arial" w:cs="Arial"/>
                <w:sz w:val="24"/>
                <w:szCs w:val="24"/>
                <w:lang w:eastAsia="ar-SA"/>
              </w:rPr>
              <w:t xml:space="preserve"> </w:t>
            </w:r>
            <w:proofErr w:type="spellStart"/>
            <w:r w:rsidRPr="00A74667">
              <w:rPr>
                <w:rFonts w:ascii="Arial" w:eastAsia="Times New Roman" w:hAnsi="Arial" w:cs="Arial"/>
                <w:sz w:val="24"/>
                <w:szCs w:val="24"/>
                <w:lang w:eastAsia="ar-SA"/>
              </w:rPr>
              <w:t>пального</w:t>
            </w:r>
            <w:proofErr w:type="spellEnd"/>
            <w:r w:rsidRPr="00A74667">
              <w:rPr>
                <w:rFonts w:ascii="Arial" w:eastAsia="Times New Roman" w:hAnsi="Arial" w:cs="Arial"/>
                <w:sz w:val="24"/>
                <w:szCs w:val="24"/>
                <w:lang w:eastAsia="ar-SA"/>
              </w:rPr>
              <w:t xml:space="preserve"> района</w:t>
            </w: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2019</w:t>
            </w:r>
          </w:p>
        </w:tc>
        <w:tc>
          <w:tcPr>
            <w:tcW w:w="9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2020</w:t>
            </w:r>
          </w:p>
        </w:tc>
        <w:tc>
          <w:tcPr>
            <w:tcW w:w="9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2021</w:t>
            </w:r>
          </w:p>
        </w:tc>
        <w:tc>
          <w:tcPr>
            <w:tcW w:w="9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96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723"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2022-2031</w:t>
            </w:r>
          </w:p>
        </w:tc>
        <w:tc>
          <w:tcPr>
            <w:tcW w:w="9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200,00</w:t>
            </w:r>
          </w:p>
        </w:tc>
        <w:tc>
          <w:tcPr>
            <w:tcW w:w="96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200,00</w:t>
            </w:r>
          </w:p>
        </w:tc>
        <w:tc>
          <w:tcPr>
            <w:tcW w:w="723"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всего</w:t>
            </w:r>
          </w:p>
        </w:tc>
        <w:tc>
          <w:tcPr>
            <w:tcW w:w="9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200,00</w:t>
            </w:r>
          </w:p>
        </w:tc>
        <w:tc>
          <w:tcPr>
            <w:tcW w:w="96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200,00</w:t>
            </w:r>
          </w:p>
        </w:tc>
        <w:tc>
          <w:tcPr>
            <w:tcW w:w="723"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9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96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84"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723"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Итого по основным мероприятиям</w:t>
            </w: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2018</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134,00</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134,00</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2019</w:t>
            </w:r>
          </w:p>
        </w:tc>
        <w:tc>
          <w:tcPr>
            <w:tcW w:w="9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3333,799</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3000,0</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333,799</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2020</w:t>
            </w:r>
          </w:p>
        </w:tc>
        <w:tc>
          <w:tcPr>
            <w:tcW w:w="9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500,00</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500,00</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2021</w:t>
            </w:r>
          </w:p>
        </w:tc>
        <w:tc>
          <w:tcPr>
            <w:tcW w:w="9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300,00</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300,00</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2022- 2031</w:t>
            </w:r>
          </w:p>
        </w:tc>
        <w:tc>
          <w:tcPr>
            <w:tcW w:w="9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500,00</w:t>
            </w:r>
          </w:p>
        </w:tc>
        <w:tc>
          <w:tcPr>
            <w:tcW w:w="966"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500,00</w:t>
            </w:r>
          </w:p>
        </w:tc>
        <w:tc>
          <w:tcPr>
            <w:tcW w:w="723"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442"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r w:rsidR="00A74667" w:rsidRPr="00A74667" w:rsidTr="00746396">
        <w:tc>
          <w:tcPr>
            <w:tcW w:w="6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816"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2"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80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всего</w:t>
            </w:r>
          </w:p>
        </w:tc>
        <w:tc>
          <w:tcPr>
            <w:tcW w:w="966"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4767,799</w:t>
            </w:r>
          </w:p>
        </w:tc>
        <w:tc>
          <w:tcPr>
            <w:tcW w:w="966"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3000,0</w:t>
            </w:r>
          </w:p>
        </w:tc>
        <w:tc>
          <w:tcPr>
            <w:tcW w:w="866"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884" w:type="dxa"/>
            <w:gridSpan w:val="2"/>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1767,799</w:t>
            </w:r>
          </w:p>
        </w:tc>
        <w:tc>
          <w:tcPr>
            <w:tcW w:w="723"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442" w:type="dxa"/>
            <w:gridSpan w:val="2"/>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3686" w:type="dxa"/>
            <w:gridSpan w:val="3"/>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r>
    </w:tbl>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 </w:t>
      </w:r>
    </w:p>
    <w:p w:rsidR="00A74667" w:rsidRPr="00A74667" w:rsidRDefault="00A74667" w:rsidP="00A74667">
      <w:pPr>
        <w:keepNext/>
        <w:numPr>
          <w:ilvl w:val="0"/>
          <w:numId w:val="8"/>
        </w:numPr>
        <w:suppressAutoHyphens/>
        <w:spacing w:after="0" w:line="240" w:lineRule="auto"/>
        <w:ind w:left="432" w:hanging="432"/>
        <w:jc w:val="center"/>
        <w:outlineLvl w:val="0"/>
        <w:rPr>
          <w:rFonts w:ascii="Arial" w:eastAsia="Times New Roman" w:hAnsi="Arial" w:cs="Arial"/>
          <w:b/>
          <w:bCs/>
          <w:sz w:val="24"/>
          <w:szCs w:val="24"/>
          <w:u w:val="single"/>
          <w:lang w:eastAsia="ru-RU"/>
        </w:rPr>
      </w:pPr>
    </w:p>
    <w:p w:rsidR="00A74667" w:rsidRPr="00A74667" w:rsidRDefault="00A74667" w:rsidP="00A74667">
      <w:pPr>
        <w:keepNext/>
        <w:numPr>
          <w:ilvl w:val="0"/>
          <w:numId w:val="8"/>
        </w:numPr>
        <w:suppressAutoHyphens/>
        <w:spacing w:after="0" w:line="240" w:lineRule="auto"/>
        <w:ind w:left="432" w:hanging="432"/>
        <w:jc w:val="center"/>
        <w:outlineLvl w:val="0"/>
        <w:rPr>
          <w:rFonts w:ascii="Arial" w:eastAsia="Times New Roman" w:hAnsi="Arial" w:cs="Arial"/>
          <w:b/>
          <w:bCs/>
          <w:sz w:val="24"/>
          <w:szCs w:val="24"/>
          <w:u w:val="single"/>
          <w:lang w:eastAsia="ru-RU"/>
        </w:rPr>
        <w:sectPr w:rsidR="00A74667" w:rsidRPr="00A74667" w:rsidSect="006E2059">
          <w:pgSz w:w="16838" w:h="11906" w:orient="landscape"/>
          <w:pgMar w:top="1701" w:right="425" w:bottom="851" w:left="709" w:header="709" w:footer="709" w:gutter="0"/>
          <w:cols w:space="708"/>
          <w:titlePg/>
          <w:docGrid w:linePitch="360"/>
        </w:sectPr>
      </w:pPr>
    </w:p>
    <w:p w:rsidR="00A74667" w:rsidRPr="00A74667" w:rsidRDefault="00A74667" w:rsidP="00A74667">
      <w:pPr>
        <w:keepNext/>
        <w:numPr>
          <w:ilvl w:val="0"/>
          <w:numId w:val="8"/>
        </w:numPr>
        <w:suppressAutoHyphens/>
        <w:spacing w:after="0" w:line="240" w:lineRule="auto"/>
        <w:ind w:left="432" w:hanging="432"/>
        <w:jc w:val="center"/>
        <w:outlineLvl w:val="0"/>
        <w:rPr>
          <w:rFonts w:ascii="Arial" w:eastAsia="Times New Roman" w:hAnsi="Arial" w:cs="Arial"/>
          <w:b/>
          <w:bCs/>
          <w:sz w:val="24"/>
          <w:szCs w:val="24"/>
          <w:u w:val="single"/>
          <w:lang w:eastAsia="ru-RU"/>
        </w:rPr>
      </w:pPr>
    </w:p>
    <w:p w:rsidR="00A74667" w:rsidRPr="00A74667" w:rsidRDefault="00A74667" w:rsidP="00A74667">
      <w:pPr>
        <w:keepNext/>
        <w:numPr>
          <w:ilvl w:val="0"/>
          <w:numId w:val="8"/>
        </w:numPr>
        <w:suppressAutoHyphens/>
        <w:spacing w:after="0" w:line="240" w:lineRule="auto"/>
        <w:ind w:left="432" w:hanging="432"/>
        <w:jc w:val="center"/>
        <w:outlineLvl w:val="0"/>
        <w:rPr>
          <w:rFonts w:ascii="Arial" w:eastAsia="Times New Roman" w:hAnsi="Arial" w:cs="Arial"/>
          <w:b/>
          <w:bCs/>
          <w:sz w:val="24"/>
          <w:szCs w:val="24"/>
          <w:u w:val="single"/>
          <w:lang w:eastAsia="ru-RU"/>
        </w:rPr>
      </w:pPr>
    </w:p>
    <w:p w:rsidR="00A74667" w:rsidRPr="00A74667" w:rsidRDefault="00A74667" w:rsidP="00A74667">
      <w:pPr>
        <w:keepNext/>
        <w:numPr>
          <w:ilvl w:val="0"/>
          <w:numId w:val="8"/>
        </w:numPr>
        <w:suppressAutoHyphens/>
        <w:spacing w:after="0" w:line="240" w:lineRule="auto"/>
        <w:ind w:left="432" w:hanging="432"/>
        <w:jc w:val="center"/>
        <w:outlineLvl w:val="0"/>
        <w:rPr>
          <w:rFonts w:ascii="Arial" w:eastAsia="Times New Roman" w:hAnsi="Arial" w:cs="Arial"/>
          <w:b/>
          <w:bCs/>
          <w:sz w:val="24"/>
          <w:szCs w:val="24"/>
          <w:u w:val="single"/>
          <w:lang w:eastAsia="ru-RU"/>
        </w:rPr>
      </w:pPr>
    </w:p>
    <w:p w:rsidR="00A74667" w:rsidRPr="00A74667" w:rsidRDefault="00A74667" w:rsidP="00A74667">
      <w:pPr>
        <w:keepNext/>
        <w:numPr>
          <w:ilvl w:val="0"/>
          <w:numId w:val="22"/>
        </w:numPr>
        <w:suppressAutoHyphens/>
        <w:spacing w:after="0" w:line="240" w:lineRule="auto"/>
        <w:outlineLvl w:val="0"/>
        <w:rPr>
          <w:rFonts w:ascii="Arial" w:eastAsia="Times New Roman" w:hAnsi="Arial" w:cs="Arial"/>
          <w:b/>
          <w:bCs/>
          <w:sz w:val="24"/>
          <w:szCs w:val="24"/>
          <w:u w:val="single"/>
          <w:lang w:eastAsia="ru-RU"/>
        </w:rPr>
      </w:pPr>
      <w:r w:rsidRPr="00A74667">
        <w:rPr>
          <w:rFonts w:ascii="Arial" w:eastAsia="Times New Roman" w:hAnsi="Arial" w:cs="Arial"/>
          <w:b/>
          <w:bCs/>
          <w:sz w:val="24"/>
          <w:szCs w:val="24"/>
          <w:u w:val="single"/>
          <w:lang w:eastAsia="ru-RU"/>
        </w:rPr>
        <w:t xml:space="preserve">     Целевые индикаторы Программы</w:t>
      </w:r>
    </w:p>
    <w:p w:rsidR="00A74667" w:rsidRPr="00A74667" w:rsidRDefault="00A74667" w:rsidP="00A74667">
      <w:pPr>
        <w:suppressAutoHyphens/>
        <w:spacing w:after="0" w:line="240" w:lineRule="auto"/>
        <w:ind w:left="70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Основными факторами, определяющими комплексное развитие системы социальной инфраструктуры Пронинского сельского поселения Серафимовичского муниципального района, экономического развитием рынка жилья, сфер обслуживания. </w:t>
      </w:r>
    </w:p>
    <w:p w:rsidR="00A74667" w:rsidRPr="00A74667" w:rsidRDefault="00A74667" w:rsidP="00A74667">
      <w:pPr>
        <w:suppressAutoHyphens/>
        <w:spacing w:after="0" w:line="240" w:lineRule="auto"/>
        <w:ind w:left="70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Реализация Программы должна создать предпосылки для устойчивого развития Пронинского сельского поселения Серафимовичского муниципального района. Реализация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а именно образования, здравоохранения, культуры и социального обеспечения для всех категорий. </w:t>
      </w:r>
    </w:p>
    <w:p w:rsidR="00A74667" w:rsidRPr="00A74667" w:rsidRDefault="00A74667" w:rsidP="00A74667">
      <w:pPr>
        <w:suppressAutoHyphens/>
        <w:spacing w:after="0" w:line="240" w:lineRule="auto"/>
        <w:ind w:left="709"/>
        <w:jc w:val="both"/>
        <w:rPr>
          <w:rFonts w:ascii="Arial" w:eastAsia="Times New Roman" w:hAnsi="Arial" w:cs="Arial"/>
          <w:b/>
          <w:sz w:val="24"/>
          <w:szCs w:val="24"/>
          <w:lang w:eastAsia="ar-SA"/>
        </w:rPr>
      </w:pPr>
      <w:proofErr w:type="gramStart"/>
      <w:r w:rsidRPr="00A74667">
        <w:rPr>
          <w:rFonts w:ascii="Arial" w:eastAsia="Times New Roman" w:hAnsi="Arial" w:cs="Arial"/>
          <w:sz w:val="24"/>
          <w:szCs w:val="24"/>
          <w:lang w:eastAsia="ar-SA"/>
        </w:rPr>
        <w:t>Выполнение включенных в инвестиционных проектов, при условии разработки эффективных механизмов их реализации, позволит достичь целевых показателей программы комплексного развития социальной инфраструктуры на расчетный срок.</w:t>
      </w:r>
      <w:proofErr w:type="gramEnd"/>
      <w:r w:rsidRPr="00A74667">
        <w:rPr>
          <w:rFonts w:ascii="Arial" w:eastAsia="Times New Roman" w:hAnsi="Arial" w:cs="Arial"/>
          <w:sz w:val="24"/>
          <w:szCs w:val="24"/>
          <w:lang w:eastAsia="ar-SA"/>
        </w:rPr>
        <w:t xml:space="preserve">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(Таблица 16)</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451"/>
        <w:gridCol w:w="733"/>
        <w:gridCol w:w="1005"/>
        <w:gridCol w:w="1005"/>
        <w:gridCol w:w="1005"/>
        <w:gridCol w:w="1005"/>
        <w:gridCol w:w="1037"/>
      </w:tblGrid>
      <w:tr w:rsidR="00A74667" w:rsidRPr="00A74667" w:rsidTr="00746396">
        <w:trPr>
          <w:trHeight w:val="525"/>
        </w:trPr>
        <w:tc>
          <w:tcPr>
            <w:tcW w:w="668" w:type="dxa"/>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proofErr w:type="gramStart"/>
            <w:r w:rsidRPr="00A74667">
              <w:rPr>
                <w:rFonts w:ascii="Arial" w:eastAsia="Times New Roman" w:hAnsi="Arial" w:cs="Arial"/>
                <w:sz w:val="24"/>
                <w:szCs w:val="24"/>
                <w:lang w:eastAsia="ar-SA"/>
              </w:rPr>
              <w:t>п</w:t>
            </w:r>
            <w:proofErr w:type="gramEnd"/>
            <w:r w:rsidRPr="00A74667">
              <w:rPr>
                <w:rFonts w:ascii="Arial" w:eastAsia="Times New Roman" w:hAnsi="Arial" w:cs="Arial"/>
                <w:sz w:val="24"/>
                <w:szCs w:val="24"/>
                <w:lang w:eastAsia="ar-SA"/>
              </w:rPr>
              <w:t>/п</w:t>
            </w:r>
          </w:p>
        </w:tc>
        <w:tc>
          <w:tcPr>
            <w:tcW w:w="2251" w:type="dxa"/>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Наименование </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индикатора</w:t>
            </w:r>
          </w:p>
        </w:tc>
        <w:tc>
          <w:tcPr>
            <w:tcW w:w="734" w:type="dxa"/>
            <w:vMerge w:val="restart"/>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Ед.</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Изм.</w:t>
            </w:r>
          </w:p>
        </w:tc>
        <w:tc>
          <w:tcPr>
            <w:tcW w:w="5775" w:type="dxa"/>
            <w:gridSpan w:val="5"/>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Показатели по годам</w:t>
            </w:r>
          </w:p>
        </w:tc>
      </w:tr>
      <w:tr w:rsidR="00A74667" w:rsidRPr="00A74667" w:rsidTr="00746396">
        <w:trPr>
          <w:trHeight w:val="870"/>
        </w:trPr>
        <w:tc>
          <w:tcPr>
            <w:tcW w:w="668"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2251"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734" w:type="dxa"/>
            <w:vMerge/>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2018</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2019</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2020</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2021</w:t>
            </w:r>
          </w:p>
        </w:tc>
        <w:tc>
          <w:tcPr>
            <w:tcW w:w="1159"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2022-2031</w:t>
            </w:r>
          </w:p>
        </w:tc>
      </w:tr>
      <w:tr w:rsidR="00A74667" w:rsidRPr="00A74667" w:rsidTr="00746396">
        <w:tc>
          <w:tcPr>
            <w:tcW w:w="66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1.</w:t>
            </w:r>
          </w:p>
        </w:tc>
        <w:tc>
          <w:tcPr>
            <w:tcW w:w="2251"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Ожидаемая продолжительность жизни</w:t>
            </w:r>
          </w:p>
        </w:tc>
        <w:tc>
          <w:tcPr>
            <w:tcW w:w="734"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лет</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63</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64</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65</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67</w:t>
            </w:r>
          </w:p>
        </w:tc>
        <w:tc>
          <w:tcPr>
            <w:tcW w:w="1159"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70</w:t>
            </w:r>
          </w:p>
        </w:tc>
      </w:tr>
      <w:tr w:rsidR="00A74667" w:rsidRPr="00A74667" w:rsidTr="00746396">
        <w:tc>
          <w:tcPr>
            <w:tcW w:w="66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2.</w:t>
            </w:r>
          </w:p>
        </w:tc>
        <w:tc>
          <w:tcPr>
            <w:tcW w:w="2251"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Показатель рождаемост</w:t>
            </w:r>
            <w:proofErr w:type="gramStart"/>
            <w:r w:rsidRPr="00A74667">
              <w:rPr>
                <w:rFonts w:ascii="Arial" w:eastAsia="Times New Roman" w:hAnsi="Arial" w:cs="Arial"/>
                <w:sz w:val="24"/>
                <w:szCs w:val="24"/>
                <w:lang w:eastAsia="ar-SA"/>
              </w:rPr>
              <w:t>и(</w:t>
            </w:r>
            <w:proofErr w:type="gramEnd"/>
            <w:r w:rsidRPr="00A74667">
              <w:rPr>
                <w:rFonts w:ascii="Arial" w:eastAsia="Times New Roman" w:hAnsi="Arial" w:cs="Arial"/>
                <w:sz w:val="24"/>
                <w:szCs w:val="24"/>
                <w:lang w:eastAsia="ar-SA"/>
              </w:rPr>
              <w:t xml:space="preserve">число родившихся на 1000 человек населения) </w:t>
            </w:r>
          </w:p>
        </w:tc>
        <w:tc>
          <w:tcPr>
            <w:tcW w:w="734"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чел</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15</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18</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20</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22</w:t>
            </w:r>
          </w:p>
        </w:tc>
        <w:tc>
          <w:tcPr>
            <w:tcW w:w="1159"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40</w:t>
            </w:r>
          </w:p>
        </w:tc>
      </w:tr>
      <w:tr w:rsidR="00A74667" w:rsidRPr="00A74667" w:rsidTr="00746396">
        <w:tc>
          <w:tcPr>
            <w:tcW w:w="66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3</w:t>
            </w:r>
          </w:p>
        </w:tc>
        <w:tc>
          <w:tcPr>
            <w:tcW w:w="2251"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Доля детей в возрасте от 3 до 7 лет, охваченных дошкольным  образованием</w:t>
            </w:r>
          </w:p>
        </w:tc>
        <w:tc>
          <w:tcPr>
            <w:tcW w:w="734"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100</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100</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100</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100</w:t>
            </w:r>
          </w:p>
        </w:tc>
        <w:tc>
          <w:tcPr>
            <w:tcW w:w="1159"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100</w:t>
            </w:r>
          </w:p>
        </w:tc>
      </w:tr>
      <w:tr w:rsidR="00A74667" w:rsidRPr="00A74667" w:rsidTr="00746396">
        <w:tc>
          <w:tcPr>
            <w:tcW w:w="66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4</w:t>
            </w:r>
          </w:p>
        </w:tc>
        <w:tc>
          <w:tcPr>
            <w:tcW w:w="2251"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Доля детей охваченных школьным образованием</w:t>
            </w:r>
          </w:p>
        </w:tc>
        <w:tc>
          <w:tcPr>
            <w:tcW w:w="734"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154"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100</w:t>
            </w:r>
          </w:p>
        </w:tc>
        <w:tc>
          <w:tcPr>
            <w:tcW w:w="1154"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100</w:t>
            </w:r>
          </w:p>
        </w:tc>
        <w:tc>
          <w:tcPr>
            <w:tcW w:w="1154"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100</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100</w:t>
            </w:r>
          </w:p>
        </w:tc>
        <w:tc>
          <w:tcPr>
            <w:tcW w:w="1159"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100</w:t>
            </w:r>
          </w:p>
        </w:tc>
      </w:tr>
      <w:tr w:rsidR="00A74667" w:rsidRPr="00A74667" w:rsidTr="00746396">
        <w:tc>
          <w:tcPr>
            <w:tcW w:w="66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5</w:t>
            </w:r>
          </w:p>
        </w:tc>
        <w:tc>
          <w:tcPr>
            <w:tcW w:w="2251"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Уровень  обеспеченности населения объектами здравоохранения</w:t>
            </w:r>
          </w:p>
        </w:tc>
        <w:tc>
          <w:tcPr>
            <w:tcW w:w="73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100</w:t>
            </w:r>
          </w:p>
        </w:tc>
        <w:tc>
          <w:tcPr>
            <w:tcW w:w="115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sz w:val="24"/>
                <w:szCs w:val="24"/>
                <w:lang w:eastAsia="ar-SA"/>
              </w:rPr>
              <w:t>100</w:t>
            </w:r>
          </w:p>
        </w:tc>
        <w:tc>
          <w:tcPr>
            <w:tcW w:w="115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sz w:val="24"/>
                <w:szCs w:val="24"/>
                <w:lang w:eastAsia="ar-SA"/>
              </w:rPr>
              <w:t>100</w:t>
            </w:r>
          </w:p>
        </w:tc>
        <w:tc>
          <w:tcPr>
            <w:tcW w:w="115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sz w:val="24"/>
                <w:szCs w:val="24"/>
                <w:lang w:eastAsia="ar-SA"/>
              </w:rPr>
              <w:t>100</w:t>
            </w:r>
          </w:p>
        </w:tc>
        <w:tc>
          <w:tcPr>
            <w:tcW w:w="1159"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sz w:val="24"/>
                <w:szCs w:val="24"/>
                <w:lang w:eastAsia="ar-SA"/>
              </w:rPr>
              <w:t>100</w:t>
            </w:r>
          </w:p>
        </w:tc>
      </w:tr>
      <w:tr w:rsidR="00A74667" w:rsidRPr="00A74667" w:rsidTr="00746396">
        <w:tc>
          <w:tcPr>
            <w:tcW w:w="668"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6</w:t>
            </w:r>
          </w:p>
        </w:tc>
        <w:tc>
          <w:tcPr>
            <w:tcW w:w="2251"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Удельный вес населения, систематически занимающегося </w:t>
            </w:r>
            <w:r w:rsidRPr="00A74667">
              <w:rPr>
                <w:rFonts w:ascii="Arial" w:eastAsia="Times New Roman" w:hAnsi="Arial" w:cs="Arial"/>
                <w:sz w:val="24"/>
                <w:szCs w:val="24"/>
                <w:lang w:eastAsia="ar-SA"/>
              </w:rPr>
              <w:lastRenderedPageBreak/>
              <w:t>физической культурой и спортом.</w:t>
            </w:r>
          </w:p>
        </w:tc>
        <w:tc>
          <w:tcPr>
            <w:tcW w:w="73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lastRenderedPageBreak/>
              <w:t>%</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12</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14</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16</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18</w:t>
            </w:r>
          </w:p>
        </w:tc>
        <w:tc>
          <w:tcPr>
            <w:tcW w:w="1159"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20</w:t>
            </w:r>
          </w:p>
        </w:tc>
      </w:tr>
      <w:tr w:rsidR="00A74667" w:rsidRPr="00A74667" w:rsidTr="00746396">
        <w:tc>
          <w:tcPr>
            <w:tcW w:w="668"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lastRenderedPageBreak/>
              <w:t>7</w:t>
            </w:r>
          </w:p>
        </w:tc>
        <w:tc>
          <w:tcPr>
            <w:tcW w:w="2251"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Уровень безработицы</w:t>
            </w:r>
          </w:p>
        </w:tc>
        <w:tc>
          <w:tcPr>
            <w:tcW w:w="73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7,4</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7,0</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6,5</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6</w:t>
            </w:r>
          </w:p>
        </w:tc>
        <w:tc>
          <w:tcPr>
            <w:tcW w:w="1159"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4</w:t>
            </w:r>
          </w:p>
        </w:tc>
      </w:tr>
      <w:tr w:rsidR="00A74667" w:rsidRPr="00A74667" w:rsidTr="00746396">
        <w:tc>
          <w:tcPr>
            <w:tcW w:w="668"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8</w:t>
            </w:r>
          </w:p>
        </w:tc>
        <w:tc>
          <w:tcPr>
            <w:tcW w:w="2251"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Увеличение доли населения обеспеченной объектами культуры в соответствии с нормативными значениями</w:t>
            </w:r>
          </w:p>
        </w:tc>
        <w:tc>
          <w:tcPr>
            <w:tcW w:w="73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100</w:t>
            </w:r>
          </w:p>
        </w:tc>
        <w:tc>
          <w:tcPr>
            <w:tcW w:w="115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sz w:val="24"/>
                <w:szCs w:val="24"/>
                <w:lang w:eastAsia="ar-SA"/>
              </w:rPr>
              <w:t>100</w:t>
            </w:r>
          </w:p>
        </w:tc>
        <w:tc>
          <w:tcPr>
            <w:tcW w:w="115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sz w:val="24"/>
                <w:szCs w:val="24"/>
                <w:lang w:eastAsia="ar-SA"/>
              </w:rPr>
              <w:t>100</w:t>
            </w:r>
          </w:p>
        </w:tc>
        <w:tc>
          <w:tcPr>
            <w:tcW w:w="115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sz w:val="24"/>
                <w:szCs w:val="24"/>
                <w:lang w:eastAsia="ar-SA"/>
              </w:rPr>
              <w:t>100</w:t>
            </w:r>
          </w:p>
        </w:tc>
        <w:tc>
          <w:tcPr>
            <w:tcW w:w="1159"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sz w:val="24"/>
                <w:szCs w:val="24"/>
                <w:lang w:eastAsia="ar-SA"/>
              </w:rPr>
              <w:t>100</w:t>
            </w:r>
          </w:p>
        </w:tc>
      </w:tr>
      <w:tr w:rsidR="00A74667" w:rsidRPr="00A74667" w:rsidTr="00746396">
        <w:tc>
          <w:tcPr>
            <w:tcW w:w="668"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9</w:t>
            </w:r>
          </w:p>
        </w:tc>
        <w:tc>
          <w:tcPr>
            <w:tcW w:w="2251" w:type="dxa"/>
          </w:tcPr>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Увеличение доли населения обеспеченной спортивными объектами  в соответствии с нормативными значениями</w:t>
            </w:r>
          </w:p>
        </w:tc>
        <w:tc>
          <w:tcPr>
            <w:tcW w:w="73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w:t>
            </w:r>
          </w:p>
        </w:tc>
        <w:tc>
          <w:tcPr>
            <w:tcW w:w="1154" w:type="dxa"/>
          </w:tcPr>
          <w:p w:rsidR="00A74667" w:rsidRPr="00A74667" w:rsidRDefault="00A74667" w:rsidP="00A74667">
            <w:pPr>
              <w:suppressAutoHyphens/>
              <w:spacing w:after="0" w:line="240" w:lineRule="auto"/>
              <w:jc w:val="center"/>
              <w:rPr>
                <w:rFonts w:ascii="Arial" w:eastAsia="Times New Roman" w:hAnsi="Arial" w:cs="Arial"/>
                <w:sz w:val="24"/>
                <w:szCs w:val="24"/>
                <w:lang w:eastAsia="ar-SA"/>
              </w:rPr>
            </w:pPr>
            <w:r w:rsidRPr="00A74667">
              <w:rPr>
                <w:rFonts w:ascii="Arial" w:eastAsia="Times New Roman" w:hAnsi="Arial" w:cs="Arial"/>
                <w:sz w:val="24"/>
                <w:szCs w:val="24"/>
                <w:lang w:eastAsia="ar-SA"/>
              </w:rPr>
              <w:t>100</w:t>
            </w:r>
          </w:p>
        </w:tc>
        <w:tc>
          <w:tcPr>
            <w:tcW w:w="115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sz w:val="24"/>
                <w:szCs w:val="24"/>
                <w:lang w:eastAsia="ar-SA"/>
              </w:rPr>
              <w:t>100</w:t>
            </w:r>
          </w:p>
        </w:tc>
        <w:tc>
          <w:tcPr>
            <w:tcW w:w="115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sz w:val="24"/>
                <w:szCs w:val="24"/>
                <w:lang w:eastAsia="ar-SA"/>
              </w:rPr>
              <w:t>100</w:t>
            </w:r>
          </w:p>
        </w:tc>
        <w:tc>
          <w:tcPr>
            <w:tcW w:w="1154"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sz w:val="24"/>
                <w:szCs w:val="24"/>
                <w:lang w:eastAsia="ar-SA"/>
              </w:rPr>
              <w:t>100</w:t>
            </w:r>
          </w:p>
        </w:tc>
        <w:tc>
          <w:tcPr>
            <w:tcW w:w="1159" w:type="dxa"/>
          </w:tcPr>
          <w:p w:rsidR="00A74667" w:rsidRPr="00A74667" w:rsidRDefault="00A74667" w:rsidP="00A74667">
            <w:pPr>
              <w:suppressAutoHyphens/>
              <w:spacing w:after="0" w:line="240" w:lineRule="auto"/>
              <w:jc w:val="center"/>
              <w:rPr>
                <w:rFonts w:ascii="Arial" w:eastAsia="Times New Roman" w:hAnsi="Arial" w:cs="Arial"/>
                <w:b/>
                <w:sz w:val="24"/>
                <w:szCs w:val="24"/>
                <w:lang w:eastAsia="ar-SA"/>
              </w:rPr>
            </w:pPr>
            <w:r w:rsidRPr="00A74667">
              <w:rPr>
                <w:rFonts w:ascii="Arial" w:eastAsia="Times New Roman" w:hAnsi="Arial" w:cs="Arial"/>
                <w:sz w:val="24"/>
                <w:szCs w:val="24"/>
                <w:lang w:eastAsia="ar-SA"/>
              </w:rPr>
              <w:t>100</w:t>
            </w:r>
          </w:p>
        </w:tc>
      </w:tr>
    </w:tbl>
    <w:p w:rsidR="00A74667" w:rsidRPr="00A74667" w:rsidRDefault="00A74667" w:rsidP="00A74667">
      <w:pPr>
        <w:suppressAutoHyphens/>
        <w:spacing w:after="0" w:line="240" w:lineRule="auto"/>
        <w:ind w:left="709"/>
        <w:jc w:val="both"/>
        <w:rPr>
          <w:rFonts w:ascii="Arial" w:eastAsia="Times New Roman" w:hAnsi="Arial" w:cs="Arial"/>
          <w:b/>
          <w:sz w:val="24"/>
          <w:szCs w:val="24"/>
          <w:lang w:eastAsia="ar-SA"/>
        </w:rPr>
      </w:pPr>
    </w:p>
    <w:p w:rsidR="00A74667" w:rsidRPr="00A74667" w:rsidRDefault="00A74667" w:rsidP="00A74667">
      <w:pPr>
        <w:keepNext/>
        <w:numPr>
          <w:ilvl w:val="0"/>
          <w:numId w:val="8"/>
        </w:numPr>
        <w:suppressAutoHyphens/>
        <w:spacing w:after="0" w:line="240" w:lineRule="auto"/>
        <w:ind w:left="432" w:hanging="432"/>
        <w:jc w:val="center"/>
        <w:outlineLvl w:val="0"/>
        <w:rPr>
          <w:rFonts w:ascii="Arial" w:eastAsia="Times New Roman" w:hAnsi="Arial" w:cs="Arial"/>
          <w:b/>
          <w:bCs/>
          <w:sz w:val="24"/>
          <w:szCs w:val="24"/>
          <w:u w:val="single"/>
          <w:lang w:eastAsia="ru-RU"/>
        </w:rPr>
      </w:pPr>
    </w:p>
    <w:p w:rsidR="00A74667" w:rsidRPr="00A74667" w:rsidRDefault="00A74667" w:rsidP="00A74667">
      <w:pPr>
        <w:keepNext/>
        <w:numPr>
          <w:ilvl w:val="0"/>
          <w:numId w:val="8"/>
        </w:numPr>
        <w:suppressAutoHyphens/>
        <w:spacing w:after="0" w:line="240" w:lineRule="auto"/>
        <w:ind w:left="432" w:hanging="432"/>
        <w:jc w:val="center"/>
        <w:outlineLvl w:val="0"/>
        <w:rPr>
          <w:rFonts w:ascii="Arial" w:eastAsia="Times New Roman" w:hAnsi="Arial" w:cs="Arial"/>
          <w:b/>
          <w:bCs/>
          <w:sz w:val="24"/>
          <w:szCs w:val="24"/>
          <w:u w:val="single"/>
          <w:lang w:eastAsia="ru-RU"/>
        </w:rPr>
      </w:pPr>
    </w:p>
    <w:p w:rsidR="00A74667" w:rsidRPr="00A74667" w:rsidRDefault="00A74667" w:rsidP="00A74667">
      <w:pPr>
        <w:keepNext/>
        <w:numPr>
          <w:ilvl w:val="0"/>
          <w:numId w:val="22"/>
        </w:numPr>
        <w:suppressAutoHyphens/>
        <w:spacing w:after="0" w:line="240" w:lineRule="auto"/>
        <w:outlineLvl w:val="0"/>
        <w:rPr>
          <w:rFonts w:ascii="Arial" w:eastAsia="Times New Roman" w:hAnsi="Arial" w:cs="Arial"/>
          <w:b/>
          <w:bCs/>
          <w:sz w:val="24"/>
          <w:szCs w:val="24"/>
          <w:u w:val="single"/>
          <w:lang w:eastAsia="ru-RU"/>
        </w:rPr>
      </w:pPr>
      <w:r w:rsidRPr="00A74667">
        <w:rPr>
          <w:rFonts w:ascii="Arial" w:eastAsia="Times New Roman" w:hAnsi="Arial" w:cs="Arial"/>
          <w:b/>
          <w:bCs/>
          <w:sz w:val="24"/>
          <w:szCs w:val="24"/>
          <w:u w:val="single"/>
          <w:lang w:eastAsia="ru-RU"/>
        </w:rPr>
        <w:t>Оценка эффективности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p>
    <w:p w:rsidR="00A74667" w:rsidRPr="00A74667" w:rsidRDefault="00A74667" w:rsidP="00A74667">
      <w:pPr>
        <w:suppressAutoHyphens/>
        <w:spacing w:after="0" w:line="240" w:lineRule="auto"/>
        <w:ind w:left="106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Реализация программных мероприятий в соответствии с намеченными целями и задачами обеспечит увеличение численности населения Пронинского сельского поселения.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 Реализация программных мероприятий позволит достичь следующих уровней обеспеченности объектами местного значения населения Пронинского сельского поселения:</w:t>
      </w:r>
    </w:p>
    <w:p w:rsidR="00A74667" w:rsidRPr="00A74667" w:rsidRDefault="00A74667" w:rsidP="00A74667">
      <w:pPr>
        <w:suppressAutoHyphens/>
        <w:spacing w:after="0" w:line="240" w:lineRule="auto"/>
        <w:ind w:left="106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увеличение числа населения занимающихся спортом, путем увеличения видов спорта, располагаемых на специализированных объектах;</w:t>
      </w:r>
    </w:p>
    <w:p w:rsidR="00A74667" w:rsidRPr="00A74667" w:rsidRDefault="00A74667" w:rsidP="00A74667">
      <w:pPr>
        <w:suppressAutoHyphens/>
        <w:spacing w:after="0" w:line="240" w:lineRule="auto"/>
        <w:ind w:left="106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расширение возможностей для культурно-духовного развития жителей сельского поселения.</w:t>
      </w:r>
    </w:p>
    <w:p w:rsidR="00A74667" w:rsidRPr="00A74667" w:rsidRDefault="00A74667" w:rsidP="00A74667">
      <w:pPr>
        <w:suppressAutoHyphens/>
        <w:spacing w:after="0" w:line="240" w:lineRule="auto"/>
        <w:ind w:left="106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Реализация  программных мероприятий обеспечит повышение уровня благоустройства территорий, создания комфортных и безопасных условий проживания.</w:t>
      </w:r>
    </w:p>
    <w:p w:rsidR="00A74667" w:rsidRPr="00A74667" w:rsidRDefault="00A74667" w:rsidP="00A74667">
      <w:pPr>
        <w:numPr>
          <w:ilvl w:val="0"/>
          <w:numId w:val="22"/>
        </w:numPr>
        <w:suppressAutoHyphens/>
        <w:spacing w:before="280" w:after="0" w:line="240" w:lineRule="auto"/>
        <w:rPr>
          <w:rFonts w:ascii="Arial" w:eastAsia="Times New Roman" w:hAnsi="Arial" w:cs="Arial"/>
          <w:b/>
          <w:sz w:val="24"/>
          <w:szCs w:val="24"/>
          <w:lang w:eastAsia="ar-SA"/>
        </w:rPr>
      </w:pPr>
      <w:r w:rsidRPr="00A74667">
        <w:rPr>
          <w:rFonts w:ascii="Arial" w:eastAsia="Times New Roman" w:hAnsi="Arial" w:cs="Arial"/>
          <w:b/>
          <w:sz w:val="24"/>
          <w:szCs w:val="24"/>
          <w:lang w:eastAsia="ar-SA"/>
        </w:rPr>
        <w:t xml:space="preserve">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 </w:t>
      </w:r>
    </w:p>
    <w:p w:rsidR="00A74667" w:rsidRPr="00A74667" w:rsidRDefault="00A74667" w:rsidP="00A74667">
      <w:pPr>
        <w:suppressAutoHyphens/>
        <w:spacing w:after="0" w:line="240" w:lineRule="auto"/>
        <w:ind w:left="106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lastRenderedPageBreak/>
        <w:t xml:space="preserve">При необходимости финансового обеспечения реализации мероприятий, установленных Программой комплексного развития социальной инфраструктуры Пронинского сельского поселения, необходимо принятие муниципальных правовых актов, регламентирующих порядок их субсидирования. </w:t>
      </w:r>
    </w:p>
    <w:p w:rsidR="00A74667" w:rsidRPr="00A74667" w:rsidRDefault="00A74667" w:rsidP="00A74667">
      <w:pPr>
        <w:suppressAutoHyphens/>
        <w:spacing w:after="0" w:line="240" w:lineRule="auto"/>
        <w:ind w:left="1069"/>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Целесообразно принятие муниципальных программ, либо внесение изменений в существующие программы, устанавливающие перечни мероприятий по  проектированию и строительству объектов социальной инфраструктуры местного значения Пронинского сельского поселения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сельского поселения.</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p>
    <w:p w:rsidR="00A74667" w:rsidRPr="00A74667" w:rsidRDefault="00A74667" w:rsidP="00A74667">
      <w:pPr>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 xml:space="preserve">    </w:t>
      </w:r>
    </w:p>
    <w:p w:rsidR="00A74667" w:rsidRPr="00A74667" w:rsidRDefault="00A74667" w:rsidP="00A74667">
      <w:pPr>
        <w:spacing w:after="0" w:line="240" w:lineRule="auto"/>
        <w:rPr>
          <w:rFonts w:ascii="Arial" w:eastAsia="Calibri" w:hAnsi="Arial" w:cs="Arial"/>
          <w:b/>
          <w:sz w:val="24"/>
          <w:szCs w:val="24"/>
        </w:rPr>
      </w:pPr>
      <w:r w:rsidRPr="00A74667">
        <w:rPr>
          <w:rFonts w:ascii="Arial" w:eastAsia="Calibri" w:hAnsi="Arial" w:cs="Arial"/>
          <w:b/>
          <w:sz w:val="24"/>
          <w:szCs w:val="24"/>
        </w:rPr>
        <w:t xml:space="preserve">                         11.    Организация  </w:t>
      </w:r>
      <w:proofErr w:type="gramStart"/>
      <w:r w:rsidRPr="00A74667">
        <w:rPr>
          <w:rFonts w:ascii="Arial" w:eastAsia="Calibri" w:hAnsi="Arial" w:cs="Arial"/>
          <w:b/>
          <w:sz w:val="24"/>
          <w:szCs w:val="24"/>
        </w:rPr>
        <w:t>контроля  за</w:t>
      </w:r>
      <w:proofErr w:type="gramEnd"/>
      <w:r w:rsidRPr="00A74667">
        <w:rPr>
          <w:rFonts w:ascii="Arial" w:eastAsia="Calibri" w:hAnsi="Arial" w:cs="Arial"/>
          <w:b/>
          <w:sz w:val="24"/>
          <w:szCs w:val="24"/>
        </w:rPr>
        <w:t xml:space="preserve"> реализацией Программы</w:t>
      </w:r>
    </w:p>
    <w:p w:rsidR="00A74667" w:rsidRPr="00A74667" w:rsidRDefault="00A74667" w:rsidP="00A74667">
      <w:pPr>
        <w:spacing w:after="0" w:line="240" w:lineRule="auto"/>
        <w:jc w:val="center"/>
        <w:rPr>
          <w:rFonts w:ascii="Arial" w:eastAsia="Calibri" w:hAnsi="Arial" w:cs="Arial"/>
          <w:b/>
          <w:sz w:val="24"/>
          <w:szCs w:val="24"/>
        </w:rPr>
      </w:pP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Общее руководство Программой осуществляет Глава поселения, в функции которого в рамках реализации Программы входит:</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 определение приоритетов, постановка оперативных и краткосрочных целей Программы;</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-утверждение Программы  комплексного  развития  социальной  инфраструктуры поселения;</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 контроль за ходом </w:t>
      </w:r>
      <w:proofErr w:type="gramStart"/>
      <w:r w:rsidRPr="00A74667">
        <w:rPr>
          <w:rFonts w:ascii="Arial" w:eastAsia="Calibri" w:hAnsi="Arial" w:cs="Arial"/>
          <w:sz w:val="24"/>
          <w:szCs w:val="24"/>
        </w:rPr>
        <w:t>реализации программы развития  социальной  инфраструктуры сельского  поселения</w:t>
      </w:r>
      <w:proofErr w:type="gramEnd"/>
      <w:r w:rsidRPr="00A74667">
        <w:rPr>
          <w:rFonts w:ascii="Arial" w:eastAsia="Calibri" w:hAnsi="Arial" w:cs="Arial"/>
          <w:sz w:val="24"/>
          <w:szCs w:val="24"/>
        </w:rPr>
        <w:t>;</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-утверждение проектов программ поселения по приоритетным направлениям Программы; </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Глава сельского  поселения осуществляет следующие действия:</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 рассматривает и утверждает план мероприятий, объемы их финансирования и сроки реализации;</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w:t>
      </w:r>
      <w:proofErr w:type="gramStart"/>
      <w:r w:rsidRPr="00A74667">
        <w:rPr>
          <w:rFonts w:ascii="Arial" w:eastAsia="Calibri" w:hAnsi="Arial" w:cs="Arial"/>
          <w:sz w:val="24"/>
          <w:szCs w:val="24"/>
        </w:rPr>
        <w:t>контроль за</w:t>
      </w:r>
      <w:proofErr w:type="gramEnd"/>
      <w:r w:rsidRPr="00A74667">
        <w:rPr>
          <w:rFonts w:ascii="Arial" w:eastAsia="Calibri" w:hAnsi="Arial" w:cs="Arial"/>
          <w:sz w:val="24"/>
          <w:szCs w:val="24"/>
        </w:rPr>
        <w:t xml:space="preserve"> выполнением годового плана действий и подготовка отчетов о его выполнении;</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-осуществляет руководство </w:t>
      </w:r>
      <w:proofErr w:type="gramStart"/>
      <w:r w:rsidRPr="00A74667">
        <w:rPr>
          <w:rFonts w:ascii="Arial" w:eastAsia="Calibri" w:hAnsi="Arial" w:cs="Arial"/>
          <w:sz w:val="24"/>
          <w:szCs w:val="24"/>
        </w:rPr>
        <w:t>по</w:t>
      </w:r>
      <w:proofErr w:type="gramEnd"/>
      <w:r w:rsidRPr="00A74667">
        <w:rPr>
          <w:rFonts w:ascii="Arial" w:eastAsia="Calibri" w:hAnsi="Arial" w:cs="Arial"/>
          <w:sz w:val="24"/>
          <w:szCs w:val="24"/>
        </w:rPr>
        <w:t xml:space="preserve">:  </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 подготовке перечня муниципальных целевых программ поселения, предлагаемых  </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к финансированию из районного и областного бюджета на очередной финансовый год;</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 составлению ежегодного плана действий по реализации Программы;</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 реализации мероприятий Программы поселения.</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lastRenderedPageBreak/>
        <w:t>             Специалисты  администрации   сельского  поселения осуществляет следующие функции:</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-подготовка проектов нормативных правовых актов по подведомственной сфере по соответствующим разделам Программы;</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-подготовка проектов программ поселения по приоритетным направлениям Программы;</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-формирование бюджетных заявок на выделение средств из муниципального бюджета поселения; </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-подготовка предложений, связанных с корректировкой сроков, исполнителей и объемов ресурсов по мероприятиям Программы;</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74667" w:rsidRPr="00A74667" w:rsidRDefault="00A74667" w:rsidP="00A74667">
      <w:pPr>
        <w:suppressAutoHyphens/>
        <w:spacing w:after="0" w:line="240" w:lineRule="auto"/>
        <w:rPr>
          <w:rFonts w:ascii="Arial" w:eastAsia="Times New Roman" w:hAnsi="Arial" w:cs="Arial"/>
          <w:b/>
          <w:bCs/>
          <w:sz w:val="24"/>
          <w:szCs w:val="24"/>
          <w:lang w:eastAsia="ar-SA"/>
        </w:rPr>
      </w:pPr>
    </w:p>
    <w:p w:rsidR="00A74667" w:rsidRPr="00A74667" w:rsidRDefault="00A74667" w:rsidP="00A74667">
      <w:pPr>
        <w:suppressAutoHyphens/>
        <w:spacing w:after="0" w:line="240" w:lineRule="auto"/>
        <w:ind w:firstLine="720"/>
        <w:jc w:val="center"/>
        <w:rPr>
          <w:rFonts w:ascii="Arial" w:eastAsia="Times New Roman" w:hAnsi="Arial" w:cs="Arial"/>
          <w:b/>
          <w:sz w:val="24"/>
          <w:szCs w:val="24"/>
          <w:lang w:eastAsia="ar-SA"/>
        </w:rPr>
      </w:pPr>
      <w:r w:rsidRPr="00A74667">
        <w:rPr>
          <w:rFonts w:ascii="Arial" w:eastAsia="Times New Roman" w:hAnsi="Arial" w:cs="Arial"/>
          <w:b/>
          <w:bCs/>
          <w:sz w:val="24"/>
          <w:szCs w:val="24"/>
          <w:lang w:eastAsia="ar-SA"/>
        </w:rPr>
        <w:t>12</w:t>
      </w:r>
      <w:r w:rsidRPr="00A74667">
        <w:rPr>
          <w:rFonts w:ascii="Arial" w:eastAsia="Times New Roman" w:hAnsi="Arial" w:cs="Arial"/>
          <w:b/>
          <w:sz w:val="24"/>
          <w:szCs w:val="24"/>
          <w:lang w:eastAsia="ar-SA"/>
        </w:rPr>
        <w:t>.   Механизм обновления Программы</w:t>
      </w:r>
    </w:p>
    <w:p w:rsidR="00A74667" w:rsidRPr="00A74667" w:rsidRDefault="00A74667" w:rsidP="00A74667">
      <w:pPr>
        <w:suppressAutoHyphens/>
        <w:spacing w:after="0" w:line="240" w:lineRule="auto"/>
        <w:rPr>
          <w:rFonts w:ascii="Arial" w:eastAsia="Times New Roman" w:hAnsi="Arial" w:cs="Arial"/>
          <w:b/>
          <w:sz w:val="24"/>
          <w:szCs w:val="24"/>
          <w:lang w:eastAsia="ar-SA"/>
        </w:rPr>
      </w:pP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Обновление Программы производится:</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при выявлении новых, необходимых к реализации мероприятий,</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при появлении новых инвестиционных проектов, особо значимых для территории;</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поселения  и  иных заинтересованных лиц. </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A74667" w:rsidRPr="00A74667" w:rsidRDefault="00A74667" w:rsidP="00A74667">
      <w:pPr>
        <w:suppressAutoHyphens/>
        <w:spacing w:after="0" w:line="240" w:lineRule="auto"/>
        <w:jc w:val="both"/>
        <w:rPr>
          <w:rFonts w:ascii="Arial" w:eastAsia="Times New Roman" w:hAnsi="Arial" w:cs="Arial"/>
          <w:sz w:val="24"/>
          <w:szCs w:val="24"/>
          <w:lang w:eastAsia="ar-SA"/>
        </w:rPr>
      </w:pPr>
      <w:r w:rsidRPr="00A74667">
        <w:rPr>
          <w:rFonts w:ascii="Arial" w:eastAsia="Times New Roman" w:hAnsi="Arial" w:cs="Arial"/>
          <w:sz w:val="24"/>
          <w:szCs w:val="24"/>
          <w:lang w:eastAsia="ar-SA"/>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A74667" w:rsidRPr="00A74667" w:rsidRDefault="00A74667" w:rsidP="00A74667">
      <w:pPr>
        <w:keepNext/>
        <w:numPr>
          <w:ilvl w:val="0"/>
          <w:numId w:val="8"/>
        </w:numPr>
        <w:suppressAutoHyphens/>
        <w:spacing w:after="0" w:line="240" w:lineRule="auto"/>
        <w:ind w:left="360"/>
        <w:jc w:val="center"/>
        <w:outlineLvl w:val="0"/>
        <w:rPr>
          <w:rFonts w:ascii="Arial" w:eastAsia="Times New Roman" w:hAnsi="Arial" w:cs="Arial"/>
          <w:b/>
          <w:bCs/>
          <w:sz w:val="24"/>
          <w:szCs w:val="24"/>
          <w:u w:val="single"/>
          <w:lang w:eastAsia="ru-RU"/>
        </w:rPr>
      </w:pPr>
    </w:p>
    <w:p w:rsidR="00A74667" w:rsidRPr="00A74667" w:rsidRDefault="00A74667" w:rsidP="00A74667">
      <w:pPr>
        <w:keepNext/>
        <w:numPr>
          <w:ilvl w:val="0"/>
          <w:numId w:val="8"/>
        </w:numPr>
        <w:suppressAutoHyphens/>
        <w:spacing w:after="0" w:line="240" w:lineRule="auto"/>
        <w:ind w:left="360"/>
        <w:jc w:val="center"/>
        <w:outlineLvl w:val="0"/>
        <w:rPr>
          <w:rFonts w:ascii="Arial" w:eastAsia="Times New Roman" w:hAnsi="Arial" w:cs="Arial"/>
          <w:b/>
          <w:bCs/>
          <w:sz w:val="24"/>
          <w:szCs w:val="24"/>
          <w:u w:val="single"/>
          <w:lang w:eastAsia="ru-RU"/>
        </w:rPr>
      </w:pPr>
      <w:r w:rsidRPr="00A74667">
        <w:rPr>
          <w:rFonts w:ascii="Arial" w:eastAsia="Times New Roman" w:hAnsi="Arial" w:cs="Arial"/>
          <w:b/>
          <w:bCs/>
          <w:sz w:val="24"/>
          <w:szCs w:val="24"/>
          <w:u w:val="single"/>
          <w:lang w:eastAsia="ru-RU"/>
        </w:rPr>
        <w:t>13. Заключение</w:t>
      </w:r>
    </w:p>
    <w:p w:rsidR="00A74667" w:rsidRPr="00A74667" w:rsidRDefault="00A74667" w:rsidP="00A74667">
      <w:pPr>
        <w:keepNext/>
        <w:numPr>
          <w:ilvl w:val="0"/>
          <w:numId w:val="8"/>
        </w:numPr>
        <w:suppressAutoHyphens/>
        <w:spacing w:after="0" w:line="240" w:lineRule="auto"/>
        <w:ind w:left="360"/>
        <w:jc w:val="center"/>
        <w:outlineLvl w:val="0"/>
        <w:rPr>
          <w:rFonts w:ascii="Arial" w:eastAsia="Times New Roman" w:hAnsi="Arial" w:cs="Arial"/>
          <w:b/>
          <w:bCs/>
          <w:sz w:val="24"/>
          <w:szCs w:val="24"/>
          <w:u w:val="single"/>
          <w:lang w:eastAsia="ru-RU"/>
        </w:rPr>
      </w:pPr>
    </w:p>
    <w:p w:rsidR="00A74667" w:rsidRPr="00A74667" w:rsidRDefault="00A74667" w:rsidP="00A74667">
      <w:pPr>
        <w:autoSpaceDE w:val="0"/>
        <w:spacing w:after="0" w:line="240" w:lineRule="auto"/>
        <w:ind w:firstLine="540"/>
        <w:jc w:val="both"/>
        <w:rPr>
          <w:rFonts w:ascii="Arial" w:eastAsia="Calibri" w:hAnsi="Arial" w:cs="Arial"/>
          <w:sz w:val="24"/>
          <w:szCs w:val="24"/>
        </w:rPr>
      </w:pPr>
      <w:proofErr w:type="gramStart"/>
      <w:r w:rsidRPr="00A74667">
        <w:rPr>
          <w:rFonts w:ascii="Arial" w:eastAsia="Calibri" w:hAnsi="Arial" w:cs="Arial"/>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Ожидаемые результаты:</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A74667" w:rsidRPr="00A74667" w:rsidRDefault="00A74667" w:rsidP="00A74667">
      <w:pPr>
        <w:numPr>
          <w:ilvl w:val="0"/>
          <w:numId w:val="9"/>
        </w:numPr>
        <w:tabs>
          <w:tab w:val="left" w:pos="-2880"/>
        </w:tabs>
        <w:suppressAutoHyphens/>
        <w:spacing w:after="0" w:line="240" w:lineRule="auto"/>
        <w:ind w:left="360"/>
        <w:jc w:val="both"/>
        <w:rPr>
          <w:rFonts w:ascii="Arial" w:eastAsia="Calibri" w:hAnsi="Arial" w:cs="Arial"/>
          <w:sz w:val="24"/>
          <w:szCs w:val="24"/>
        </w:rPr>
      </w:pPr>
      <w:r w:rsidRPr="00A74667">
        <w:rPr>
          <w:rFonts w:ascii="Arial" w:eastAsia="Calibri" w:hAnsi="Arial" w:cs="Arial"/>
          <w:sz w:val="24"/>
          <w:szCs w:val="24"/>
        </w:rPr>
        <w:t xml:space="preserve">проведение уличного освещения обеспечит устойчивое энергоснабжение поселения;  </w:t>
      </w:r>
    </w:p>
    <w:p w:rsidR="00A74667" w:rsidRPr="00A74667" w:rsidRDefault="00A74667" w:rsidP="00A74667">
      <w:pPr>
        <w:numPr>
          <w:ilvl w:val="0"/>
          <w:numId w:val="9"/>
        </w:numPr>
        <w:tabs>
          <w:tab w:val="left" w:pos="-2880"/>
        </w:tabs>
        <w:suppressAutoHyphens/>
        <w:spacing w:after="0" w:line="240" w:lineRule="auto"/>
        <w:ind w:left="360"/>
        <w:jc w:val="both"/>
        <w:rPr>
          <w:rFonts w:ascii="Arial" w:eastAsia="Calibri" w:hAnsi="Arial" w:cs="Arial"/>
          <w:sz w:val="24"/>
          <w:szCs w:val="24"/>
        </w:rPr>
      </w:pPr>
      <w:r w:rsidRPr="00A74667">
        <w:rPr>
          <w:rFonts w:ascii="Arial" w:eastAsia="Calibri" w:hAnsi="Arial" w:cs="Arial"/>
          <w:sz w:val="24"/>
          <w:szCs w:val="24"/>
        </w:rPr>
        <w:t xml:space="preserve">реконструкция, ремонт старых водопроводных сетей повысит уровень обеспеченности населения  водой; </w:t>
      </w:r>
    </w:p>
    <w:p w:rsidR="00A74667" w:rsidRPr="00A74667" w:rsidRDefault="00A74667" w:rsidP="00A74667">
      <w:pPr>
        <w:numPr>
          <w:ilvl w:val="0"/>
          <w:numId w:val="9"/>
        </w:numPr>
        <w:tabs>
          <w:tab w:val="left" w:pos="-2880"/>
        </w:tabs>
        <w:suppressAutoHyphens/>
        <w:spacing w:after="0" w:line="240" w:lineRule="auto"/>
        <w:ind w:left="360"/>
        <w:jc w:val="both"/>
        <w:rPr>
          <w:rFonts w:ascii="Arial" w:eastAsia="Calibri" w:hAnsi="Arial" w:cs="Arial"/>
          <w:sz w:val="24"/>
          <w:szCs w:val="24"/>
        </w:rPr>
      </w:pPr>
      <w:r w:rsidRPr="00A74667">
        <w:rPr>
          <w:rFonts w:ascii="Arial" w:eastAsia="Calibri" w:hAnsi="Arial" w:cs="Arial"/>
          <w:sz w:val="24"/>
          <w:szCs w:val="24"/>
        </w:rPr>
        <w:t xml:space="preserve">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 </w:t>
      </w:r>
    </w:p>
    <w:p w:rsidR="00A74667" w:rsidRPr="00A74667" w:rsidRDefault="00A74667" w:rsidP="00A74667">
      <w:pPr>
        <w:tabs>
          <w:tab w:val="left" w:pos="-2880"/>
        </w:tabs>
        <w:spacing w:after="0" w:line="240" w:lineRule="auto"/>
        <w:jc w:val="both"/>
        <w:rPr>
          <w:rFonts w:ascii="Arial" w:eastAsia="Calibri" w:hAnsi="Arial" w:cs="Arial"/>
          <w:sz w:val="24"/>
          <w:szCs w:val="24"/>
        </w:rPr>
      </w:pPr>
    </w:p>
    <w:p w:rsidR="00A74667" w:rsidRPr="00A74667" w:rsidRDefault="00A74667" w:rsidP="00A74667">
      <w:pPr>
        <w:numPr>
          <w:ilvl w:val="0"/>
          <w:numId w:val="9"/>
        </w:numPr>
        <w:tabs>
          <w:tab w:val="left" w:pos="-2880"/>
        </w:tabs>
        <w:suppressAutoHyphens/>
        <w:spacing w:after="0" w:line="240" w:lineRule="auto"/>
        <w:ind w:left="360"/>
        <w:jc w:val="both"/>
        <w:rPr>
          <w:rFonts w:ascii="Arial" w:eastAsia="Calibri" w:hAnsi="Arial" w:cs="Arial"/>
          <w:sz w:val="24"/>
          <w:szCs w:val="24"/>
        </w:rPr>
      </w:pPr>
      <w:r w:rsidRPr="00A74667">
        <w:rPr>
          <w:rFonts w:ascii="Arial" w:eastAsia="Calibri" w:hAnsi="Arial" w:cs="Arial"/>
          <w:sz w:val="24"/>
          <w:szCs w:val="24"/>
        </w:rPr>
        <w:t>привлечения внебюджетных инвестиций в экономику поселения;</w:t>
      </w:r>
    </w:p>
    <w:p w:rsidR="00A74667" w:rsidRPr="00A74667" w:rsidRDefault="00A74667" w:rsidP="00A74667">
      <w:pPr>
        <w:numPr>
          <w:ilvl w:val="0"/>
          <w:numId w:val="9"/>
        </w:numPr>
        <w:tabs>
          <w:tab w:val="left" w:pos="-2880"/>
        </w:tabs>
        <w:suppressAutoHyphens/>
        <w:spacing w:after="0" w:line="240" w:lineRule="auto"/>
        <w:ind w:left="360"/>
        <w:jc w:val="both"/>
        <w:rPr>
          <w:rFonts w:ascii="Arial" w:eastAsia="Calibri" w:hAnsi="Arial" w:cs="Arial"/>
          <w:sz w:val="24"/>
          <w:szCs w:val="24"/>
        </w:rPr>
      </w:pPr>
      <w:r w:rsidRPr="00A74667">
        <w:rPr>
          <w:rFonts w:ascii="Arial" w:eastAsia="Calibri" w:hAnsi="Arial" w:cs="Arial"/>
          <w:sz w:val="24"/>
          <w:szCs w:val="24"/>
        </w:rPr>
        <w:t>повышения благоустройства поселения;</w:t>
      </w:r>
    </w:p>
    <w:p w:rsidR="00A74667" w:rsidRPr="00A74667" w:rsidRDefault="00A74667" w:rsidP="00A74667">
      <w:pPr>
        <w:numPr>
          <w:ilvl w:val="0"/>
          <w:numId w:val="9"/>
        </w:numPr>
        <w:tabs>
          <w:tab w:val="left" w:pos="-2880"/>
        </w:tabs>
        <w:suppressAutoHyphens/>
        <w:spacing w:after="0" w:line="240" w:lineRule="auto"/>
        <w:ind w:left="360"/>
        <w:jc w:val="both"/>
        <w:rPr>
          <w:rFonts w:ascii="Arial" w:eastAsia="Calibri" w:hAnsi="Arial" w:cs="Arial"/>
          <w:sz w:val="24"/>
          <w:szCs w:val="24"/>
        </w:rPr>
      </w:pPr>
      <w:r w:rsidRPr="00A74667">
        <w:rPr>
          <w:rFonts w:ascii="Arial" w:eastAsia="Calibri" w:hAnsi="Arial" w:cs="Arial"/>
          <w:sz w:val="24"/>
          <w:szCs w:val="24"/>
        </w:rPr>
        <w:t>формирования современного привлекательного имиджа поселения;</w:t>
      </w:r>
    </w:p>
    <w:p w:rsidR="00A74667" w:rsidRPr="00A74667" w:rsidRDefault="00A74667" w:rsidP="00A74667">
      <w:pPr>
        <w:numPr>
          <w:ilvl w:val="0"/>
          <w:numId w:val="9"/>
        </w:numPr>
        <w:tabs>
          <w:tab w:val="left" w:pos="-2880"/>
        </w:tabs>
        <w:suppressAutoHyphens/>
        <w:spacing w:after="0" w:line="240" w:lineRule="auto"/>
        <w:ind w:left="360"/>
        <w:jc w:val="both"/>
        <w:rPr>
          <w:rFonts w:ascii="Arial" w:eastAsia="Calibri" w:hAnsi="Arial" w:cs="Arial"/>
          <w:sz w:val="24"/>
          <w:szCs w:val="24"/>
        </w:rPr>
      </w:pPr>
      <w:r w:rsidRPr="00A74667">
        <w:rPr>
          <w:rFonts w:ascii="Arial" w:eastAsia="Calibri" w:hAnsi="Arial" w:cs="Arial"/>
          <w:sz w:val="24"/>
          <w:szCs w:val="24"/>
        </w:rPr>
        <w:t xml:space="preserve">устойчивое развитие социальной инфраструктуры  поселения </w:t>
      </w:r>
    </w:p>
    <w:p w:rsidR="00A74667" w:rsidRPr="00A74667" w:rsidRDefault="00A74667" w:rsidP="00A74667">
      <w:pPr>
        <w:autoSpaceDE w:val="0"/>
        <w:spacing w:after="0" w:line="240" w:lineRule="auto"/>
        <w:ind w:firstLine="720"/>
        <w:jc w:val="both"/>
        <w:rPr>
          <w:rFonts w:ascii="Arial" w:eastAsia="Calibri" w:hAnsi="Arial" w:cs="Arial"/>
          <w:sz w:val="24"/>
          <w:szCs w:val="24"/>
        </w:rPr>
      </w:pPr>
      <w:r w:rsidRPr="00A74667">
        <w:rPr>
          <w:rFonts w:ascii="Arial" w:eastAsia="Calibri" w:hAnsi="Arial" w:cs="Arial"/>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 xml:space="preserve">Реализация Программы позволит: </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1) повысить качество жизни жителей  сельского  поселения, сформировать организационные и финансовые условия для решения проблем поселения;</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A74667" w:rsidRPr="00A74667" w:rsidRDefault="00A74667" w:rsidP="00A74667">
      <w:pPr>
        <w:autoSpaceDE w:val="0"/>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3) повысить степень социального согласия, укрепить авторитет органов местного самоуправления.</w:t>
      </w:r>
    </w:p>
    <w:p w:rsidR="00A74667" w:rsidRPr="00A74667" w:rsidRDefault="00A74667" w:rsidP="00A74667">
      <w:pPr>
        <w:spacing w:after="0" w:line="240" w:lineRule="auto"/>
        <w:jc w:val="both"/>
        <w:rPr>
          <w:rFonts w:ascii="Arial" w:eastAsia="Calibri" w:hAnsi="Arial" w:cs="Arial"/>
          <w:sz w:val="24"/>
          <w:szCs w:val="24"/>
        </w:rPr>
      </w:pPr>
      <w:r w:rsidRPr="00A74667">
        <w:rPr>
          <w:rFonts w:ascii="Arial" w:eastAsia="Calibri" w:hAnsi="Arial" w:cs="Arial"/>
          <w:sz w:val="24"/>
          <w:szCs w:val="24"/>
        </w:rPr>
        <w:t xml:space="preserve">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A74667" w:rsidRPr="00A74667" w:rsidRDefault="00A74667" w:rsidP="00A74667">
      <w:pPr>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A74667" w:rsidRPr="00A74667" w:rsidRDefault="00A74667" w:rsidP="00A74667">
      <w:pPr>
        <w:spacing w:after="0" w:line="240" w:lineRule="auto"/>
        <w:ind w:firstLine="540"/>
        <w:jc w:val="both"/>
        <w:rPr>
          <w:rFonts w:ascii="Arial" w:eastAsia="Calibri" w:hAnsi="Arial" w:cs="Arial"/>
          <w:sz w:val="24"/>
          <w:szCs w:val="24"/>
        </w:rPr>
      </w:pPr>
      <w:r w:rsidRPr="00A74667">
        <w:rPr>
          <w:rFonts w:ascii="Arial" w:eastAsia="Calibri" w:hAnsi="Arial" w:cs="Arial"/>
          <w:sz w:val="24"/>
          <w:szCs w:val="24"/>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A74667" w:rsidRPr="00A74667" w:rsidRDefault="00A74667" w:rsidP="00A74667">
      <w:pPr>
        <w:spacing w:line="240" w:lineRule="auto"/>
        <w:rPr>
          <w:rFonts w:ascii="Arial" w:eastAsia="Calibri" w:hAnsi="Arial" w:cs="Arial"/>
        </w:rPr>
      </w:pPr>
    </w:p>
    <w:p w:rsidR="00A74667" w:rsidRPr="00A74667" w:rsidRDefault="00A74667" w:rsidP="00A74667">
      <w:pPr>
        <w:spacing w:after="0" w:line="240" w:lineRule="auto"/>
        <w:rPr>
          <w:rFonts w:ascii="Arial" w:eastAsia="Times New Roman" w:hAnsi="Arial" w:cs="Arial"/>
          <w:color w:val="000000"/>
          <w:sz w:val="24"/>
          <w:szCs w:val="24"/>
          <w:lang w:eastAsia="ru-RU"/>
        </w:rPr>
      </w:pPr>
    </w:p>
    <w:p w:rsidR="00A74667" w:rsidRPr="00A74667" w:rsidRDefault="00A74667" w:rsidP="00A74667">
      <w:pPr>
        <w:spacing w:after="0" w:line="240" w:lineRule="auto"/>
        <w:rPr>
          <w:rFonts w:ascii="Arial" w:eastAsia="Times New Roman" w:hAnsi="Arial" w:cs="Arial"/>
          <w:color w:val="000000"/>
          <w:sz w:val="24"/>
          <w:szCs w:val="24"/>
          <w:lang w:eastAsia="ru-RU"/>
        </w:rPr>
      </w:pPr>
    </w:p>
    <w:p w:rsidR="00A74667" w:rsidRPr="00A74667" w:rsidRDefault="00A74667" w:rsidP="00A74667">
      <w:pPr>
        <w:spacing w:after="0" w:line="240" w:lineRule="auto"/>
        <w:rPr>
          <w:rFonts w:ascii="Arial" w:eastAsia="Times New Roman" w:hAnsi="Arial" w:cs="Arial"/>
          <w:color w:val="000000"/>
          <w:sz w:val="24"/>
          <w:szCs w:val="24"/>
          <w:lang w:eastAsia="ru-RU"/>
        </w:rPr>
      </w:pPr>
    </w:p>
    <w:p w:rsidR="00A74667" w:rsidRPr="00A74667" w:rsidRDefault="00A74667" w:rsidP="00A74667">
      <w:pPr>
        <w:spacing w:after="0" w:line="240" w:lineRule="auto"/>
        <w:rPr>
          <w:rFonts w:ascii="Arial" w:eastAsia="Times New Roman" w:hAnsi="Arial" w:cs="Arial"/>
          <w:color w:val="000000"/>
          <w:sz w:val="24"/>
          <w:szCs w:val="24"/>
          <w:lang w:eastAsia="ru-RU"/>
        </w:rPr>
      </w:pPr>
    </w:p>
    <w:p w:rsidR="00A74667" w:rsidRPr="00A74667" w:rsidRDefault="00A74667" w:rsidP="00A74667">
      <w:pPr>
        <w:spacing w:after="0" w:line="240" w:lineRule="auto"/>
        <w:rPr>
          <w:rFonts w:ascii="Arial" w:eastAsia="Times New Roman" w:hAnsi="Arial" w:cs="Arial"/>
          <w:color w:val="000000"/>
          <w:sz w:val="24"/>
          <w:szCs w:val="24"/>
          <w:lang w:eastAsia="ru-RU"/>
        </w:rPr>
      </w:pPr>
    </w:p>
    <w:p w:rsidR="00A74667" w:rsidRPr="00A74667" w:rsidRDefault="00A74667" w:rsidP="00A74667">
      <w:pPr>
        <w:spacing w:after="0" w:line="240" w:lineRule="auto"/>
        <w:rPr>
          <w:rFonts w:ascii="Arial" w:eastAsia="Times New Roman" w:hAnsi="Arial" w:cs="Arial"/>
          <w:color w:val="000000"/>
          <w:sz w:val="24"/>
          <w:szCs w:val="24"/>
          <w:lang w:eastAsia="ru-RU"/>
        </w:rPr>
      </w:pPr>
    </w:p>
    <w:p w:rsidR="00A74667" w:rsidRPr="00A74667" w:rsidRDefault="00A74667" w:rsidP="00A74667">
      <w:pPr>
        <w:spacing w:after="0" w:line="240" w:lineRule="auto"/>
        <w:rPr>
          <w:rFonts w:ascii="Arial" w:eastAsia="Times New Roman" w:hAnsi="Arial" w:cs="Arial"/>
          <w:color w:val="000000"/>
          <w:sz w:val="24"/>
          <w:szCs w:val="24"/>
          <w:lang w:eastAsia="ru-RU"/>
        </w:rPr>
      </w:pPr>
    </w:p>
    <w:p w:rsidR="00A74667" w:rsidRPr="00A74667" w:rsidRDefault="00A74667" w:rsidP="00A74667">
      <w:pPr>
        <w:spacing w:after="0" w:line="240" w:lineRule="auto"/>
        <w:rPr>
          <w:rFonts w:ascii="Arial" w:eastAsia="Times New Roman" w:hAnsi="Arial" w:cs="Arial"/>
          <w:color w:val="000000"/>
          <w:sz w:val="24"/>
          <w:szCs w:val="24"/>
          <w:lang w:eastAsia="ru-RU"/>
        </w:rPr>
      </w:pPr>
    </w:p>
    <w:p w:rsidR="00A74667" w:rsidRPr="00A74667" w:rsidRDefault="00A74667" w:rsidP="00A74667">
      <w:pPr>
        <w:spacing w:after="0" w:line="240" w:lineRule="auto"/>
        <w:rPr>
          <w:rFonts w:ascii="Arial" w:eastAsia="Times New Roman" w:hAnsi="Arial" w:cs="Arial"/>
          <w:color w:val="000000"/>
          <w:sz w:val="24"/>
          <w:szCs w:val="24"/>
          <w:lang w:eastAsia="ru-RU"/>
        </w:rPr>
      </w:pPr>
    </w:p>
    <w:p w:rsidR="00A74667" w:rsidRPr="00A74667" w:rsidRDefault="00A74667" w:rsidP="00A74667">
      <w:pPr>
        <w:spacing w:after="0" w:line="240" w:lineRule="auto"/>
        <w:rPr>
          <w:rFonts w:ascii="Arial" w:eastAsia="Times New Roman" w:hAnsi="Arial" w:cs="Arial"/>
          <w:color w:val="000000"/>
          <w:sz w:val="24"/>
          <w:szCs w:val="24"/>
          <w:lang w:eastAsia="ru-RU"/>
        </w:rPr>
      </w:pPr>
    </w:p>
    <w:p w:rsidR="00A74667" w:rsidRPr="00A74667" w:rsidRDefault="00A74667" w:rsidP="00A74667">
      <w:pPr>
        <w:spacing w:after="0" w:line="240" w:lineRule="auto"/>
        <w:rPr>
          <w:rFonts w:ascii="Arial" w:eastAsia="Times New Roman" w:hAnsi="Arial" w:cs="Arial"/>
          <w:color w:val="000000"/>
          <w:sz w:val="24"/>
          <w:szCs w:val="24"/>
          <w:lang w:eastAsia="ru-RU"/>
        </w:rPr>
      </w:pPr>
    </w:p>
    <w:p w:rsidR="00EA4E20" w:rsidRDefault="00EA4E20"/>
    <w:sectPr w:rsidR="00EA4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TTimes/Cyrillic">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2">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4">
    <w:nsid w:val="022B623E"/>
    <w:multiLevelType w:val="hybridMultilevel"/>
    <w:tmpl w:val="C8D4F0C4"/>
    <w:lvl w:ilvl="0" w:tplc="0A0A6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A72DBE"/>
    <w:multiLevelType w:val="hybridMultilevel"/>
    <w:tmpl w:val="AC46A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BB0347"/>
    <w:multiLevelType w:val="hybridMultilevel"/>
    <w:tmpl w:val="08F2A4CA"/>
    <w:lvl w:ilvl="0" w:tplc="001233CA">
      <w:start w:val="1"/>
      <w:numFmt w:val="decimal"/>
      <w:lvlText w:val="%1."/>
      <w:lvlJc w:val="left"/>
      <w:pPr>
        <w:ind w:left="1596" w:hanging="360"/>
      </w:pPr>
      <w:rPr>
        <w:rFonts w:hint="default"/>
      </w:rPr>
    </w:lvl>
    <w:lvl w:ilvl="1" w:tplc="04190019" w:tentative="1">
      <w:start w:val="1"/>
      <w:numFmt w:val="lowerLetter"/>
      <w:lvlText w:val="%2."/>
      <w:lvlJc w:val="left"/>
      <w:pPr>
        <w:ind w:left="2316" w:hanging="360"/>
      </w:pPr>
    </w:lvl>
    <w:lvl w:ilvl="2" w:tplc="0419001B" w:tentative="1">
      <w:start w:val="1"/>
      <w:numFmt w:val="lowerRoman"/>
      <w:lvlText w:val="%3."/>
      <w:lvlJc w:val="right"/>
      <w:pPr>
        <w:ind w:left="3036" w:hanging="180"/>
      </w:pPr>
    </w:lvl>
    <w:lvl w:ilvl="3" w:tplc="0419000F" w:tentative="1">
      <w:start w:val="1"/>
      <w:numFmt w:val="decimal"/>
      <w:lvlText w:val="%4."/>
      <w:lvlJc w:val="left"/>
      <w:pPr>
        <w:ind w:left="3756" w:hanging="360"/>
      </w:pPr>
    </w:lvl>
    <w:lvl w:ilvl="4" w:tplc="04190019" w:tentative="1">
      <w:start w:val="1"/>
      <w:numFmt w:val="lowerLetter"/>
      <w:lvlText w:val="%5."/>
      <w:lvlJc w:val="left"/>
      <w:pPr>
        <w:ind w:left="4476" w:hanging="360"/>
      </w:pPr>
    </w:lvl>
    <w:lvl w:ilvl="5" w:tplc="0419001B" w:tentative="1">
      <w:start w:val="1"/>
      <w:numFmt w:val="lowerRoman"/>
      <w:lvlText w:val="%6."/>
      <w:lvlJc w:val="right"/>
      <w:pPr>
        <w:ind w:left="5196" w:hanging="180"/>
      </w:pPr>
    </w:lvl>
    <w:lvl w:ilvl="6" w:tplc="0419000F" w:tentative="1">
      <w:start w:val="1"/>
      <w:numFmt w:val="decimal"/>
      <w:lvlText w:val="%7."/>
      <w:lvlJc w:val="left"/>
      <w:pPr>
        <w:ind w:left="5916" w:hanging="360"/>
      </w:pPr>
    </w:lvl>
    <w:lvl w:ilvl="7" w:tplc="04190019" w:tentative="1">
      <w:start w:val="1"/>
      <w:numFmt w:val="lowerLetter"/>
      <w:lvlText w:val="%8."/>
      <w:lvlJc w:val="left"/>
      <w:pPr>
        <w:ind w:left="6636" w:hanging="360"/>
      </w:pPr>
    </w:lvl>
    <w:lvl w:ilvl="8" w:tplc="0419001B" w:tentative="1">
      <w:start w:val="1"/>
      <w:numFmt w:val="lowerRoman"/>
      <w:lvlText w:val="%9."/>
      <w:lvlJc w:val="right"/>
      <w:pPr>
        <w:ind w:left="7356" w:hanging="180"/>
      </w:pPr>
    </w:lvl>
  </w:abstractNum>
  <w:abstractNum w:abstractNumId="7">
    <w:nsid w:val="0B310303"/>
    <w:multiLevelType w:val="hybridMultilevel"/>
    <w:tmpl w:val="82FC836A"/>
    <w:lvl w:ilvl="0" w:tplc="6A549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332444"/>
    <w:multiLevelType w:val="hybridMultilevel"/>
    <w:tmpl w:val="277E6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3D0407"/>
    <w:multiLevelType w:val="multilevel"/>
    <w:tmpl w:val="65A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5F2A18"/>
    <w:multiLevelType w:val="multilevel"/>
    <w:tmpl w:val="0C60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2C51D3"/>
    <w:multiLevelType w:val="multilevel"/>
    <w:tmpl w:val="B5BE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F4187E"/>
    <w:multiLevelType w:val="hybridMultilevel"/>
    <w:tmpl w:val="3056C0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5286308"/>
    <w:multiLevelType w:val="multilevel"/>
    <w:tmpl w:val="F3A2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A17B9A"/>
    <w:multiLevelType w:val="hybridMultilevel"/>
    <w:tmpl w:val="916A0ED2"/>
    <w:lvl w:ilvl="0" w:tplc="7EE81C4A">
      <w:start w:val="1"/>
      <w:numFmt w:val="decimal"/>
      <w:lvlText w:val="%1."/>
      <w:lvlJc w:val="left"/>
      <w:pPr>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A94BD9"/>
    <w:multiLevelType w:val="hybridMultilevel"/>
    <w:tmpl w:val="2618CDCE"/>
    <w:lvl w:ilvl="0" w:tplc="6A549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F76B3E"/>
    <w:multiLevelType w:val="hybridMultilevel"/>
    <w:tmpl w:val="33B06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83604D"/>
    <w:multiLevelType w:val="hybridMultilevel"/>
    <w:tmpl w:val="E5324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E3626F"/>
    <w:multiLevelType w:val="hybridMultilevel"/>
    <w:tmpl w:val="317CBE0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3F2580"/>
    <w:multiLevelType w:val="hybridMultilevel"/>
    <w:tmpl w:val="60C841DE"/>
    <w:lvl w:ilvl="0" w:tplc="F266D68C">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3AC11C6"/>
    <w:multiLevelType w:val="hybridMultilevel"/>
    <w:tmpl w:val="C52A7BA8"/>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21">
    <w:nsid w:val="352C0743"/>
    <w:multiLevelType w:val="multilevel"/>
    <w:tmpl w:val="88DAA83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475B9B"/>
    <w:multiLevelType w:val="hybridMultilevel"/>
    <w:tmpl w:val="0DCA5D42"/>
    <w:lvl w:ilvl="0" w:tplc="6A549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6A0CE4"/>
    <w:multiLevelType w:val="hybridMultilevel"/>
    <w:tmpl w:val="A87AF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007E12"/>
    <w:multiLevelType w:val="hybridMultilevel"/>
    <w:tmpl w:val="BF62840A"/>
    <w:lvl w:ilvl="0" w:tplc="6A549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CC5DA4"/>
    <w:multiLevelType w:val="multilevel"/>
    <w:tmpl w:val="4DB2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0B51EA"/>
    <w:multiLevelType w:val="hybridMultilevel"/>
    <w:tmpl w:val="32A8B37C"/>
    <w:lvl w:ilvl="0" w:tplc="CB9A8B3E">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7">
    <w:nsid w:val="4C964FAC"/>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4D993960"/>
    <w:multiLevelType w:val="hybridMultilevel"/>
    <w:tmpl w:val="8C38A9F6"/>
    <w:lvl w:ilvl="0" w:tplc="6A549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712149"/>
    <w:multiLevelType w:val="hybridMultilevel"/>
    <w:tmpl w:val="44AE5384"/>
    <w:lvl w:ilvl="0" w:tplc="888CD7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4B3428"/>
    <w:multiLevelType w:val="multilevel"/>
    <w:tmpl w:val="51BA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722860"/>
    <w:multiLevelType w:val="hybridMultilevel"/>
    <w:tmpl w:val="4FC49186"/>
    <w:lvl w:ilvl="0" w:tplc="6A549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3D4E0A"/>
    <w:multiLevelType w:val="hybridMultilevel"/>
    <w:tmpl w:val="40BCE500"/>
    <w:lvl w:ilvl="0" w:tplc="6A549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FC68C9"/>
    <w:multiLevelType w:val="hybridMultilevel"/>
    <w:tmpl w:val="8264B1EE"/>
    <w:lvl w:ilvl="0" w:tplc="6A549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C05AD0"/>
    <w:multiLevelType w:val="hybridMultilevel"/>
    <w:tmpl w:val="C47A1BEC"/>
    <w:lvl w:ilvl="0" w:tplc="E6084F8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5F9F1DBD"/>
    <w:multiLevelType w:val="multilevel"/>
    <w:tmpl w:val="1A6AA2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0E15947"/>
    <w:multiLevelType w:val="multilevel"/>
    <w:tmpl w:val="85348408"/>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A20DBA"/>
    <w:multiLevelType w:val="multilevel"/>
    <w:tmpl w:val="8DEC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F55ED6"/>
    <w:multiLevelType w:val="hybridMultilevel"/>
    <w:tmpl w:val="7146E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E975DC"/>
    <w:multiLevelType w:val="hybridMultilevel"/>
    <w:tmpl w:val="44ACDC2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9D6803"/>
    <w:multiLevelType w:val="hybridMultilevel"/>
    <w:tmpl w:val="29EEDBB6"/>
    <w:lvl w:ilvl="0" w:tplc="7034FB80">
      <w:start w:val="1"/>
      <w:numFmt w:val="decimal"/>
      <w:lvlText w:val="%1."/>
      <w:lvlJc w:val="left"/>
      <w:pPr>
        <w:ind w:left="2013"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BB229FC"/>
    <w:multiLevelType w:val="hybridMultilevel"/>
    <w:tmpl w:val="DF6CC39C"/>
    <w:lvl w:ilvl="0" w:tplc="6A549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17"/>
  </w:num>
  <w:num w:numId="3">
    <w:abstractNumId w:val="39"/>
  </w:num>
  <w:num w:numId="4">
    <w:abstractNumId w:val="16"/>
  </w:num>
  <w:num w:numId="5">
    <w:abstractNumId w:val="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3"/>
  </w:num>
  <w:num w:numId="15">
    <w:abstractNumId w:val="9"/>
  </w:num>
  <w:num w:numId="16">
    <w:abstractNumId w:val="27"/>
  </w:num>
  <w:num w:numId="17">
    <w:abstractNumId w:val="25"/>
  </w:num>
  <w:num w:numId="18">
    <w:abstractNumId w:val="10"/>
  </w:num>
  <w:num w:numId="1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 w:numId="22">
    <w:abstractNumId w:val="4"/>
  </w:num>
  <w:num w:numId="23">
    <w:abstractNumId w:val="38"/>
  </w:num>
  <w:num w:numId="24">
    <w:abstractNumId w:val="37"/>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
  </w:num>
  <w:num w:numId="28">
    <w:abstractNumId w:val="21"/>
  </w:num>
  <w:num w:numId="29">
    <w:abstractNumId w:val="34"/>
  </w:num>
  <w:num w:numId="30">
    <w:abstractNumId w:val="19"/>
  </w:num>
  <w:num w:numId="31">
    <w:abstractNumId w:val="36"/>
  </w:num>
  <w:num w:numId="32">
    <w:abstractNumId w:val="31"/>
  </w:num>
  <w:num w:numId="33">
    <w:abstractNumId w:val="41"/>
  </w:num>
  <w:num w:numId="34">
    <w:abstractNumId w:val="22"/>
  </w:num>
  <w:num w:numId="35">
    <w:abstractNumId w:val="32"/>
  </w:num>
  <w:num w:numId="36">
    <w:abstractNumId w:val="7"/>
  </w:num>
  <w:num w:numId="37">
    <w:abstractNumId w:val="28"/>
  </w:num>
  <w:num w:numId="38">
    <w:abstractNumId w:val="15"/>
  </w:num>
  <w:num w:numId="39">
    <w:abstractNumId w:val="24"/>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93"/>
    <w:rsid w:val="008E4693"/>
    <w:rsid w:val="00A74667"/>
    <w:rsid w:val="00EA4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Bottom of Form"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74667"/>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lang w:eastAsia="ru-RU"/>
    </w:rPr>
  </w:style>
  <w:style w:type="paragraph" w:styleId="2">
    <w:name w:val="heading 2"/>
    <w:basedOn w:val="a"/>
    <w:next w:val="a"/>
    <w:link w:val="20"/>
    <w:qFormat/>
    <w:rsid w:val="00A74667"/>
    <w:pPr>
      <w:keepNext/>
      <w:tabs>
        <w:tab w:val="num" w:pos="0"/>
      </w:tabs>
      <w:suppressAutoHyphens/>
      <w:spacing w:after="0" w:line="240" w:lineRule="auto"/>
      <w:jc w:val="both"/>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qFormat/>
    <w:rsid w:val="00A74667"/>
    <w:pPr>
      <w:keepNext/>
      <w:widowControl w:val="0"/>
      <w:tabs>
        <w:tab w:val="num" w:pos="0"/>
      </w:tabs>
      <w:suppressAutoHyphens/>
      <w:snapToGrid w:val="0"/>
      <w:spacing w:before="240" w:after="60" w:line="240" w:lineRule="auto"/>
      <w:ind w:left="280"/>
      <w:jc w:val="both"/>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A74667"/>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basedOn w:val="a"/>
    <w:next w:val="a"/>
    <w:link w:val="50"/>
    <w:unhideWhenUsed/>
    <w:qFormat/>
    <w:rsid w:val="00A7466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A74667"/>
    <w:pPr>
      <w:spacing w:before="240" w:after="60" w:line="240" w:lineRule="auto"/>
      <w:outlineLvl w:val="5"/>
    </w:pPr>
    <w:rPr>
      <w:rFonts w:ascii="Times New Roman" w:eastAsia="Times New Roman" w:hAnsi="Times New Roman" w:cs="Times New Roman"/>
      <w:b/>
      <w:bCs/>
      <w:color w:val="000000"/>
      <w:lang w:eastAsia="ru-RU"/>
    </w:rPr>
  </w:style>
  <w:style w:type="paragraph" w:styleId="7">
    <w:name w:val="heading 7"/>
    <w:basedOn w:val="a"/>
    <w:next w:val="a"/>
    <w:link w:val="70"/>
    <w:unhideWhenUsed/>
    <w:qFormat/>
    <w:rsid w:val="00A74667"/>
    <w:pPr>
      <w:keepNext/>
      <w:keepLines/>
      <w:widowControl w:val="0"/>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
    <w:next w:val="a"/>
    <w:link w:val="80"/>
    <w:semiHidden/>
    <w:unhideWhenUsed/>
    <w:qFormat/>
    <w:rsid w:val="00A74667"/>
    <w:pPr>
      <w:keepNext/>
      <w:keepLines/>
      <w:widowControl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nhideWhenUsed/>
    <w:qFormat/>
    <w:rsid w:val="00A7466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4667"/>
    <w:rPr>
      <w:rFonts w:ascii="Arial" w:eastAsia="Times New Roman" w:hAnsi="Arial" w:cs="Times New Roman"/>
      <w:b/>
      <w:bCs/>
      <w:sz w:val="24"/>
      <w:szCs w:val="24"/>
      <w:u w:val="single"/>
      <w:lang w:eastAsia="ru-RU"/>
    </w:rPr>
  </w:style>
  <w:style w:type="character" w:customStyle="1" w:styleId="20">
    <w:name w:val="Заголовок 2 Знак"/>
    <w:basedOn w:val="a0"/>
    <w:link w:val="2"/>
    <w:rsid w:val="00A74667"/>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A74667"/>
    <w:rPr>
      <w:rFonts w:ascii="Arial" w:eastAsia="Times New Roman" w:hAnsi="Arial" w:cs="Arial"/>
      <w:b/>
      <w:bCs/>
      <w:sz w:val="26"/>
      <w:szCs w:val="26"/>
      <w:lang w:eastAsia="ar-SA"/>
    </w:rPr>
  </w:style>
  <w:style w:type="character" w:customStyle="1" w:styleId="40">
    <w:name w:val="Заголовок 4 Знак"/>
    <w:basedOn w:val="a0"/>
    <w:link w:val="4"/>
    <w:rsid w:val="00A74667"/>
    <w:rPr>
      <w:rFonts w:ascii="Times New Roman" w:eastAsia="Times New Roman" w:hAnsi="Times New Roman" w:cs="Times New Roman"/>
      <w:b/>
      <w:bCs/>
      <w:color w:val="000000"/>
      <w:sz w:val="28"/>
      <w:szCs w:val="28"/>
      <w:lang w:eastAsia="ru-RU"/>
    </w:rPr>
  </w:style>
  <w:style w:type="character" w:customStyle="1" w:styleId="50">
    <w:name w:val="Заголовок 5 Знак"/>
    <w:basedOn w:val="a0"/>
    <w:link w:val="5"/>
    <w:rsid w:val="00A74667"/>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A74667"/>
    <w:rPr>
      <w:rFonts w:ascii="Times New Roman" w:eastAsia="Times New Roman" w:hAnsi="Times New Roman" w:cs="Times New Roman"/>
      <w:b/>
      <w:bCs/>
      <w:color w:val="000000"/>
      <w:lang w:eastAsia="ru-RU"/>
    </w:rPr>
  </w:style>
  <w:style w:type="character" w:customStyle="1" w:styleId="70">
    <w:name w:val="Заголовок 7 Знак"/>
    <w:basedOn w:val="a0"/>
    <w:link w:val="7"/>
    <w:rsid w:val="00A74667"/>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semiHidden/>
    <w:rsid w:val="00A7466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A74667"/>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A74667"/>
  </w:style>
  <w:style w:type="character" w:styleId="a3">
    <w:name w:val="Hyperlink"/>
    <w:basedOn w:val="a0"/>
    <w:uiPriority w:val="99"/>
    <w:unhideWhenUsed/>
    <w:rsid w:val="00A74667"/>
    <w:rPr>
      <w:color w:val="0000FF"/>
      <w:u w:val="single"/>
    </w:rPr>
  </w:style>
  <w:style w:type="paragraph" w:styleId="a4">
    <w:name w:val="List Paragraph"/>
    <w:basedOn w:val="a"/>
    <w:uiPriority w:val="34"/>
    <w:qFormat/>
    <w:rsid w:val="00A7466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rsid w:val="00A746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A746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rsid w:val="00A746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A74667"/>
    <w:rPr>
      <w:rFonts w:ascii="Times New Roman" w:eastAsia="Times New Roman" w:hAnsi="Times New Roman" w:cs="Times New Roman"/>
      <w:sz w:val="24"/>
      <w:szCs w:val="24"/>
      <w:lang w:eastAsia="ru-RU"/>
    </w:rPr>
  </w:style>
  <w:style w:type="paragraph" w:styleId="a7">
    <w:name w:val="Balloon Text"/>
    <w:basedOn w:val="a"/>
    <w:link w:val="a8"/>
    <w:unhideWhenUsed/>
    <w:rsid w:val="00A74667"/>
    <w:pPr>
      <w:spacing w:after="0" w:line="240" w:lineRule="auto"/>
    </w:pPr>
    <w:rPr>
      <w:rFonts w:ascii="Tahoma" w:eastAsia="Calibri" w:hAnsi="Tahoma" w:cs="Tahoma"/>
      <w:sz w:val="16"/>
      <w:szCs w:val="16"/>
    </w:rPr>
  </w:style>
  <w:style w:type="character" w:customStyle="1" w:styleId="a8">
    <w:name w:val="Текст выноски Знак"/>
    <w:basedOn w:val="a0"/>
    <w:link w:val="a7"/>
    <w:rsid w:val="00A74667"/>
    <w:rPr>
      <w:rFonts w:ascii="Tahoma" w:eastAsia="Calibri" w:hAnsi="Tahoma" w:cs="Tahoma"/>
      <w:sz w:val="16"/>
      <w:szCs w:val="16"/>
    </w:rPr>
  </w:style>
  <w:style w:type="paragraph" w:styleId="a9">
    <w:name w:val="Normal (Web)"/>
    <w:aliases w:val="Обычный (веб) Знак1,Обычный (веб) Знак Знак"/>
    <w:basedOn w:val="a"/>
    <w:link w:val="aa"/>
    <w:uiPriority w:val="99"/>
    <w:unhideWhenUsed/>
    <w:qFormat/>
    <w:rsid w:val="00A74667"/>
    <w:rPr>
      <w:rFonts w:ascii="Times New Roman" w:eastAsia="Calibri" w:hAnsi="Times New Roman" w:cs="Times New Roman"/>
      <w:sz w:val="24"/>
      <w:szCs w:val="24"/>
    </w:rPr>
  </w:style>
  <w:style w:type="paragraph" w:styleId="ab">
    <w:name w:val="Body Text"/>
    <w:basedOn w:val="a"/>
    <w:link w:val="ac"/>
    <w:unhideWhenUsed/>
    <w:rsid w:val="00A74667"/>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c">
    <w:name w:val="Основной текст Знак"/>
    <w:basedOn w:val="a0"/>
    <w:link w:val="ab"/>
    <w:rsid w:val="00A74667"/>
    <w:rPr>
      <w:rFonts w:ascii="Times New Roman" w:eastAsia="Times New Roman" w:hAnsi="Times New Roman" w:cs="Times New Roman"/>
      <w:sz w:val="28"/>
      <w:szCs w:val="20"/>
      <w:lang w:eastAsia="ar-SA"/>
    </w:rPr>
  </w:style>
  <w:style w:type="paragraph" w:customStyle="1" w:styleId="21">
    <w:name w:val="Основной текст 21"/>
    <w:basedOn w:val="a"/>
    <w:rsid w:val="00A74667"/>
    <w:pPr>
      <w:suppressAutoHyphens/>
      <w:spacing w:after="0" w:line="240" w:lineRule="auto"/>
      <w:jc w:val="both"/>
    </w:pPr>
    <w:rPr>
      <w:rFonts w:ascii="Times New Roman" w:eastAsia="Times New Roman" w:hAnsi="Times New Roman" w:cs="Times New Roman"/>
      <w:sz w:val="24"/>
      <w:szCs w:val="20"/>
      <w:lang w:eastAsia="ar-SA"/>
    </w:rPr>
  </w:style>
  <w:style w:type="character" w:styleId="ad">
    <w:name w:val="FollowedHyperlink"/>
    <w:basedOn w:val="a0"/>
    <w:unhideWhenUsed/>
    <w:rsid w:val="00A74667"/>
    <w:rPr>
      <w:color w:val="800080" w:themeColor="followedHyperlink"/>
      <w:u w:val="single"/>
    </w:rPr>
  </w:style>
  <w:style w:type="character" w:customStyle="1" w:styleId="aa">
    <w:name w:val="Обычный (веб) Знак"/>
    <w:aliases w:val="Обычный (веб) Знак1 Знак,Обычный (веб) Знак Знак Знак"/>
    <w:link w:val="a9"/>
    <w:uiPriority w:val="99"/>
    <w:locked/>
    <w:rsid w:val="00A74667"/>
    <w:rPr>
      <w:rFonts w:ascii="Times New Roman" w:eastAsia="Calibri" w:hAnsi="Times New Roman" w:cs="Times New Roman"/>
      <w:sz w:val="24"/>
      <w:szCs w:val="24"/>
    </w:rPr>
  </w:style>
  <w:style w:type="character" w:customStyle="1" w:styleId="ae">
    <w:name w:val="Текст сноски Знак"/>
    <w:basedOn w:val="a0"/>
    <w:link w:val="af"/>
    <w:locked/>
    <w:rsid w:val="00A74667"/>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1"/>
    <w:locked/>
    <w:rsid w:val="00A74667"/>
    <w:rPr>
      <w:rFonts w:ascii="Calibri" w:eastAsia="Calibri" w:hAnsi="Calibri" w:cs="Times New Roman"/>
      <w:sz w:val="20"/>
      <w:szCs w:val="20"/>
      <w:lang w:eastAsia="ru-RU"/>
    </w:rPr>
  </w:style>
  <w:style w:type="character" w:customStyle="1" w:styleId="af2">
    <w:name w:val="Нижний колонтитул Знак"/>
    <w:basedOn w:val="a0"/>
    <w:link w:val="af3"/>
    <w:locked/>
    <w:rsid w:val="00A74667"/>
    <w:rPr>
      <w:rFonts w:ascii="Times New Roman" w:eastAsia="Times New Roman" w:hAnsi="Times New Roman" w:cs="Times New Roman"/>
      <w:color w:val="000000"/>
      <w:sz w:val="28"/>
      <w:szCs w:val="28"/>
      <w:lang w:eastAsia="ru-RU"/>
    </w:rPr>
  </w:style>
  <w:style w:type="character" w:customStyle="1" w:styleId="af4">
    <w:name w:val="Название Знак"/>
    <w:basedOn w:val="a0"/>
    <w:link w:val="af5"/>
    <w:locked/>
    <w:rsid w:val="00A74667"/>
    <w:rPr>
      <w:rFonts w:ascii="Times New Roman" w:eastAsia="Times New Roman" w:hAnsi="Times New Roman" w:cs="Times New Roman"/>
      <w:b/>
      <w:sz w:val="20"/>
      <w:szCs w:val="20"/>
      <w:lang w:eastAsia="ru-RU"/>
    </w:rPr>
  </w:style>
  <w:style w:type="character" w:customStyle="1" w:styleId="af6">
    <w:name w:val="Основной текст с отступом Знак"/>
    <w:basedOn w:val="a0"/>
    <w:link w:val="af7"/>
    <w:locked/>
    <w:rsid w:val="00A74667"/>
    <w:rPr>
      <w:rFonts w:ascii="Times New Roman" w:eastAsia="Times New Roman" w:hAnsi="Times New Roman" w:cs="Times New Roman"/>
      <w:color w:val="000000"/>
      <w:sz w:val="28"/>
      <w:szCs w:val="28"/>
      <w:lang w:eastAsia="ru-RU"/>
    </w:rPr>
  </w:style>
  <w:style w:type="character" w:customStyle="1" w:styleId="31">
    <w:name w:val="Основной текст 3 Знак"/>
    <w:basedOn w:val="a0"/>
    <w:link w:val="32"/>
    <w:locked/>
    <w:rsid w:val="00A74667"/>
    <w:rPr>
      <w:rFonts w:ascii="Times New Roman" w:eastAsia="Times New Roman" w:hAnsi="Times New Roman" w:cs="Times New Roman"/>
      <w:color w:val="000000"/>
      <w:sz w:val="16"/>
      <w:szCs w:val="16"/>
      <w:lang w:eastAsia="ru-RU"/>
    </w:rPr>
  </w:style>
  <w:style w:type="character" w:customStyle="1" w:styleId="22">
    <w:name w:val="Основной текст с отступом 2 Знак"/>
    <w:link w:val="23"/>
    <w:locked/>
    <w:rsid w:val="00A74667"/>
  </w:style>
  <w:style w:type="character" w:customStyle="1" w:styleId="12">
    <w:name w:val="Заголовок №1_"/>
    <w:basedOn w:val="a0"/>
    <w:link w:val="13"/>
    <w:locked/>
    <w:rsid w:val="00A74667"/>
    <w:rPr>
      <w:b/>
      <w:bCs/>
      <w:sz w:val="28"/>
      <w:szCs w:val="28"/>
      <w:shd w:val="clear" w:color="auto" w:fill="FFFFFF"/>
    </w:rPr>
  </w:style>
  <w:style w:type="paragraph" w:customStyle="1" w:styleId="13">
    <w:name w:val="Заголовок №1"/>
    <w:basedOn w:val="a"/>
    <w:link w:val="12"/>
    <w:rsid w:val="00A74667"/>
    <w:pPr>
      <w:shd w:val="clear" w:color="auto" w:fill="FFFFFF"/>
      <w:spacing w:after="0" w:line="326" w:lineRule="exact"/>
      <w:jc w:val="center"/>
      <w:outlineLvl w:val="0"/>
    </w:pPr>
    <w:rPr>
      <w:b/>
      <w:bCs/>
      <w:sz w:val="28"/>
      <w:szCs w:val="28"/>
    </w:rPr>
  </w:style>
  <w:style w:type="paragraph" w:customStyle="1" w:styleId="af8">
    <w:name w:val="Прижатый влево"/>
    <w:basedOn w:val="a"/>
    <w:next w:val="a"/>
    <w:uiPriority w:val="99"/>
    <w:rsid w:val="00A74667"/>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10">
    <w:name w:val="Рег. Основной текст уровнеь 1.1 (базовый)"/>
    <w:basedOn w:val="a"/>
    <w:rsid w:val="00A74667"/>
    <w:pPr>
      <w:suppressAutoHyphens/>
      <w:spacing w:after="0"/>
      <w:jc w:val="both"/>
    </w:pPr>
    <w:rPr>
      <w:rFonts w:ascii="Times New Roman" w:eastAsia="Calibri" w:hAnsi="Times New Roman" w:cs="Times New Roman"/>
      <w:kern w:val="2"/>
      <w:sz w:val="28"/>
      <w:szCs w:val="28"/>
      <w:lang w:eastAsia="zh-CN"/>
    </w:rPr>
  </w:style>
  <w:style w:type="paragraph" w:customStyle="1" w:styleId="Default">
    <w:name w:val="Default"/>
    <w:rsid w:val="00A746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A74667"/>
    <w:rPr>
      <w:rFonts w:ascii="Arial" w:eastAsia="Times New Roman" w:hAnsi="Arial" w:cs="Arial"/>
      <w:sz w:val="20"/>
      <w:szCs w:val="20"/>
      <w:lang w:eastAsia="ru-RU"/>
    </w:rPr>
  </w:style>
  <w:style w:type="paragraph" w:customStyle="1" w:styleId="14">
    <w:name w:val="Название объекта1"/>
    <w:basedOn w:val="a"/>
    <w:next w:val="a"/>
    <w:rsid w:val="00A74667"/>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ConsPlusNonformat">
    <w:name w:val="ConsPlusNonformat"/>
    <w:rsid w:val="00A7466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A7466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9">
    <w:name w:val="Содержимое таблицы"/>
    <w:basedOn w:val="a"/>
    <w:rsid w:val="00A7466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a">
    <w:name w:val="МУ Обычный стиль"/>
    <w:basedOn w:val="a"/>
    <w:autoRedefine/>
    <w:rsid w:val="00A74667"/>
    <w:pPr>
      <w:tabs>
        <w:tab w:val="left" w:pos="1134"/>
      </w:tabs>
      <w:spacing w:after="0" w:line="240" w:lineRule="auto"/>
      <w:jc w:val="both"/>
    </w:pPr>
    <w:rPr>
      <w:rFonts w:ascii="Times New Roman" w:eastAsia="Times New Roman" w:hAnsi="Times New Roman" w:cs="Times New Roman"/>
      <w:sz w:val="28"/>
      <w:szCs w:val="28"/>
      <w:lang w:eastAsia="ru-RU"/>
    </w:rPr>
  </w:style>
  <w:style w:type="paragraph" w:customStyle="1" w:styleId="afb">
    <w:name w:val="Заголовок Приложения"/>
    <w:basedOn w:val="2"/>
    <w:rsid w:val="00A74667"/>
    <w:pPr>
      <w:keepLines/>
      <w:tabs>
        <w:tab w:val="clear" w:pos="0"/>
      </w:tabs>
      <w:spacing w:before="120" w:after="240" w:line="360" w:lineRule="auto"/>
      <w:jc w:val="left"/>
    </w:pPr>
    <w:rPr>
      <w:rFonts w:ascii="Arial" w:hAnsi="Arial" w:cs="Arial"/>
      <w:color w:val="000000"/>
      <w:kern w:val="2"/>
      <w:sz w:val="28"/>
      <w:szCs w:val="28"/>
    </w:rPr>
  </w:style>
  <w:style w:type="paragraph" w:customStyle="1" w:styleId="afc">
    <w:name w:val="Знак"/>
    <w:basedOn w:val="a"/>
    <w:rsid w:val="00A74667"/>
    <w:pPr>
      <w:spacing w:after="160" w:line="240" w:lineRule="exact"/>
    </w:pPr>
    <w:rPr>
      <w:rFonts w:ascii="Verdana" w:eastAsia="Times New Roman" w:hAnsi="Verdana" w:cs="Times New Roman"/>
      <w:sz w:val="20"/>
      <w:szCs w:val="20"/>
      <w:lang w:val="en-US"/>
    </w:rPr>
  </w:style>
  <w:style w:type="paragraph" w:customStyle="1" w:styleId="western">
    <w:name w:val="western"/>
    <w:basedOn w:val="a"/>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Приложение - заголовок"/>
    <w:basedOn w:val="a"/>
    <w:rsid w:val="00A74667"/>
    <w:pPr>
      <w:spacing w:after="0" w:line="240" w:lineRule="auto"/>
      <w:ind w:firstLine="329"/>
      <w:jc w:val="right"/>
    </w:pPr>
    <w:rPr>
      <w:rFonts w:ascii="Arial" w:eastAsia="Times New Roman" w:hAnsi="Arial" w:cs="Arial"/>
      <w:b/>
      <w:bCs/>
      <w:color w:val="000000"/>
      <w:sz w:val="28"/>
      <w:szCs w:val="28"/>
      <w:lang w:eastAsia="ru-RU"/>
    </w:rPr>
  </w:style>
  <w:style w:type="paragraph" w:customStyle="1" w:styleId="afd">
    <w:name w:val="Текст приложения"/>
    <w:basedOn w:val="-"/>
    <w:rsid w:val="00A74667"/>
    <w:pPr>
      <w:ind w:firstLine="0"/>
      <w:jc w:val="both"/>
    </w:pPr>
    <w:rPr>
      <w:b w:val="0"/>
      <w:bCs w:val="0"/>
      <w:sz w:val="16"/>
      <w:szCs w:val="16"/>
    </w:rPr>
  </w:style>
  <w:style w:type="paragraph" w:customStyle="1" w:styleId="afe">
    <w:name w:val="Слово Форма"/>
    <w:basedOn w:val="afd"/>
    <w:rsid w:val="00A74667"/>
    <w:pPr>
      <w:jc w:val="center"/>
    </w:pPr>
    <w:rPr>
      <w:rFonts w:ascii="Times New Roman" w:hAnsi="Times New Roman" w:cs="Times New Roman"/>
      <w:sz w:val="20"/>
      <w:szCs w:val="20"/>
    </w:rPr>
  </w:style>
  <w:style w:type="paragraph" w:customStyle="1" w:styleId="aff">
    <w:name w:val="ВерхнНумерацСтраниц"/>
    <w:basedOn w:val="afe"/>
    <w:rsid w:val="00A74667"/>
    <w:rPr>
      <w:b/>
      <w:bCs/>
      <w:sz w:val="19"/>
      <w:szCs w:val="19"/>
    </w:rPr>
  </w:style>
  <w:style w:type="paragraph" w:customStyle="1" w:styleId="15">
    <w:name w:val="Обычный1"/>
    <w:rsid w:val="00A74667"/>
    <w:pPr>
      <w:widowControl w:val="0"/>
      <w:spacing w:after="0" w:line="300" w:lineRule="auto"/>
      <w:ind w:firstLine="560"/>
      <w:jc w:val="both"/>
    </w:pPr>
    <w:rPr>
      <w:rFonts w:ascii="Times New Roman" w:eastAsia="Times New Roman" w:hAnsi="Times New Roman" w:cs="Times New Roman"/>
      <w:sz w:val="24"/>
      <w:szCs w:val="20"/>
      <w:lang w:eastAsia="ru-RU"/>
    </w:rPr>
  </w:style>
  <w:style w:type="paragraph" w:customStyle="1" w:styleId="aff0">
    <w:name w:val="Знак Знак Знак"/>
    <w:basedOn w:val="a"/>
    <w:rsid w:val="00A74667"/>
    <w:pPr>
      <w:spacing w:before="100" w:beforeAutospacing="1" w:after="100" w:afterAutospacing="1" w:line="240" w:lineRule="auto"/>
    </w:pPr>
    <w:rPr>
      <w:rFonts w:ascii="Tahoma" w:eastAsia="Times New Roman" w:hAnsi="Tahoma" w:cs="Tahoma"/>
      <w:color w:val="000000"/>
      <w:sz w:val="28"/>
      <w:szCs w:val="28"/>
      <w:lang w:val="en-US"/>
    </w:rPr>
  </w:style>
  <w:style w:type="paragraph" w:customStyle="1" w:styleId="aff1">
    <w:name w:val="Знак Знак Знак Знак"/>
    <w:basedOn w:val="a"/>
    <w:rsid w:val="00A74667"/>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2">
    <w:name w:val="Знак Знак Знак Знак Знак Знак Знак Знак Знак Знак Знак Знак Знак Знак Знак Знак Знак Знак Знак Знак Знак"/>
    <w:basedOn w:val="a"/>
    <w:rsid w:val="00A74667"/>
    <w:pPr>
      <w:spacing w:after="160" w:line="240" w:lineRule="exact"/>
    </w:pPr>
    <w:rPr>
      <w:rFonts w:ascii="Verdana" w:eastAsia="Times New Roman" w:hAnsi="Verdana" w:cs="Times New Roman"/>
      <w:color w:val="000000"/>
      <w:sz w:val="28"/>
      <w:szCs w:val="28"/>
      <w:lang w:val="en-US"/>
    </w:rPr>
  </w:style>
  <w:style w:type="paragraph" w:customStyle="1" w:styleId="16">
    <w:name w:val="Знак Знак1 Знак Знак Знак Знак Знак Знак Знак Знак"/>
    <w:basedOn w:val="a"/>
    <w:rsid w:val="00A74667"/>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Style3">
    <w:name w:val="Style3"/>
    <w:basedOn w:val="a"/>
    <w:rsid w:val="00A74667"/>
    <w:pPr>
      <w:widowControl w:val="0"/>
      <w:autoSpaceDE w:val="0"/>
      <w:autoSpaceDN w:val="0"/>
      <w:adjustRightInd w:val="0"/>
      <w:spacing w:after="0" w:line="298" w:lineRule="exact"/>
      <w:ind w:firstLine="662"/>
      <w:jc w:val="both"/>
    </w:pPr>
    <w:rPr>
      <w:rFonts w:ascii="Times New Roman" w:eastAsia="Times New Roman" w:hAnsi="Times New Roman" w:cs="Times New Roman"/>
      <w:color w:val="000000"/>
      <w:sz w:val="24"/>
      <w:szCs w:val="24"/>
      <w:lang w:eastAsia="ru-RU"/>
    </w:rPr>
  </w:style>
  <w:style w:type="paragraph" w:customStyle="1" w:styleId="17">
    <w:name w:val="Абзац списка1"/>
    <w:basedOn w:val="a"/>
    <w:rsid w:val="00A74667"/>
    <w:pPr>
      <w:widowControl w:val="0"/>
      <w:spacing w:after="0" w:line="240" w:lineRule="auto"/>
      <w:ind w:left="720"/>
    </w:pPr>
    <w:rPr>
      <w:rFonts w:ascii="Times New Roman" w:eastAsia="Times New Roman" w:hAnsi="Times New Roman" w:cs="Times New Roman"/>
      <w:color w:val="000000"/>
      <w:sz w:val="28"/>
      <w:szCs w:val="28"/>
      <w:lang w:eastAsia="ru-RU"/>
    </w:rPr>
  </w:style>
  <w:style w:type="paragraph" w:customStyle="1" w:styleId="24">
    <w:name w:val="Знак Знак Знак2 Знак Знак Знак"/>
    <w:basedOn w:val="a"/>
    <w:rsid w:val="00A74667"/>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3">
    <w:name w:val="Знак Знак Знак Знак Знак Знак Знак Знак Знак Знак Знак Знак Знак Знак Знак Знак Знак Знак Знак Знак"/>
    <w:basedOn w:val="a"/>
    <w:rsid w:val="00A74667"/>
    <w:pPr>
      <w:spacing w:after="160" w:line="240" w:lineRule="exact"/>
    </w:pPr>
    <w:rPr>
      <w:rFonts w:ascii="Verdana" w:eastAsia="Times New Roman" w:hAnsi="Verdana" w:cs="Verdana"/>
      <w:color w:val="000000"/>
      <w:sz w:val="28"/>
      <w:szCs w:val="28"/>
      <w:lang w:val="en-US"/>
    </w:rPr>
  </w:style>
  <w:style w:type="paragraph" w:customStyle="1" w:styleId="18">
    <w:name w:val="Без интервала1"/>
    <w:rsid w:val="00A74667"/>
    <w:pPr>
      <w:spacing w:after="0" w:line="240" w:lineRule="auto"/>
    </w:pPr>
    <w:rPr>
      <w:rFonts w:ascii="Calibri" w:eastAsia="Times New Roman" w:hAnsi="Calibri" w:cs="Times New Roman"/>
    </w:rPr>
  </w:style>
  <w:style w:type="paragraph" w:customStyle="1" w:styleId="25">
    <w:name w:val="Знак Знак Знак2 Знак"/>
    <w:basedOn w:val="a"/>
    <w:rsid w:val="00A74667"/>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4">
    <w:name w:val="Знак Знак Знак Знак Знак Знак Знак Знак Знак Знак Знак Знак Знак Знак"/>
    <w:basedOn w:val="a"/>
    <w:rsid w:val="00A74667"/>
    <w:pPr>
      <w:spacing w:after="160" w:line="240" w:lineRule="exact"/>
    </w:pPr>
    <w:rPr>
      <w:rFonts w:ascii="Verdana" w:eastAsia="Times New Roman" w:hAnsi="Verdana" w:cs="Times New Roman"/>
      <w:color w:val="000000"/>
      <w:sz w:val="28"/>
      <w:szCs w:val="28"/>
      <w:lang w:val="en-US"/>
    </w:rPr>
  </w:style>
  <w:style w:type="paragraph" w:customStyle="1" w:styleId="19">
    <w:name w:val="Знак Знак1"/>
    <w:basedOn w:val="a"/>
    <w:rsid w:val="00A74667"/>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1a">
    <w:name w:val="Знак Знак1 Знак Знак Знак Знак Знак Знак Знак Знак Знак Знак Знак Знак"/>
    <w:basedOn w:val="a"/>
    <w:rsid w:val="00A74667"/>
    <w:pPr>
      <w:spacing w:after="160" w:line="240" w:lineRule="exact"/>
    </w:pPr>
    <w:rPr>
      <w:rFonts w:ascii="Verdana" w:eastAsia="Times New Roman" w:hAnsi="Verdana" w:cs="Verdana"/>
      <w:color w:val="000000"/>
      <w:sz w:val="28"/>
      <w:szCs w:val="28"/>
      <w:lang w:val="en-US"/>
    </w:rPr>
  </w:style>
  <w:style w:type="paragraph" w:customStyle="1" w:styleId="1b">
    <w:name w:val="Знак Знак1 Знак Знак Знак Знак"/>
    <w:basedOn w:val="a"/>
    <w:rsid w:val="00A74667"/>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1c">
    <w:name w:val="Знак Знак1 Знак Знак"/>
    <w:basedOn w:val="a"/>
    <w:rsid w:val="00A74667"/>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5">
    <w:name w:val="А.Заголовок"/>
    <w:basedOn w:val="a"/>
    <w:rsid w:val="00A74667"/>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aff6">
    <w:name w:val="Обычный.Название подразделения"/>
    <w:rsid w:val="00A74667"/>
    <w:pPr>
      <w:suppressAutoHyphens/>
      <w:spacing w:after="0" w:line="240" w:lineRule="auto"/>
    </w:pPr>
    <w:rPr>
      <w:rFonts w:ascii="SchoolBook" w:eastAsia="Times New Roman" w:hAnsi="SchoolBook" w:cs="Times New Roman"/>
      <w:sz w:val="28"/>
      <w:szCs w:val="20"/>
      <w:lang w:eastAsia="ar-SA"/>
    </w:rPr>
  </w:style>
  <w:style w:type="paragraph" w:customStyle="1" w:styleId="210">
    <w:name w:val="Основной текст с отступом 21"/>
    <w:basedOn w:val="a"/>
    <w:rsid w:val="00A74667"/>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P20">
    <w:name w:val="P20"/>
    <w:basedOn w:val="a"/>
    <w:rsid w:val="00A74667"/>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21">
    <w:name w:val="P21"/>
    <w:basedOn w:val="a"/>
    <w:rsid w:val="00A74667"/>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22">
    <w:name w:val="P22"/>
    <w:basedOn w:val="a"/>
    <w:rsid w:val="00A74667"/>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33">
    <w:name w:val="P33"/>
    <w:basedOn w:val="a"/>
    <w:rsid w:val="00A74667"/>
    <w:pPr>
      <w:widowControl w:val="0"/>
      <w:autoSpaceDE w:val="0"/>
      <w:autoSpaceDN w:val="0"/>
      <w:adjustRightInd w:val="0"/>
      <w:spacing w:after="0" w:line="240" w:lineRule="auto"/>
      <w:ind w:firstLine="851"/>
      <w:jc w:val="distribute"/>
    </w:pPr>
    <w:rPr>
      <w:rFonts w:ascii="Times New Roman" w:eastAsia="Times New Roman" w:hAnsi="Times New Roman" w:cs="Times New Roman"/>
      <w:sz w:val="28"/>
      <w:szCs w:val="20"/>
      <w:lang w:eastAsia="ru-RU"/>
    </w:rPr>
  </w:style>
  <w:style w:type="paragraph" w:customStyle="1" w:styleId="P34">
    <w:name w:val="P34"/>
    <w:basedOn w:val="a"/>
    <w:rsid w:val="00A74667"/>
    <w:pPr>
      <w:widowControl w:val="0"/>
      <w:autoSpaceDE w:val="0"/>
      <w:autoSpaceDN w:val="0"/>
      <w:adjustRightInd w:val="0"/>
      <w:spacing w:after="0" w:line="240" w:lineRule="auto"/>
      <w:ind w:firstLine="851"/>
    </w:pPr>
    <w:rPr>
      <w:rFonts w:ascii="Times New Roman" w:eastAsia="Times New Roman" w:hAnsi="Times New Roman" w:cs="Times New Roman"/>
      <w:sz w:val="28"/>
      <w:szCs w:val="20"/>
      <w:lang w:eastAsia="ru-RU"/>
    </w:rPr>
  </w:style>
  <w:style w:type="paragraph" w:customStyle="1" w:styleId="P35">
    <w:name w:val="P35"/>
    <w:basedOn w:val="a"/>
    <w:rsid w:val="00A74667"/>
    <w:pPr>
      <w:widowControl w:val="0"/>
      <w:autoSpaceDE w:val="0"/>
      <w:autoSpaceDN w:val="0"/>
      <w:adjustRightInd w:val="0"/>
      <w:spacing w:after="0" w:line="240" w:lineRule="auto"/>
      <w:ind w:left="1276"/>
      <w:jc w:val="distribute"/>
    </w:pPr>
    <w:rPr>
      <w:rFonts w:ascii="Times New Roman" w:eastAsia="Times New Roman" w:hAnsi="Times New Roman" w:cs="Times New Roman"/>
      <w:sz w:val="28"/>
      <w:szCs w:val="20"/>
      <w:lang w:eastAsia="ru-RU"/>
    </w:rPr>
  </w:style>
  <w:style w:type="paragraph" w:customStyle="1" w:styleId="P36">
    <w:name w:val="P36"/>
    <w:basedOn w:val="a"/>
    <w:rsid w:val="00A74667"/>
    <w:pPr>
      <w:widowControl w:val="0"/>
      <w:autoSpaceDE w:val="0"/>
      <w:autoSpaceDN w:val="0"/>
      <w:adjustRightInd w:val="0"/>
      <w:spacing w:after="0" w:line="240" w:lineRule="auto"/>
      <w:ind w:left="1276"/>
      <w:jc w:val="distribute"/>
    </w:pPr>
    <w:rPr>
      <w:rFonts w:ascii="Times New Roman" w:eastAsia="Times New Roman" w:hAnsi="Times New Roman" w:cs="Times New Roman"/>
      <w:sz w:val="28"/>
      <w:szCs w:val="20"/>
      <w:lang w:eastAsia="ru-RU"/>
    </w:rPr>
  </w:style>
  <w:style w:type="paragraph" w:customStyle="1" w:styleId="P37">
    <w:name w:val="P37"/>
    <w:basedOn w:val="a"/>
    <w:rsid w:val="00A74667"/>
    <w:pPr>
      <w:widowControl w:val="0"/>
      <w:autoSpaceDE w:val="0"/>
      <w:autoSpaceDN w:val="0"/>
      <w:adjustRightInd w:val="0"/>
      <w:spacing w:after="0" w:line="240" w:lineRule="auto"/>
      <w:ind w:left="1276"/>
      <w:jc w:val="distribute"/>
    </w:pPr>
    <w:rPr>
      <w:rFonts w:ascii="Times New Roman" w:eastAsia="Times New Roman" w:hAnsi="Times New Roman" w:cs="Times New Roman"/>
      <w:sz w:val="24"/>
      <w:szCs w:val="20"/>
      <w:lang w:eastAsia="ru-RU"/>
    </w:rPr>
  </w:style>
  <w:style w:type="paragraph" w:customStyle="1" w:styleId="P39">
    <w:name w:val="P39"/>
    <w:basedOn w:val="a"/>
    <w:rsid w:val="00A74667"/>
    <w:pPr>
      <w:widowControl w:val="0"/>
      <w:autoSpaceDE w:val="0"/>
      <w:autoSpaceDN w:val="0"/>
      <w:adjustRightInd w:val="0"/>
      <w:spacing w:after="0" w:line="240" w:lineRule="auto"/>
      <w:ind w:left="851"/>
      <w:jc w:val="distribute"/>
    </w:pPr>
    <w:rPr>
      <w:rFonts w:ascii="Times New Roman" w:eastAsia="Times New Roman" w:hAnsi="Times New Roman" w:cs="Times New Roman"/>
      <w:sz w:val="28"/>
      <w:szCs w:val="20"/>
      <w:lang w:eastAsia="ru-RU"/>
    </w:rPr>
  </w:style>
  <w:style w:type="paragraph" w:customStyle="1" w:styleId="P40">
    <w:name w:val="P40"/>
    <w:basedOn w:val="a"/>
    <w:rsid w:val="00A74667"/>
    <w:pPr>
      <w:widowControl w:val="0"/>
      <w:tabs>
        <w:tab w:val="left" w:pos="141"/>
      </w:tabs>
      <w:autoSpaceDE w:val="0"/>
      <w:autoSpaceDN w:val="0"/>
      <w:adjustRightInd w:val="0"/>
      <w:spacing w:after="0" w:line="240" w:lineRule="auto"/>
      <w:ind w:left="851"/>
      <w:jc w:val="distribute"/>
    </w:pPr>
    <w:rPr>
      <w:rFonts w:ascii="Times New Roman" w:eastAsia="Times New Roman" w:hAnsi="Times New Roman" w:cs="Times New Roman"/>
      <w:sz w:val="28"/>
      <w:szCs w:val="20"/>
      <w:lang w:eastAsia="ru-RU"/>
    </w:rPr>
  </w:style>
  <w:style w:type="paragraph" w:customStyle="1" w:styleId="aff7">
    <w:name w:val="Знак Знак Знак Знак Знак Знак Знак Знак Знак Знак Знак Знак Знак Знак Знак Знак Знак Знак Знак"/>
    <w:basedOn w:val="a"/>
    <w:rsid w:val="00A74667"/>
    <w:pPr>
      <w:spacing w:after="160" w:line="240" w:lineRule="exact"/>
    </w:pPr>
    <w:rPr>
      <w:rFonts w:ascii="Verdana" w:eastAsia="Times New Roman" w:hAnsi="Verdana" w:cs="Times New Roman"/>
      <w:sz w:val="20"/>
      <w:szCs w:val="20"/>
      <w:lang w:val="en-US"/>
    </w:rPr>
  </w:style>
  <w:style w:type="paragraph" w:customStyle="1" w:styleId="aff8">
    <w:name w:val="Нормальный (таблица)"/>
    <w:basedOn w:val="a"/>
    <w:next w:val="a"/>
    <w:uiPriority w:val="99"/>
    <w:rsid w:val="00A74667"/>
    <w:pPr>
      <w:autoSpaceDE w:val="0"/>
      <w:autoSpaceDN w:val="0"/>
      <w:adjustRightInd w:val="0"/>
      <w:spacing w:after="0" w:line="240" w:lineRule="auto"/>
      <w:jc w:val="both"/>
    </w:pPr>
    <w:rPr>
      <w:rFonts w:ascii="Arial" w:hAnsi="Arial" w:cs="Arial"/>
      <w:sz w:val="24"/>
      <w:szCs w:val="24"/>
    </w:rPr>
  </w:style>
  <w:style w:type="character" w:styleId="aff9">
    <w:name w:val="footnote reference"/>
    <w:uiPriority w:val="99"/>
    <w:unhideWhenUsed/>
    <w:rsid w:val="00A74667"/>
    <w:rPr>
      <w:vertAlign w:val="superscript"/>
    </w:rPr>
  </w:style>
  <w:style w:type="character" w:styleId="affa">
    <w:name w:val="page number"/>
    <w:unhideWhenUsed/>
    <w:rsid w:val="00A74667"/>
    <w:rPr>
      <w:rFonts w:ascii="Times New Roman" w:hAnsi="Times New Roman" w:cs="Times New Roman" w:hint="default"/>
    </w:rPr>
  </w:style>
  <w:style w:type="character" w:customStyle="1" w:styleId="71">
    <w:name w:val="Заголовок 7 Знак1"/>
    <w:basedOn w:val="a0"/>
    <w:semiHidden/>
    <w:rsid w:val="00A74667"/>
    <w:rPr>
      <w:rFonts w:asciiTheme="majorHAnsi" w:eastAsiaTheme="majorEastAsia" w:hAnsiTheme="majorHAnsi" w:cstheme="majorBidi"/>
      <w:i/>
      <w:iCs/>
      <w:color w:val="404040" w:themeColor="text1" w:themeTint="BF"/>
      <w:lang w:eastAsia="ru-RU"/>
    </w:rPr>
  </w:style>
  <w:style w:type="character" w:customStyle="1" w:styleId="81">
    <w:name w:val="Заголовок 8 Знак1"/>
    <w:basedOn w:val="a0"/>
    <w:semiHidden/>
    <w:rsid w:val="00A74667"/>
    <w:rPr>
      <w:rFonts w:asciiTheme="majorHAnsi" w:eastAsiaTheme="majorEastAsia" w:hAnsiTheme="majorHAnsi" w:cstheme="majorBidi"/>
      <w:color w:val="404040" w:themeColor="text1" w:themeTint="BF"/>
      <w:lang w:eastAsia="ru-RU"/>
    </w:rPr>
  </w:style>
  <w:style w:type="character" w:customStyle="1" w:styleId="1d">
    <w:name w:val="Основной текст Знак1"/>
    <w:basedOn w:val="a0"/>
    <w:uiPriority w:val="99"/>
    <w:semiHidden/>
    <w:rsid w:val="00A74667"/>
    <w:rPr>
      <w:rFonts w:ascii="Times New Roman" w:eastAsia="Times New Roman" w:hAnsi="Times New Roman" w:cs="Times New Roman"/>
      <w:sz w:val="20"/>
      <w:szCs w:val="20"/>
      <w:lang w:eastAsia="ru-RU"/>
    </w:rPr>
  </w:style>
  <w:style w:type="character" w:customStyle="1" w:styleId="affb">
    <w:name w:val="Цветовое выделение для Нормальный"/>
    <w:rsid w:val="00A74667"/>
  </w:style>
  <w:style w:type="character" w:customStyle="1" w:styleId="affc">
    <w:name w:val="Цветовое выделение"/>
    <w:rsid w:val="00A74667"/>
    <w:rPr>
      <w:b/>
      <w:bCs/>
      <w:color w:val="26282F"/>
    </w:rPr>
  </w:style>
  <w:style w:type="character" w:customStyle="1" w:styleId="tmpl-code">
    <w:name w:val="tmpl-code"/>
    <w:basedOn w:val="a0"/>
    <w:rsid w:val="00A74667"/>
  </w:style>
  <w:style w:type="character" w:customStyle="1" w:styleId="tmpl-contacts-phone">
    <w:name w:val="tmpl-contacts-phone"/>
    <w:basedOn w:val="a0"/>
    <w:rsid w:val="00A74667"/>
  </w:style>
  <w:style w:type="character" w:customStyle="1" w:styleId="UnresolvedMention">
    <w:name w:val="Unresolved Mention"/>
    <w:basedOn w:val="a0"/>
    <w:uiPriority w:val="99"/>
    <w:semiHidden/>
    <w:rsid w:val="00A74667"/>
    <w:rPr>
      <w:color w:val="605E5C"/>
      <w:shd w:val="clear" w:color="auto" w:fill="E1DFDD"/>
    </w:rPr>
  </w:style>
  <w:style w:type="character" w:customStyle="1" w:styleId="blk">
    <w:name w:val="blk"/>
    <w:rsid w:val="00A74667"/>
  </w:style>
  <w:style w:type="character" w:customStyle="1" w:styleId="affd">
    <w:name w:val="Гипертекстовая ссылка"/>
    <w:basedOn w:val="affc"/>
    <w:uiPriority w:val="99"/>
    <w:rsid w:val="00A74667"/>
    <w:rPr>
      <w:b w:val="0"/>
      <w:bCs w:val="0"/>
      <w:color w:val="106BBE"/>
    </w:rPr>
  </w:style>
  <w:style w:type="character" w:customStyle="1" w:styleId="1e">
    <w:name w:val="Текст выноски Знак1"/>
    <w:basedOn w:val="a0"/>
    <w:semiHidden/>
    <w:rsid w:val="00A74667"/>
    <w:rPr>
      <w:rFonts w:ascii="Tahoma" w:eastAsia="Times New Roman" w:hAnsi="Tahoma" w:cs="Tahoma"/>
      <w:sz w:val="16"/>
      <w:szCs w:val="16"/>
      <w:lang w:eastAsia="ru-RU"/>
    </w:rPr>
  </w:style>
  <w:style w:type="character" w:customStyle="1" w:styleId="apple-converted-space">
    <w:name w:val="apple-converted-space"/>
    <w:basedOn w:val="a0"/>
    <w:rsid w:val="00A74667"/>
  </w:style>
  <w:style w:type="paragraph" w:styleId="af5">
    <w:name w:val="Title"/>
    <w:basedOn w:val="a"/>
    <w:next w:val="a"/>
    <w:link w:val="af4"/>
    <w:qFormat/>
    <w:rsid w:val="00A74667"/>
    <w:pPr>
      <w:widowControl w:val="0"/>
      <w:pBdr>
        <w:bottom w:val="single" w:sz="8" w:space="4" w:color="4F81BD" w:themeColor="accent1"/>
      </w:pBdr>
      <w:autoSpaceDE w:val="0"/>
      <w:autoSpaceDN w:val="0"/>
      <w:adjustRightInd w:val="0"/>
      <w:spacing w:after="300" w:line="240" w:lineRule="auto"/>
      <w:contextualSpacing/>
    </w:pPr>
    <w:rPr>
      <w:rFonts w:ascii="Times New Roman" w:eastAsia="Times New Roman" w:hAnsi="Times New Roman" w:cs="Times New Roman"/>
      <w:b/>
      <w:sz w:val="20"/>
      <w:szCs w:val="20"/>
      <w:lang w:eastAsia="ru-RU"/>
    </w:rPr>
  </w:style>
  <w:style w:type="character" w:customStyle="1" w:styleId="1f">
    <w:name w:val="Название Знак1"/>
    <w:basedOn w:val="a0"/>
    <w:rsid w:val="00A74667"/>
    <w:rPr>
      <w:rFonts w:asciiTheme="majorHAnsi" w:eastAsiaTheme="majorEastAsia" w:hAnsiTheme="majorHAnsi" w:cstheme="majorBidi"/>
      <w:color w:val="17365D" w:themeColor="text2" w:themeShade="BF"/>
      <w:spacing w:val="5"/>
      <w:kern w:val="28"/>
      <w:sz w:val="52"/>
      <w:szCs w:val="52"/>
    </w:rPr>
  </w:style>
  <w:style w:type="character" w:customStyle="1" w:styleId="s1">
    <w:name w:val="s1"/>
    <w:basedOn w:val="a0"/>
    <w:rsid w:val="00A74667"/>
  </w:style>
  <w:style w:type="character" w:customStyle="1" w:styleId="s2">
    <w:name w:val="s2"/>
    <w:basedOn w:val="a0"/>
    <w:rsid w:val="00A74667"/>
  </w:style>
  <w:style w:type="paragraph" w:styleId="af7">
    <w:name w:val="Body Text Indent"/>
    <w:basedOn w:val="a"/>
    <w:link w:val="af6"/>
    <w:unhideWhenUsed/>
    <w:rsid w:val="00A74667"/>
    <w:pPr>
      <w:widowControl w:val="0"/>
      <w:autoSpaceDE w:val="0"/>
      <w:autoSpaceDN w:val="0"/>
      <w:adjustRightInd w:val="0"/>
      <w:spacing w:after="120" w:line="240" w:lineRule="auto"/>
      <w:ind w:left="283"/>
    </w:pPr>
    <w:rPr>
      <w:rFonts w:ascii="Times New Roman" w:eastAsia="Times New Roman" w:hAnsi="Times New Roman" w:cs="Times New Roman"/>
      <w:color w:val="000000"/>
      <w:sz w:val="28"/>
      <w:szCs w:val="28"/>
      <w:lang w:eastAsia="ru-RU"/>
    </w:rPr>
  </w:style>
  <w:style w:type="character" w:customStyle="1" w:styleId="1f0">
    <w:name w:val="Основной текст с отступом Знак1"/>
    <w:basedOn w:val="a0"/>
    <w:semiHidden/>
    <w:rsid w:val="00A74667"/>
  </w:style>
  <w:style w:type="paragraph" w:styleId="32">
    <w:name w:val="Body Text 3"/>
    <w:basedOn w:val="a"/>
    <w:link w:val="31"/>
    <w:unhideWhenUsed/>
    <w:rsid w:val="00A74667"/>
    <w:pPr>
      <w:widowControl w:val="0"/>
      <w:autoSpaceDE w:val="0"/>
      <w:autoSpaceDN w:val="0"/>
      <w:adjustRightInd w:val="0"/>
      <w:spacing w:after="120" w:line="240" w:lineRule="auto"/>
    </w:pPr>
    <w:rPr>
      <w:rFonts w:ascii="Times New Roman" w:eastAsia="Times New Roman" w:hAnsi="Times New Roman" w:cs="Times New Roman"/>
      <w:color w:val="000000"/>
      <w:sz w:val="16"/>
      <w:szCs w:val="16"/>
      <w:lang w:eastAsia="ru-RU"/>
    </w:rPr>
  </w:style>
  <w:style w:type="character" w:customStyle="1" w:styleId="310">
    <w:name w:val="Основной текст 3 Знак1"/>
    <w:basedOn w:val="a0"/>
    <w:semiHidden/>
    <w:rsid w:val="00A74667"/>
    <w:rPr>
      <w:sz w:val="16"/>
      <w:szCs w:val="16"/>
    </w:rPr>
  </w:style>
  <w:style w:type="character" w:customStyle="1" w:styleId="submenu-table">
    <w:name w:val="submenu-table"/>
    <w:basedOn w:val="a0"/>
    <w:rsid w:val="00A74667"/>
  </w:style>
  <w:style w:type="character" w:customStyle="1" w:styleId="FontStyle25">
    <w:name w:val="Font Style25"/>
    <w:rsid w:val="00A74667"/>
    <w:rPr>
      <w:rFonts w:ascii="Times New Roman" w:hAnsi="Times New Roman" w:cs="Times New Roman" w:hint="default"/>
      <w:sz w:val="24"/>
      <w:szCs w:val="24"/>
    </w:rPr>
  </w:style>
  <w:style w:type="character" w:customStyle="1" w:styleId="26">
    <w:name w:val="Знак Знак2"/>
    <w:rsid w:val="00A74667"/>
    <w:rPr>
      <w:sz w:val="28"/>
    </w:rPr>
  </w:style>
  <w:style w:type="character" w:customStyle="1" w:styleId="1f1">
    <w:name w:val="Верхний колонтитул Знак1"/>
    <w:basedOn w:val="a0"/>
    <w:semiHidden/>
    <w:rsid w:val="00A74667"/>
    <w:rPr>
      <w:rFonts w:ascii="Times New Roman" w:eastAsia="Times New Roman" w:hAnsi="Times New Roman" w:cs="Times New Roman"/>
      <w:sz w:val="20"/>
      <w:szCs w:val="20"/>
      <w:lang w:eastAsia="ru-RU"/>
    </w:rPr>
  </w:style>
  <w:style w:type="paragraph" w:styleId="af3">
    <w:name w:val="footer"/>
    <w:basedOn w:val="a"/>
    <w:link w:val="af2"/>
    <w:unhideWhenUsed/>
    <w:rsid w:val="00A7466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customStyle="1" w:styleId="1f2">
    <w:name w:val="Нижний колонтитул Знак1"/>
    <w:basedOn w:val="a0"/>
    <w:semiHidden/>
    <w:rsid w:val="00A74667"/>
  </w:style>
  <w:style w:type="character" w:customStyle="1" w:styleId="affe">
    <w:name w:val="Основной текст_"/>
    <w:rsid w:val="00A74667"/>
    <w:rPr>
      <w:rFonts w:ascii="Times New Roman" w:hAnsi="Times New Roman" w:cs="Times New Roman" w:hint="default"/>
      <w:strike w:val="0"/>
      <w:dstrike w:val="0"/>
      <w:sz w:val="22"/>
      <w:szCs w:val="22"/>
      <w:u w:val="none"/>
      <w:effect w:val="none"/>
    </w:rPr>
  </w:style>
  <w:style w:type="paragraph" w:styleId="af1">
    <w:name w:val="annotation text"/>
    <w:basedOn w:val="a"/>
    <w:link w:val="af0"/>
    <w:unhideWhenUsed/>
    <w:rsid w:val="00A74667"/>
    <w:pPr>
      <w:widowControl w:val="0"/>
      <w:autoSpaceDE w:val="0"/>
      <w:autoSpaceDN w:val="0"/>
      <w:adjustRightInd w:val="0"/>
      <w:spacing w:after="0" w:line="240" w:lineRule="auto"/>
    </w:pPr>
    <w:rPr>
      <w:rFonts w:ascii="Calibri" w:eastAsia="Calibri" w:hAnsi="Calibri" w:cs="Times New Roman"/>
      <w:sz w:val="20"/>
      <w:szCs w:val="20"/>
      <w:lang w:eastAsia="ru-RU"/>
    </w:rPr>
  </w:style>
  <w:style w:type="character" w:customStyle="1" w:styleId="1f3">
    <w:name w:val="Текст примечания Знак1"/>
    <w:basedOn w:val="a0"/>
    <w:semiHidden/>
    <w:rsid w:val="00A74667"/>
    <w:rPr>
      <w:sz w:val="20"/>
      <w:szCs w:val="20"/>
    </w:rPr>
  </w:style>
  <w:style w:type="character" w:customStyle="1" w:styleId="T2">
    <w:name w:val="T2"/>
    <w:rsid w:val="00A74667"/>
    <w:rPr>
      <w:sz w:val="28"/>
    </w:rPr>
  </w:style>
  <w:style w:type="paragraph" w:styleId="23">
    <w:name w:val="Body Text Indent 2"/>
    <w:basedOn w:val="a"/>
    <w:link w:val="22"/>
    <w:unhideWhenUsed/>
    <w:rsid w:val="00A74667"/>
    <w:pPr>
      <w:widowControl w:val="0"/>
      <w:autoSpaceDE w:val="0"/>
      <w:autoSpaceDN w:val="0"/>
      <w:adjustRightInd w:val="0"/>
      <w:spacing w:after="120" w:line="480" w:lineRule="auto"/>
      <w:ind w:left="283"/>
    </w:pPr>
  </w:style>
  <w:style w:type="character" w:customStyle="1" w:styleId="211">
    <w:name w:val="Основной текст с отступом 2 Знак1"/>
    <w:basedOn w:val="a0"/>
    <w:uiPriority w:val="99"/>
    <w:semiHidden/>
    <w:rsid w:val="00A74667"/>
  </w:style>
  <w:style w:type="character" w:customStyle="1" w:styleId="EmailStyle117">
    <w:name w:val="EmailStyle117"/>
    <w:semiHidden/>
    <w:rsid w:val="00A74667"/>
    <w:rPr>
      <w:rFonts w:ascii="Arial" w:hAnsi="Arial" w:cs="Arial" w:hint="default"/>
      <w:color w:val="auto"/>
      <w:sz w:val="20"/>
      <w:szCs w:val="20"/>
    </w:rPr>
  </w:style>
  <w:style w:type="paragraph" w:styleId="af">
    <w:name w:val="footnote text"/>
    <w:basedOn w:val="a"/>
    <w:link w:val="ae"/>
    <w:unhideWhenUsed/>
    <w:rsid w:val="00A74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f4">
    <w:name w:val="Текст сноски Знак1"/>
    <w:basedOn w:val="a0"/>
    <w:semiHidden/>
    <w:rsid w:val="00A74667"/>
    <w:rPr>
      <w:sz w:val="20"/>
      <w:szCs w:val="20"/>
    </w:rPr>
  </w:style>
  <w:style w:type="table" w:styleId="afff">
    <w:name w:val="Table Grid"/>
    <w:basedOn w:val="a1"/>
    <w:uiPriority w:val="59"/>
    <w:rsid w:val="00A746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uiPriority w:val="59"/>
    <w:rsid w:val="00A7466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
    <w:basedOn w:val="a1"/>
    <w:rsid w:val="00A746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A74667"/>
  </w:style>
  <w:style w:type="character" w:styleId="afff0">
    <w:name w:val="Strong"/>
    <w:basedOn w:val="a0"/>
    <w:uiPriority w:val="22"/>
    <w:qFormat/>
    <w:rsid w:val="00A74667"/>
    <w:rPr>
      <w:b/>
      <w:bCs/>
    </w:rPr>
  </w:style>
  <w:style w:type="paragraph" w:customStyle="1" w:styleId="mainlink">
    <w:name w:val="mainlink"/>
    <w:basedOn w:val="a"/>
    <w:uiPriority w:val="99"/>
    <w:rsid w:val="00A74667"/>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uiPriority w:val="99"/>
    <w:rsid w:val="00A74667"/>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uiPriority w:val="99"/>
    <w:rsid w:val="00A74667"/>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uiPriority w:val="99"/>
    <w:rsid w:val="00A74667"/>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uiPriority w:val="99"/>
    <w:rsid w:val="00A74667"/>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uiPriority w:val="99"/>
    <w:rsid w:val="00A74667"/>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uiPriority w:val="99"/>
    <w:rsid w:val="00A74667"/>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uiPriority w:val="99"/>
    <w:rsid w:val="00A74667"/>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uiPriority w:val="99"/>
    <w:rsid w:val="00A74667"/>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uiPriority w:val="99"/>
    <w:rsid w:val="00A74667"/>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Нижний колонтитул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uiPriority w:val="99"/>
    <w:rsid w:val="00A74667"/>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uiPriority w:val="99"/>
    <w:rsid w:val="00A74667"/>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uiPriority w:val="99"/>
    <w:rsid w:val="00A74667"/>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uiPriority w:val="99"/>
    <w:rsid w:val="00A74667"/>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uiPriority w:val="99"/>
    <w:rsid w:val="00A74667"/>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uiPriority w:val="99"/>
    <w:rsid w:val="00A74667"/>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uiPriority w:val="99"/>
    <w:rsid w:val="00A74667"/>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uiPriority w:val="99"/>
    <w:rsid w:val="00A74667"/>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uiPriority w:val="99"/>
    <w:rsid w:val="00A74667"/>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uiPriority w:val="99"/>
    <w:rsid w:val="00A7466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uiPriority w:val="99"/>
    <w:rsid w:val="00A74667"/>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uiPriority w:val="99"/>
    <w:rsid w:val="00A74667"/>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uiPriority w:val="99"/>
    <w:rsid w:val="00A74667"/>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uiPriority w:val="99"/>
    <w:rsid w:val="00A74667"/>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uiPriority w:val="99"/>
    <w:rsid w:val="00A74667"/>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uiPriority w:val="99"/>
    <w:rsid w:val="00A74667"/>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uiPriority w:val="99"/>
    <w:rsid w:val="00A74667"/>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uiPriority w:val="99"/>
    <w:rsid w:val="00A74667"/>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uiPriority w:val="99"/>
    <w:rsid w:val="00A74667"/>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uiPriority w:val="99"/>
    <w:rsid w:val="00A74667"/>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uiPriority w:val="99"/>
    <w:rsid w:val="00A74667"/>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uiPriority w:val="99"/>
    <w:rsid w:val="00A74667"/>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uiPriority w:val="99"/>
    <w:rsid w:val="00A74667"/>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uiPriority w:val="99"/>
    <w:rsid w:val="00A74667"/>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uiPriority w:val="99"/>
    <w:rsid w:val="00A7466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rsid w:val="00A7466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uiPriority w:val="99"/>
    <w:rsid w:val="00A7466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uiPriority w:val="99"/>
    <w:rsid w:val="00A74667"/>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uiPriority w:val="99"/>
    <w:rsid w:val="00A74667"/>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uiPriority w:val="99"/>
    <w:rsid w:val="00A74667"/>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uiPriority w:val="99"/>
    <w:rsid w:val="00A74667"/>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uiPriority w:val="99"/>
    <w:rsid w:val="00A74667"/>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uiPriority w:val="99"/>
    <w:rsid w:val="00A74667"/>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uiPriority w:val="99"/>
    <w:rsid w:val="00A74667"/>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uiPriority w:val="99"/>
    <w:rsid w:val="00A74667"/>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uiPriority w:val="99"/>
    <w:rsid w:val="00A74667"/>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uiPriority w:val="99"/>
    <w:rsid w:val="00A74667"/>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uiPriority w:val="99"/>
    <w:rsid w:val="00A74667"/>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7">
    <w:name w:val="Верхний колонтитул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eb">
    <w:name w:val="titleportaleb"/>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menu">
    <w:name w:val="show-menu"/>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
    <w:name w:val="menu__item"/>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uiPriority w:val="99"/>
    <w:rsid w:val="00A74667"/>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A74667"/>
  </w:style>
  <w:style w:type="character" w:customStyle="1" w:styleId="dynatree-vline">
    <w:name w:val="dynatree-vline"/>
    <w:basedOn w:val="a0"/>
    <w:rsid w:val="00A74667"/>
  </w:style>
  <w:style w:type="character" w:customStyle="1" w:styleId="dynatree-connector">
    <w:name w:val="dynatree-connector"/>
    <w:basedOn w:val="a0"/>
    <w:rsid w:val="00A74667"/>
  </w:style>
  <w:style w:type="character" w:customStyle="1" w:styleId="dynatree-expander">
    <w:name w:val="dynatree-expander"/>
    <w:basedOn w:val="a0"/>
    <w:rsid w:val="00A74667"/>
  </w:style>
  <w:style w:type="character" w:customStyle="1" w:styleId="dynatree-icon">
    <w:name w:val="dynatree-icon"/>
    <w:basedOn w:val="a0"/>
    <w:rsid w:val="00A74667"/>
  </w:style>
  <w:style w:type="character" w:customStyle="1" w:styleId="dynatree-checkbox">
    <w:name w:val="dynatree-checkbox"/>
    <w:basedOn w:val="a0"/>
    <w:rsid w:val="00A74667"/>
  </w:style>
  <w:style w:type="character" w:customStyle="1" w:styleId="dynatree-radio">
    <w:name w:val="dynatree-radio"/>
    <w:basedOn w:val="a0"/>
    <w:rsid w:val="00A74667"/>
  </w:style>
  <w:style w:type="character" w:customStyle="1" w:styleId="dynatree-drag-helper-img">
    <w:name w:val="dynatree-drag-helper-img"/>
    <w:basedOn w:val="a0"/>
    <w:rsid w:val="00A74667"/>
  </w:style>
  <w:style w:type="character" w:customStyle="1" w:styleId="dynatree-drag-source">
    <w:name w:val="dynatree-drag-source"/>
    <w:basedOn w:val="a0"/>
    <w:rsid w:val="00A74667"/>
    <w:rPr>
      <w:shd w:val="clear" w:color="auto" w:fill="E0E0E0"/>
    </w:rPr>
  </w:style>
  <w:style w:type="paragraph" w:customStyle="1" w:styleId="mainlink1">
    <w:name w:val="mainlink1"/>
    <w:basedOn w:val="a"/>
    <w:uiPriority w:val="99"/>
    <w:rsid w:val="00A74667"/>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uiPriority w:val="99"/>
    <w:rsid w:val="00A74667"/>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uiPriority w:val="99"/>
    <w:rsid w:val="00A74667"/>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uiPriority w:val="99"/>
    <w:rsid w:val="00A74667"/>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uiPriority w:val="99"/>
    <w:rsid w:val="00A74667"/>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uiPriority w:val="99"/>
    <w:rsid w:val="00A74667"/>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uiPriority w:val="99"/>
    <w:rsid w:val="00A74667"/>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titleportaleb1">
    <w:name w:val="titleportaleb1"/>
    <w:basedOn w:val="a"/>
    <w:uiPriority w:val="99"/>
    <w:rsid w:val="00A74667"/>
    <w:pPr>
      <w:spacing w:before="100" w:beforeAutospacing="1" w:after="100" w:afterAutospacing="1" w:line="270" w:lineRule="atLeast"/>
    </w:pPr>
    <w:rPr>
      <w:rFonts w:ascii="Times New Roman" w:eastAsia="Times New Roman" w:hAnsi="Times New Roman" w:cs="Times New Roman"/>
      <w:color w:val="A17D1C"/>
      <w:sz w:val="15"/>
      <w:szCs w:val="15"/>
      <w:lang w:eastAsia="ru-RU"/>
    </w:rPr>
  </w:style>
  <w:style w:type="paragraph" w:customStyle="1" w:styleId="law1">
    <w:name w:val="law1"/>
    <w:basedOn w:val="a"/>
    <w:uiPriority w:val="99"/>
    <w:rsid w:val="00A74667"/>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uiPriority w:val="99"/>
    <w:rsid w:val="00A74667"/>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uiPriority w:val="99"/>
    <w:rsid w:val="00A74667"/>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uiPriority w:val="99"/>
    <w:rsid w:val="00A74667"/>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uiPriority w:val="99"/>
    <w:rsid w:val="00A74667"/>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uiPriority w:val="99"/>
    <w:rsid w:val="00A74667"/>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uiPriority w:val="99"/>
    <w:rsid w:val="00A74667"/>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uiPriority w:val="99"/>
    <w:rsid w:val="00A7466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uiPriority w:val="99"/>
    <w:rsid w:val="00A74667"/>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uiPriority w:val="99"/>
    <w:rsid w:val="00A74667"/>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uiPriority w:val="99"/>
    <w:rsid w:val="00A74667"/>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uiPriority w:val="99"/>
    <w:rsid w:val="00A74667"/>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uiPriority w:val="99"/>
    <w:rsid w:val="00A74667"/>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uiPriority w:val="99"/>
    <w:rsid w:val="00A74667"/>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uiPriority w:val="99"/>
    <w:rsid w:val="00A74667"/>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uiPriority w:val="99"/>
    <w:rsid w:val="00A74667"/>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uiPriority w:val="99"/>
    <w:rsid w:val="00A74667"/>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uiPriority w:val="99"/>
    <w:rsid w:val="00A74667"/>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uiPriority w:val="99"/>
    <w:rsid w:val="00A7466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uiPriority w:val="99"/>
    <w:rsid w:val="00A74667"/>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uiPriority w:val="99"/>
    <w:rsid w:val="00A74667"/>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uiPriority w:val="99"/>
    <w:rsid w:val="00A74667"/>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uiPriority w:val="99"/>
    <w:rsid w:val="00A7466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uiPriority w:val="99"/>
    <w:rsid w:val="00A7466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uiPriority w:val="99"/>
    <w:rsid w:val="00A74667"/>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uiPriority w:val="99"/>
    <w:rsid w:val="00A74667"/>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uiPriority w:val="99"/>
    <w:rsid w:val="00A74667"/>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uiPriority w:val="99"/>
    <w:rsid w:val="00A74667"/>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uiPriority w:val="99"/>
    <w:rsid w:val="00A74667"/>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uiPriority w:val="99"/>
    <w:rsid w:val="00A7466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uiPriority w:val="99"/>
    <w:rsid w:val="00A74667"/>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uiPriority w:val="99"/>
    <w:rsid w:val="00A74667"/>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uiPriority w:val="99"/>
    <w:rsid w:val="00A74667"/>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uiPriority w:val="99"/>
    <w:rsid w:val="00A74667"/>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uiPriority w:val="99"/>
    <w:rsid w:val="00A74667"/>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uiPriority w:val="99"/>
    <w:rsid w:val="00A74667"/>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uiPriority w:val="99"/>
    <w:rsid w:val="00A74667"/>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uiPriority w:val="99"/>
    <w:rsid w:val="00A74667"/>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uiPriority w:val="99"/>
    <w:rsid w:val="00A74667"/>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uiPriority w:val="99"/>
    <w:rsid w:val="00A74667"/>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uiPriority w:val="99"/>
    <w:rsid w:val="00A74667"/>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uiPriority w:val="99"/>
    <w:rsid w:val="00A74667"/>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uiPriority w:val="99"/>
    <w:rsid w:val="00A74667"/>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uiPriority w:val="99"/>
    <w:rsid w:val="00A74667"/>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uiPriority w:val="99"/>
    <w:rsid w:val="00A74667"/>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uiPriority w:val="99"/>
    <w:rsid w:val="00A74667"/>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uiPriority w:val="99"/>
    <w:rsid w:val="00A74667"/>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uiPriority w:val="99"/>
    <w:rsid w:val="00A74667"/>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uiPriority w:val="99"/>
    <w:rsid w:val="00A74667"/>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uiPriority w:val="99"/>
    <w:rsid w:val="00A74667"/>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uiPriority w:val="99"/>
    <w:rsid w:val="00A74667"/>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uiPriority w:val="99"/>
    <w:rsid w:val="00A74667"/>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A74667"/>
  </w:style>
  <w:style w:type="character" w:customStyle="1" w:styleId="dynatree-icon1">
    <w:name w:val="dynatree-icon1"/>
    <w:basedOn w:val="a0"/>
    <w:rsid w:val="00A74667"/>
  </w:style>
  <w:style w:type="paragraph" w:customStyle="1" w:styleId="confirmdialogheader1">
    <w:name w:val="confirmdialogheader1"/>
    <w:basedOn w:val="a"/>
    <w:uiPriority w:val="99"/>
    <w:rsid w:val="00A74667"/>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uiPriority w:val="99"/>
    <w:rsid w:val="00A74667"/>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uiPriority w:val="99"/>
    <w:rsid w:val="00A74667"/>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uiPriority w:val="99"/>
    <w:rsid w:val="00A74667"/>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uiPriority w:val="99"/>
    <w:rsid w:val="00A74667"/>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uiPriority w:val="99"/>
    <w:rsid w:val="00A74667"/>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uiPriority w:val="99"/>
    <w:rsid w:val="00A74667"/>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uiPriority w:val="99"/>
    <w:rsid w:val="00A7466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menu1">
    <w:name w:val="show-menu1"/>
    <w:basedOn w:val="a"/>
    <w:uiPriority w:val="99"/>
    <w:rsid w:val="00A74667"/>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menu1">
    <w:name w:val="menu1"/>
    <w:basedOn w:val="a"/>
    <w:uiPriority w:val="99"/>
    <w:rsid w:val="00A74667"/>
    <w:pPr>
      <w:spacing w:after="100" w:afterAutospacing="1" w:line="270" w:lineRule="atLeast"/>
      <w:ind w:left="8"/>
    </w:pPr>
    <w:rPr>
      <w:rFonts w:ascii="Times New Roman" w:eastAsia="Times New Roman" w:hAnsi="Times New Roman" w:cs="Times New Roman"/>
      <w:color w:val="A17D1C"/>
      <w:sz w:val="24"/>
      <w:szCs w:val="24"/>
      <w:lang w:eastAsia="ru-RU"/>
    </w:rPr>
  </w:style>
  <w:style w:type="paragraph" w:customStyle="1" w:styleId="menuitem1">
    <w:name w:val="menu__item1"/>
    <w:basedOn w:val="a"/>
    <w:uiPriority w:val="99"/>
    <w:rsid w:val="00A74667"/>
    <w:pPr>
      <w:pBdr>
        <w:top w:val="single" w:sz="6" w:space="4" w:color="6B8CAE"/>
      </w:pBdr>
      <w:shd w:val="clear" w:color="auto" w:fill="3C71A6"/>
      <w:spacing w:before="100" w:beforeAutospacing="1" w:after="100" w:afterAutospacing="1" w:line="270" w:lineRule="atLeast"/>
    </w:pPr>
    <w:rPr>
      <w:rFonts w:ascii="Times New Roman" w:eastAsia="Times New Roman" w:hAnsi="Times New Roman" w:cs="Times New Roman"/>
      <w:color w:val="FFFFFF"/>
      <w:sz w:val="20"/>
      <w:szCs w:val="20"/>
      <w:lang w:eastAsia="ru-RU"/>
    </w:rPr>
  </w:style>
  <w:style w:type="paragraph" w:customStyle="1" w:styleId="1f8">
    <w:name w:val="Название1"/>
    <w:basedOn w:val="a"/>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n2">
    <w:name w:val="btn2"/>
    <w:basedOn w:val="a0"/>
    <w:rsid w:val="00A74667"/>
    <w:rPr>
      <w:bdr w:val="single" w:sz="6" w:space="0" w:color="E4E8EB" w:frame="1"/>
    </w:rPr>
  </w:style>
  <w:style w:type="paragraph" w:customStyle="1" w:styleId="paragraph">
    <w:name w:val="paragraph"/>
    <w:basedOn w:val="a"/>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A74667"/>
  </w:style>
  <w:style w:type="character" w:customStyle="1" w:styleId="WW8Num1z1">
    <w:name w:val="WW8Num1z1"/>
    <w:rsid w:val="00A74667"/>
  </w:style>
  <w:style w:type="character" w:customStyle="1" w:styleId="WW8Num1z2">
    <w:name w:val="WW8Num1z2"/>
    <w:rsid w:val="00A74667"/>
  </w:style>
  <w:style w:type="character" w:customStyle="1" w:styleId="WW8Num1z3">
    <w:name w:val="WW8Num1z3"/>
    <w:rsid w:val="00A74667"/>
  </w:style>
  <w:style w:type="character" w:customStyle="1" w:styleId="WW8Num1z4">
    <w:name w:val="WW8Num1z4"/>
    <w:rsid w:val="00A74667"/>
  </w:style>
  <w:style w:type="character" w:customStyle="1" w:styleId="WW8Num1z5">
    <w:name w:val="WW8Num1z5"/>
    <w:rsid w:val="00A74667"/>
  </w:style>
  <w:style w:type="character" w:customStyle="1" w:styleId="WW8Num1z6">
    <w:name w:val="WW8Num1z6"/>
    <w:rsid w:val="00A74667"/>
  </w:style>
  <w:style w:type="character" w:customStyle="1" w:styleId="WW8Num1z7">
    <w:name w:val="WW8Num1z7"/>
    <w:rsid w:val="00A74667"/>
  </w:style>
  <w:style w:type="character" w:customStyle="1" w:styleId="WW8Num1z8">
    <w:name w:val="WW8Num1z8"/>
    <w:rsid w:val="00A74667"/>
  </w:style>
  <w:style w:type="character" w:customStyle="1" w:styleId="WW8Num2z0">
    <w:name w:val="WW8Num2z0"/>
    <w:rsid w:val="00A74667"/>
    <w:rPr>
      <w:rFonts w:ascii="Symbol" w:hAnsi="Symbol" w:cs="Symbol"/>
      <w:color w:val="auto"/>
      <w:sz w:val="16"/>
      <w:szCs w:val="16"/>
    </w:rPr>
  </w:style>
  <w:style w:type="character" w:customStyle="1" w:styleId="WW8Num3z0">
    <w:name w:val="WW8Num3z0"/>
    <w:rsid w:val="00A74667"/>
    <w:rPr>
      <w:rFonts w:hint="default"/>
      <w:sz w:val="24"/>
    </w:rPr>
  </w:style>
  <w:style w:type="character" w:customStyle="1" w:styleId="WW8Num4z0">
    <w:name w:val="WW8Num4z0"/>
    <w:rsid w:val="00A74667"/>
    <w:rPr>
      <w:rFonts w:hint="default"/>
    </w:rPr>
  </w:style>
  <w:style w:type="character" w:customStyle="1" w:styleId="WW8Num5z0">
    <w:name w:val="WW8Num5z0"/>
    <w:rsid w:val="00A74667"/>
    <w:rPr>
      <w:rFonts w:hint="default"/>
    </w:rPr>
  </w:style>
  <w:style w:type="character" w:customStyle="1" w:styleId="WW8Num6z0">
    <w:name w:val="WW8Num6z0"/>
    <w:rsid w:val="00A74667"/>
    <w:rPr>
      <w:rFonts w:hint="default"/>
      <w:sz w:val="28"/>
      <w:szCs w:val="28"/>
    </w:rPr>
  </w:style>
  <w:style w:type="character" w:customStyle="1" w:styleId="WW8Num7z0">
    <w:name w:val="WW8Num7z0"/>
    <w:rsid w:val="00A74667"/>
    <w:rPr>
      <w:rFonts w:ascii="Times New Roman" w:hAnsi="Times New Roman" w:cs="Times New Roman" w:hint="default"/>
      <w:sz w:val="24"/>
      <w:szCs w:val="24"/>
    </w:rPr>
  </w:style>
  <w:style w:type="character" w:customStyle="1" w:styleId="WW8Num8z0">
    <w:name w:val="WW8Num8z0"/>
    <w:rsid w:val="00A74667"/>
    <w:rPr>
      <w:rFonts w:hint="default"/>
    </w:rPr>
  </w:style>
  <w:style w:type="character" w:customStyle="1" w:styleId="WW8Num8z1">
    <w:name w:val="WW8Num8z1"/>
    <w:rsid w:val="00A74667"/>
    <w:rPr>
      <w:rFonts w:ascii="Times New Roman" w:hAnsi="Times New Roman" w:cs="Times New Roman"/>
      <w:sz w:val="24"/>
      <w:szCs w:val="24"/>
      <w:shd w:val="clear" w:color="auto" w:fill="FF6600"/>
    </w:rPr>
  </w:style>
  <w:style w:type="character" w:customStyle="1" w:styleId="WW8Num8z2">
    <w:name w:val="WW8Num8z2"/>
    <w:rsid w:val="00A74667"/>
  </w:style>
  <w:style w:type="character" w:customStyle="1" w:styleId="WW8Num8z3">
    <w:name w:val="WW8Num8z3"/>
    <w:rsid w:val="00A74667"/>
  </w:style>
  <w:style w:type="character" w:customStyle="1" w:styleId="WW8Num8z4">
    <w:name w:val="WW8Num8z4"/>
    <w:rsid w:val="00A74667"/>
  </w:style>
  <w:style w:type="character" w:customStyle="1" w:styleId="WW8Num8z5">
    <w:name w:val="WW8Num8z5"/>
    <w:rsid w:val="00A74667"/>
  </w:style>
  <w:style w:type="character" w:customStyle="1" w:styleId="WW8Num8z6">
    <w:name w:val="WW8Num8z6"/>
    <w:rsid w:val="00A74667"/>
  </w:style>
  <w:style w:type="character" w:customStyle="1" w:styleId="WW8Num8z7">
    <w:name w:val="WW8Num8z7"/>
    <w:rsid w:val="00A74667"/>
  </w:style>
  <w:style w:type="character" w:customStyle="1" w:styleId="WW8Num8z8">
    <w:name w:val="WW8Num8z8"/>
    <w:rsid w:val="00A74667"/>
  </w:style>
  <w:style w:type="character" w:customStyle="1" w:styleId="WW8Num9z0">
    <w:name w:val="WW8Num9z0"/>
    <w:rsid w:val="00A74667"/>
  </w:style>
  <w:style w:type="character" w:customStyle="1" w:styleId="WW8Num9z1">
    <w:name w:val="WW8Num9z1"/>
    <w:rsid w:val="00A74667"/>
  </w:style>
  <w:style w:type="character" w:customStyle="1" w:styleId="WW8Num9z2">
    <w:name w:val="WW8Num9z2"/>
    <w:rsid w:val="00A74667"/>
  </w:style>
  <w:style w:type="character" w:customStyle="1" w:styleId="WW8Num9z3">
    <w:name w:val="WW8Num9z3"/>
    <w:rsid w:val="00A74667"/>
  </w:style>
  <w:style w:type="character" w:customStyle="1" w:styleId="WW8Num9z4">
    <w:name w:val="WW8Num9z4"/>
    <w:rsid w:val="00A74667"/>
  </w:style>
  <w:style w:type="character" w:customStyle="1" w:styleId="WW8Num9z5">
    <w:name w:val="WW8Num9z5"/>
    <w:rsid w:val="00A74667"/>
  </w:style>
  <w:style w:type="character" w:customStyle="1" w:styleId="WW8Num9z6">
    <w:name w:val="WW8Num9z6"/>
    <w:rsid w:val="00A74667"/>
  </w:style>
  <w:style w:type="character" w:customStyle="1" w:styleId="WW8Num9z7">
    <w:name w:val="WW8Num9z7"/>
    <w:rsid w:val="00A74667"/>
  </w:style>
  <w:style w:type="character" w:customStyle="1" w:styleId="WW8Num9z8">
    <w:name w:val="WW8Num9z8"/>
    <w:rsid w:val="00A74667"/>
  </w:style>
  <w:style w:type="character" w:customStyle="1" w:styleId="28">
    <w:name w:val="Основной шрифт абзаца2"/>
    <w:rsid w:val="00A74667"/>
  </w:style>
  <w:style w:type="character" w:customStyle="1" w:styleId="WW8Num3z1">
    <w:name w:val="WW8Num3z1"/>
    <w:rsid w:val="00A74667"/>
  </w:style>
  <w:style w:type="character" w:customStyle="1" w:styleId="WW8Num3z2">
    <w:name w:val="WW8Num3z2"/>
    <w:rsid w:val="00A74667"/>
  </w:style>
  <w:style w:type="character" w:customStyle="1" w:styleId="WW8Num3z3">
    <w:name w:val="WW8Num3z3"/>
    <w:rsid w:val="00A74667"/>
  </w:style>
  <w:style w:type="character" w:customStyle="1" w:styleId="WW8Num3z4">
    <w:name w:val="WW8Num3z4"/>
    <w:rsid w:val="00A74667"/>
  </w:style>
  <w:style w:type="character" w:customStyle="1" w:styleId="WW8Num3z5">
    <w:name w:val="WW8Num3z5"/>
    <w:rsid w:val="00A74667"/>
  </w:style>
  <w:style w:type="character" w:customStyle="1" w:styleId="WW8Num3z6">
    <w:name w:val="WW8Num3z6"/>
    <w:rsid w:val="00A74667"/>
  </w:style>
  <w:style w:type="character" w:customStyle="1" w:styleId="WW8Num3z7">
    <w:name w:val="WW8Num3z7"/>
    <w:rsid w:val="00A74667"/>
  </w:style>
  <w:style w:type="character" w:customStyle="1" w:styleId="WW8Num3z8">
    <w:name w:val="WW8Num3z8"/>
    <w:rsid w:val="00A74667"/>
  </w:style>
  <w:style w:type="character" w:customStyle="1" w:styleId="WW8Num4z1">
    <w:name w:val="WW8Num4z1"/>
    <w:rsid w:val="00A74667"/>
  </w:style>
  <w:style w:type="character" w:customStyle="1" w:styleId="WW8Num4z2">
    <w:name w:val="WW8Num4z2"/>
    <w:rsid w:val="00A74667"/>
  </w:style>
  <w:style w:type="character" w:customStyle="1" w:styleId="WW8Num4z3">
    <w:name w:val="WW8Num4z3"/>
    <w:rsid w:val="00A74667"/>
  </w:style>
  <w:style w:type="character" w:customStyle="1" w:styleId="WW8Num4z4">
    <w:name w:val="WW8Num4z4"/>
    <w:rsid w:val="00A74667"/>
  </w:style>
  <w:style w:type="character" w:customStyle="1" w:styleId="WW8Num4z5">
    <w:name w:val="WW8Num4z5"/>
    <w:rsid w:val="00A74667"/>
  </w:style>
  <w:style w:type="character" w:customStyle="1" w:styleId="WW8Num4z6">
    <w:name w:val="WW8Num4z6"/>
    <w:rsid w:val="00A74667"/>
  </w:style>
  <w:style w:type="character" w:customStyle="1" w:styleId="WW8Num4z7">
    <w:name w:val="WW8Num4z7"/>
    <w:rsid w:val="00A74667"/>
  </w:style>
  <w:style w:type="character" w:customStyle="1" w:styleId="WW8Num4z8">
    <w:name w:val="WW8Num4z8"/>
    <w:rsid w:val="00A74667"/>
  </w:style>
  <w:style w:type="character" w:customStyle="1" w:styleId="WW8Num5z1">
    <w:name w:val="WW8Num5z1"/>
    <w:rsid w:val="00A74667"/>
  </w:style>
  <w:style w:type="character" w:customStyle="1" w:styleId="WW8Num5z2">
    <w:name w:val="WW8Num5z2"/>
    <w:rsid w:val="00A74667"/>
  </w:style>
  <w:style w:type="character" w:customStyle="1" w:styleId="WW8Num5z3">
    <w:name w:val="WW8Num5z3"/>
    <w:rsid w:val="00A74667"/>
  </w:style>
  <w:style w:type="character" w:customStyle="1" w:styleId="WW8Num5z4">
    <w:name w:val="WW8Num5z4"/>
    <w:rsid w:val="00A74667"/>
  </w:style>
  <w:style w:type="character" w:customStyle="1" w:styleId="WW8Num5z5">
    <w:name w:val="WW8Num5z5"/>
    <w:rsid w:val="00A74667"/>
  </w:style>
  <w:style w:type="character" w:customStyle="1" w:styleId="WW8Num5z6">
    <w:name w:val="WW8Num5z6"/>
    <w:rsid w:val="00A74667"/>
  </w:style>
  <w:style w:type="character" w:customStyle="1" w:styleId="WW8Num5z7">
    <w:name w:val="WW8Num5z7"/>
    <w:rsid w:val="00A74667"/>
  </w:style>
  <w:style w:type="character" w:customStyle="1" w:styleId="WW8Num5z8">
    <w:name w:val="WW8Num5z8"/>
    <w:rsid w:val="00A74667"/>
  </w:style>
  <w:style w:type="character" w:customStyle="1" w:styleId="WW8Num6z1">
    <w:name w:val="WW8Num6z1"/>
    <w:rsid w:val="00A74667"/>
  </w:style>
  <w:style w:type="character" w:customStyle="1" w:styleId="WW8Num6z2">
    <w:name w:val="WW8Num6z2"/>
    <w:rsid w:val="00A74667"/>
  </w:style>
  <w:style w:type="character" w:customStyle="1" w:styleId="WW8Num6z3">
    <w:name w:val="WW8Num6z3"/>
    <w:rsid w:val="00A74667"/>
  </w:style>
  <w:style w:type="character" w:customStyle="1" w:styleId="WW8Num6z4">
    <w:name w:val="WW8Num6z4"/>
    <w:rsid w:val="00A74667"/>
  </w:style>
  <w:style w:type="character" w:customStyle="1" w:styleId="WW8Num6z5">
    <w:name w:val="WW8Num6z5"/>
    <w:rsid w:val="00A74667"/>
  </w:style>
  <w:style w:type="character" w:customStyle="1" w:styleId="WW8Num6z6">
    <w:name w:val="WW8Num6z6"/>
    <w:rsid w:val="00A74667"/>
  </w:style>
  <w:style w:type="character" w:customStyle="1" w:styleId="WW8Num6z7">
    <w:name w:val="WW8Num6z7"/>
    <w:rsid w:val="00A74667"/>
  </w:style>
  <w:style w:type="character" w:customStyle="1" w:styleId="WW8Num6z8">
    <w:name w:val="WW8Num6z8"/>
    <w:rsid w:val="00A74667"/>
  </w:style>
  <w:style w:type="character" w:customStyle="1" w:styleId="1f9">
    <w:name w:val="Основной шрифт абзаца1"/>
    <w:rsid w:val="00A74667"/>
  </w:style>
  <w:style w:type="character" w:customStyle="1" w:styleId="afff1">
    <w:name w:val="Маркеры списка"/>
    <w:rsid w:val="00A74667"/>
    <w:rPr>
      <w:rFonts w:ascii="OpenSymbol" w:eastAsia="OpenSymbol" w:hAnsi="OpenSymbol" w:cs="OpenSymbol"/>
    </w:rPr>
  </w:style>
  <w:style w:type="character" w:customStyle="1" w:styleId="afff2">
    <w:name w:val="Символ нумерации"/>
    <w:rsid w:val="00A74667"/>
  </w:style>
  <w:style w:type="paragraph" w:styleId="afff3">
    <w:name w:val="List"/>
    <w:basedOn w:val="ab"/>
    <w:rsid w:val="00A74667"/>
    <w:pPr>
      <w:spacing w:before="280" w:after="280"/>
      <w:jc w:val="left"/>
    </w:pPr>
    <w:rPr>
      <w:rFonts w:cs="Lucida Sans"/>
      <w:sz w:val="24"/>
      <w:szCs w:val="24"/>
    </w:rPr>
  </w:style>
  <w:style w:type="paragraph" w:customStyle="1" w:styleId="29">
    <w:name w:val="Название2"/>
    <w:basedOn w:val="a"/>
    <w:rsid w:val="00A7466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a">
    <w:name w:val="Указатель2"/>
    <w:basedOn w:val="a"/>
    <w:rsid w:val="00A74667"/>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a">
    <w:name w:val="Указатель1"/>
    <w:basedOn w:val="a"/>
    <w:rsid w:val="00A74667"/>
    <w:pPr>
      <w:suppressLineNumbers/>
      <w:suppressAutoHyphens/>
      <w:spacing w:after="0" w:line="240" w:lineRule="auto"/>
    </w:pPr>
    <w:rPr>
      <w:rFonts w:ascii="Times New Roman" w:eastAsia="Times New Roman" w:hAnsi="Times New Roman" w:cs="Lucida Sans"/>
      <w:sz w:val="24"/>
      <w:szCs w:val="24"/>
      <w:lang w:eastAsia="ar-SA"/>
    </w:rPr>
  </w:style>
  <w:style w:type="paragraph" w:styleId="1fb">
    <w:name w:val="toc 1"/>
    <w:basedOn w:val="a"/>
    <w:rsid w:val="00A74667"/>
    <w:pPr>
      <w:suppressAutoHyphens/>
      <w:spacing w:before="280" w:after="280" w:line="240" w:lineRule="auto"/>
    </w:pPr>
    <w:rPr>
      <w:rFonts w:ascii="Times New Roman" w:eastAsia="Times New Roman" w:hAnsi="Times New Roman" w:cs="Times New Roman"/>
      <w:sz w:val="24"/>
      <w:szCs w:val="24"/>
      <w:lang w:eastAsia="ar-SA"/>
    </w:rPr>
  </w:style>
  <w:style w:type="paragraph" w:styleId="33">
    <w:name w:val="toc 3"/>
    <w:basedOn w:val="a"/>
    <w:rsid w:val="00A746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eport">
    <w:name w:val="report"/>
    <w:basedOn w:val="a"/>
    <w:rsid w:val="00A74667"/>
    <w:pPr>
      <w:suppressAutoHyphens/>
      <w:spacing w:before="280" w:after="280" w:line="240" w:lineRule="auto"/>
    </w:pPr>
    <w:rPr>
      <w:rFonts w:ascii="Times New Roman" w:eastAsia="Times New Roman" w:hAnsi="Times New Roman" w:cs="Times New Roman"/>
      <w:sz w:val="24"/>
      <w:szCs w:val="24"/>
      <w:lang w:eastAsia="ar-SA"/>
    </w:rPr>
  </w:style>
  <w:style w:type="paragraph" w:styleId="afff4">
    <w:name w:val="Subtitle"/>
    <w:basedOn w:val="a"/>
    <w:next w:val="ab"/>
    <w:link w:val="afff5"/>
    <w:qFormat/>
    <w:rsid w:val="00A7466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ff5">
    <w:name w:val="Подзаголовок Знак"/>
    <w:basedOn w:val="a0"/>
    <w:link w:val="afff4"/>
    <w:rsid w:val="00A74667"/>
    <w:rPr>
      <w:rFonts w:ascii="Times New Roman" w:eastAsia="Times New Roman" w:hAnsi="Times New Roman" w:cs="Times New Roman"/>
      <w:sz w:val="24"/>
      <w:szCs w:val="24"/>
      <w:lang w:eastAsia="ar-SA"/>
    </w:rPr>
  </w:style>
  <w:style w:type="paragraph" w:customStyle="1" w:styleId="afff6">
    <w:name w:val="a"/>
    <w:basedOn w:val="a"/>
    <w:rsid w:val="00A74667"/>
    <w:pPr>
      <w:suppressAutoHyphens/>
      <w:spacing w:before="280" w:after="280" w:line="240" w:lineRule="auto"/>
    </w:pPr>
    <w:rPr>
      <w:rFonts w:ascii="Times New Roman" w:eastAsia="Times New Roman" w:hAnsi="Times New Roman" w:cs="Times New Roman"/>
      <w:sz w:val="24"/>
      <w:szCs w:val="24"/>
      <w:lang w:eastAsia="ar-SA"/>
    </w:rPr>
  </w:style>
  <w:style w:type="paragraph" w:styleId="z-">
    <w:name w:val="HTML Bottom of Form"/>
    <w:basedOn w:val="a"/>
    <w:next w:val="a"/>
    <w:link w:val="z-0"/>
    <w:rsid w:val="00A74667"/>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rsid w:val="00A74667"/>
    <w:rPr>
      <w:rFonts w:ascii="Arial" w:eastAsia="Times New Roman" w:hAnsi="Arial" w:cs="Arial"/>
      <w:vanish/>
      <w:sz w:val="16"/>
      <w:szCs w:val="16"/>
      <w:lang w:eastAsia="ar-SA"/>
    </w:rPr>
  </w:style>
  <w:style w:type="paragraph" w:styleId="1fc">
    <w:name w:val="index 1"/>
    <w:basedOn w:val="a"/>
    <w:next w:val="a"/>
    <w:rsid w:val="00A74667"/>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7">
    <w:name w:val="index heading"/>
    <w:basedOn w:val="a"/>
    <w:next w:val="1fc"/>
    <w:rsid w:val="00A74667"/>
    <w:pPr>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Заголовок таблицы"/>
    <w:basedOn w:val="af9"/>
    <w:rsid w:val="00A74667"/>
    <w:pPr>
      <w:jc w:val="center"/>
    </w:pPr>
    <w:rPr>
      <w:b/>
      <w:bCs/>
      <w:sz w:val="24"/>
      <w:szCs w:val="24"/>
    </w:rPr>
  </w:style>
  <w:style w:type="paragraph" w:customStyle="1" w:styleId="afff9">
    <w:name w:val="Содержимое врезки"/>
    <w:basedOn w:val="ab"/>
    <w:rsid w:val="00A74667"/>
    <w:pPr>
      <w:spacing w:before="280" w:after="280"/>
      <w:jc w:val="left"/>
    </w:pPr>
    <w:rPr>
      <w:sz w:val="24"/>
      <w:szCs w:val="24"/>
    </w:rPr>
  </w:style>
  <w:style w:type="paragraph" w:customStyle="1" w:styleId="OTCHET00">
    <w:name w:val="OTCHET_00"/>
    <w:basedOn w:val="a"/>
    <w:rsid w:val="00A74667"/>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Main">
    <w:name w:val="Main"/>
    <w:rsid w:val="00A74667"/>
    <w:pPr>
      <w:widowControl w:val="0"/>
      <w:suppressAutoHyphens/>
      <w:spacing w:after="0" w:line="360" w:lineRule="auto"/>
      <w:ind w:firstLine="709"/>
      <w:jc w:val="both"/>
    </w:pPr>
    <w:rPr>
      <w:rFonts w:ascii="Times New Roman" w:eastAsia="Arial" w:hAnsi="Times New Roman" w:cs="Tahoma"/>
      <w:sz w:val="24"/>
      <w:szCs w:val="16"/>
      <w:lang w:eastAsia="zh-CN"/>
    </w:rPr>
  </w:style>
  <w:style w:type="numbering" w:customStyle="1" w:styleId="2b">
    <w:name w:val="Нет списка2"/>
    <w:next w:val="a2"/>
    <w:semiHidden/>
    <w:unhideWhenUsed/>
    <w:rsid w:val="00A74667"/>
  </w:style>
  <w:style w:type="paragraph" w:styleId="2c">
    <w:name w:val="Body Text 2"/>
    <w:basedOn w:val="a"/>
    <w:link w:val="2d"/>
    <w:rsid w:val="00A74667"/>
    <w:pPr>
      <w:spacing w:after="0" w:line="240" w:lineRule="auto"/>
      <w:jc w:val="both"/>
    </w:pPr>
    <w:rPr>
      <w:rFonts w:ascii="Times New Roman" w:eastAsia="Times New Roman" w:hAnsi="Times New Roman" w:cs="Times New Roman"/>
      <w:kern w:val="28"/>
      <w:sz w:val="28"/>
      <w:szCs w:val="20"/>
      <w:lang w:eastAsia="ru-RU"/>
    </w:rPr>
  </w:style>
  <w:style w:type="character" w:customStyle="1" w:styleId="2d">
    <w:name w:val="Основной текст 2 Знак"/>
    <w:basedOn w:val="a0"/>
    <w:link w:val="2c"/>
    <w:rsid w:val="00A74667"/>
    <w:rPr>
      <w:rFonts w:ascii="Times New Roman" w:eastAsia="Times New Roman" w:hAnsi="Times New Roman" w:cs="Times New Roman"/>
      <w:kern w:val="28"/>
      <w:sz w:val="28"/>
      <w:szCs w:val="20"/>
      <w:lang w:eastAsia="ru-RU"/>
    </w:rPr>
  </w:style>
  <w:style w:type="paragraph" w:styleId="34">
    <w:name w:val="Body Text Indent 3"/>
    <w:basedOn w:val="a"/>
    <w:link w:val="35"/>
    <w:rsid w:val="00A74667"/>
    <w:pPr>
      <w:spacing w:after="0" w:line="240" w:lineRule="auto"/>
      <w:ind w:left="567"/>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0"/>
    <w:link w:val="34"/>
    <w:rsid w:val="00A74667"/>
    <w:rPr>
      <w:rFonts w:ascii="Times New Roman" w:eastAsia="Times New Roman" w:hAnsi="Times New Roman" w:cs="Times New Roman"/>
      <w:sz w:val="28"/>
      <w:szCs w:val="20"/>
      <w:lang w:eastAsia="ru-RU"/>
    </w:rPr>
  </w:style>
  <w:style w:type="paragraph" w:styleId="afffa">
    <w:name w:val="caption"/>
    <w:basedOn w:val="a"/>
    <w:next w:val="a"/>
    <w:qFormat/>
    <w:rsid w:val="00A74667"/>
    <w:pPr>
      <w:spacing w:after="0" w:line="240" w:lineRule="auto"/>
      <w:ind w:left="8460"/>
    </w:pPr>
    <w:rPr>
      <w:rFonts w:ascii="Times New Roman" w:eastAsia="Times New Roman" w:hAnsi="Times New Roman" w:cs="Times New Roman"/>
      <w:b/>
      <w:sz w:val="28"/>
      <w:szCs w:val="20"/>
      <w:lang w:eastAsia="ru-RU"/>
    </w:rPr>
  </w:style>
  <w:style w:type="character" w:styleId="afffb">
    <w:name w:val="Emphasis"/>
    <w:qFormat/>
    <w:rsid w:val="00A74667"/>
    <w:rPr>
      <w:i/>
      <w:iCs/>
    </w:rPr>
  </w:style>
  <w:style w:type="paragraph" w:customStyle="1" w:styleId="FR1">
    <w:name w:val="FR1"/>
    <w:rsid w:val="00A74667"/>
    <w:pPr>
      <w:widowControl w:val="0"/>
      <w:snapToGrid w:val="0"/>
      <w:spacing w:before="140" w:after="0" w:line="300" w:lineRule="auto"/>
      <w:ind w:left="440"/>
      <w:jc w:val="center"/>
    </w:pPr>
    <w:rPr>
      <w:rFonts w:ascii="Courier New" w:eastAsia="Times New Roman" w:hAnsi="Courier New" w:cs="Times New Roman"/>
      <w:b/>
      <w:sz w:val="28"/>
      <w:szCs w:val="20"/>
      <w:lang w:eastAsia="ru-RU"/>
    </w:rPr>
  </w:style>
  <w:style w:type="paragraph" w:customStyle="1" w:styleId="FR2">
    <w:name w:val="FR2"/>
    <w:rsid w:val="00A74667"/>
    <w:pPr>
      <w:widowControl w:val="0"/>
      <w:snapToGrid w:val="0"/>
      <w:spacing w:after="0" w:line="240" w:lineRule="auto"/>
      <w:jc w:val="both"/>
    </w:pPr>
    <w:rPr>
      <w:rFonts w:ascii="Arial" w:eastAsia="Times New Roman" w:hAnsi="Arial" w:cs="Times New Roman"/>
      <w:b/>
      <w:sz w:val="16"/>
      <w:szCs w:val="20"/>
      <w:lang w:eastAsia="ru-RU"/>
    </w:rPr>
  </w:style>
  <w:style w:type="paragraph" w:styleId="afffc">
    <w:name w:val="Block Text"/>
    <w:basedOn w:val="a"/>
    <w:rsid w:val="00A74667"/>
    <w:pPr>
      <w:spacing w:after="0" w:line="240" w:lineRule="auto"/>
      <w:ind w:left="-360" w:right="50" w:firstLine="1080"/>
      <w:jc w:val="both"/>
    </w:pPr>
    <w:rPr>
      <w:rFonts w:ascii="Times New Roman" w:eastAsia="Times New Roman" w:hAnsi="Times New Roman" w:cs="Times New Roman"/>
      <w:sz w:val="24"/>
      <w:szCs w:val="20"/>
      <w:lang w:eastAsia="ru-RU"/>
    </w:rPr>
  </w:style>
  <w:style w:type="paragraph" w:customStyle="1" w:styleId="afffd">
    <w:name w:val="Таблицы (моноширинный)"/>
    <w:basedOn w:val="a"/>
    <w:next w:val="a"/>
    <w:rsid w:val="00A7466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e">
    <w:name w:val="Абзац списка2"/>
    <w:basedOn w:val="a"/>
    <w:rsid w:val="00A74667"/>
    <w:pPr>
      <w:ind w:left="720"/>
      <w:contextualSpacing/>
    </w:pPr>
    <w:rPr>
      <w:rFonts w:ascii="Calibri" w:eastAsia="Times New Roman" w:hAnsi="Calibri" w:cs="Times New Roman"/>
    </w:rPr>
  </w:style>
  <w:style w:type="paragraph" w:styleId="afffe">
    <w:name w:val="Document Map"/>
    <w:basedOn w:val="a"/>
    <w:link w:val="affff"/>
    <w:rsid w:val="00A7466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
    <w:name w:val="Схема документа Знак"/>
    <w:basedOn w:val="a0"/>
    <w:link w:val="afffe"/>
    <w:rsid w:val="00A74667"/>
    <w:rPr>
      <w:rFonts w:ascii="Tahoma" w:eastAsia="Times New Roman" w:hAnsi="Tahoma" w:cs="Times New Roman"/>
      <w:sz w:val="20"/>
      <w:szCs w:val="20"/>
      <w:shd w:val="clear" w:color="auto" w:fill="000080"/>
      <w:lang w:val="x-none" w:eastAsia="x-none"/>
    </w:rPr>
  </w:style>
  <w:style w:type="paragraph" w:styleId="affff0">
    <w:name w:val="endnote text"/>
    <w:basedOn w:val="a"/>
    <w:link w:val="affff1"/>
    <w:uiPriority w:val="99"/>
    <w:rsid w:val="00A74667"/>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0"/>
    <w:link w:val="affff0"/>
    <w:uiPriority w:val="99"/>
    <w:rsid w:val="00A74667"/>
    <w:rPr>
      <w:rFonts w:ascii="Times New Roman" w:eastAsia="Times New Roman" w:hAnsi="Times New Roman" w:cs="Times New Roman"/>
      <w:sz w:val="20"/>
      <w:szCs w:val="20"/>
      <w:lang w:eastAsia="ru-RU"/>
    </w:rPr>
  </w:style>
  <w:style w:type="paragraph" w:customStyle="1" w:styleId="formattext">
    <w:name w:val="formattext"/>
    <w:basedOn w:val="a"/>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2">
    <w:name w:val="endnote reference"/>
    <w:rsid w:val="00A74667"/>
    <w:rPr>
      <w:vertAlign w:val="superscript"/>
    </w:rPr>
  </w:style>
  <w:style w:type="table" w:customStyle="1" w:styleId="36">
    <w:name w:val="Сетка таблицы3"/>
    <w:basedOn w:val="a1"/>
    <w:next w:val="afff"/>
    <w:rsid w:val="00A746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No Spacing"/>
    <w:link w:val="affff4"/>
    <w:uiPriority w:val="1"/>
    <w:qFormat/>
    <w:rsid w:val="00A74667"/>
    <w:pPr>
      <w:spacing w:after="0"/>
      <w:ind w:firstLine="567"/>
      <w:jc w:val="both"/>
    </w:pPr>
    <w:rPr>
      <w:rFonts w:ascii="Times New Roman" w:eastAsia="Times New Roman" w:hAnsi="Times New Roman" w:cs="Times New Roman"/>
      <w:sz w:val="28"/>
    </w:rPr>
  </w:style>
  <w:style w:type="character" w:customStyle="1" w:styleId="affff4">
    <w:name w:val="Без интервала Знак"/>
    <w:link w:val="affff3"/>
    <w:uiPriority w:val="1"/>
    <w:locked/>
    <w:rsid w:val="00A74667"/>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Bottom of Form"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74667"/>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lang w:eastAsia="ru-RU"/>
    </w:rPr>
  </w:style>
  <w:style w:type="paragraph" w:styleId="2">
    <w:name w:val="heading 2"/>
    <w:basedOn w:val="a"/>
    <w:next w:val="a"/>
    <w:link w:val="20"/>
    <w:qFormat/>
    <w:rsid w:val="00A74667"/>
    <w:pPr>
      <w:keepNext/>
      <w:tabs>
        <w:tab w:val="num" w:pos="0"/>
      </w:tabs>
      <w:suppressAutoHyphens/>
      <w:spacing w:after="0" w:line="240" w:lineRule="auto"/>
      <w:jc w:val="both"/>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qFormat/>
    <w:rsid w:val="00A74667"/>
    <w:pPr>
      <w:keepNext/>
      <w:widowControl w:val="0"/>
      <w:tabs>
        <w:tab w:val="num" w:pos="0"/>
      </w:tabs>
      <w:suppressAutoHyphens/>
      <w:snapToGrid w:val="0"/>
      <w:spacing w:before="240" w:after="60" w:line="240" w:lineRule="auto"/>
      <w:ind w:left="280"/>
      <w:jc w:val="both"/>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A74667"/>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basedOn w:val="a"/>
    <w:next w:val="a"/>
    <w:link w:val="50"/>
    <w:unhideWhenUsed/>
    <w:qFormat/>
    <w:rsid w:val="00A7466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A74667"/>
    <w:pPr>
      <w:spacing w:before="240" w:after="60" w:line="240" w:lineRule="auto"/>
      <w:outlineLvl w:val="5"/>
    </w:pPr>
    <w:rPr>
      <w:rFonts w:ascii="Times New Roman" w:eastAsia="Times New Roman" w:hAnsi="Times New Roman" w:cs="Times New Roman"/>
      <w:b/>
      <w:bCs/>
      <w:color w:val="000000"/>
      <w:lang w:eastAsia="ru-RU"/>
    </w:rPr>
  </w:style>
  <w:style w:type="paragraph" w:styleId="7">
    <w:name w:val="heading 7"/>
    <w:basedOn w:val="a"/>
    <w:next w:val="a"/>
    <w:link w:val="70"/>
    <w:unhideWhenUsed/>
    <w:qFormat/>
    <w:rsid w:val="00A74667"/>
    <w:pPr>
      <w:keepNext/>
      <w:keepLines/>
      <w:widowControl w:val="0"/>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
    <w:next w:val="a"/>
    <w:link w:val="80"/>
    <w:semiHidden/>
    <w:unhideWhenUsed/>
    <w:qFormat/>
    <w:rsid w:val="00A74667"/>
    <w:pPr>
      <w:keepNext/>
      <w:keepLines/>
      <w:widowControl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nhideWhenUsed/>
    <w:qFormat/>
    <w:rsid w:val="00A7466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4667"/>
    <w:rPr>
      <w:rFonts w:ascii="Arial" w:eastAsia="Times New Roman" w:hAnsi="Arial" w:cs="Times New Roman"/>
      <w:b/>
      <w:bCs/>
      <w:sz w:val="24"/>
      <w:szCs w:val="24"/>
      <w:u w:val="single"/>
      <w:lang w:eastAsia="ru-RU"/>
    </w:rPr>
  </w:style>
  <w:style w:type="character" w:customStyle="1" w:styleId="20">
    <w:name w:val="Заголовок 2 Знак"/>
    <w:basedOn w:val="a0"/>
    <w:link w:val="2"/>
    <w:rsid w:val="00A74667"/>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A74667"/>
    <w:rPr>
      <w:rFonts w:ascii="Arial" w:eastAsia="Times New Roman" w:hAnsi="Arial" w:cs="Arial"/>
      <w:b/>
      <w:bCs/>
      <w:sz w:val="26"/>
      <w:szCs w:val="26"/>
      <w:lang w:eastAsia="ar-SA"/>
    </w:rPr>
  </w:style>
  <w:style w:type="character" w:customStyle="1" w:styleId="40">
    <w:name w:val="Заголовок 4 Знак"/>
    <w:basedOn w:val="a0"/>
    <w:link w:val="4"/>
    <w:rsid w:val="00A74667"/>
    <w:rPr>
      <w:rFonts w:ascii="Times New Roman" w:eastAsia="Times New Roman" w:hAnsi="Times New Roman" w:cs="Times New Roman"/>
      <w:b/>
      <w:bCs/>
      <w:color w:val="000000"/>
      <w:sz w:val="28"/>
      <w:szCs w:val="28"/>
      <w:lang w:eastAsia="ru-RU"/>
    </w:rPr>
  </w:style>
  <w:style w:type="character" w:customStyle="1" w:styleId="50">
    <w:name w:val="Заголовок 5 Знак"/>
    <w:basedOn w:val="a0"/>
    <w:link w:val="5"/>
    <w:rsid w:val="00A74667"/>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A74667"/>
    <w:rPr>
      <w:rFonts w:ascii="Times New Roman" w:eastAsia="Times New Roman" w:hAnsi="Times New Roman" w:cs="Times New Roman"/>
      <w:b/>
      <w:bCs/>
      <w:color w:val="000000"/>
      <w:lang w:eastAsia="ru-RU"/>
    </w:rPr>
  </w:style>
  <w:style w:type="character" w:customStyle="1" w:styleId="70">
    <w:name w:val="Заголовок 7 Знак"/>
    <w:basedOn w:val="a0"/>
    <w:link w:val="7"/>
    <w:rsid w:val="00A74667"/>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semiHidden/>
    <w:rsid w:val="00A7466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A74667"/>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A74667"/>
  </w:style>
  <w:style w:type="character" w:styleId="a3">
    <w:name w:val="Hyperlink"/>
    <w:basedOn w:val="a0"/>
    <w:uiPriority w:val="99"/>
    <w:unhideWhenUsed/>
    <w:rsid w:val="00A74667"/>
    <w:rPr>
      <w:color w:val="0000FF"/>
      <w:u w:val="single"/>
    </w:rPr>
  </w:style>
  <w:style w:type="paragraph" w:styleId="a4">
    <w:name w:val="List Paragraph"/>
    <w:basedOn w:val="a"/>
    <w:uiPriority w:val="34"/>
    <w:qFormat/>
    <w:rsid w:val="00A7466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rsid w:val="00A746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A746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rsid w:val="00A746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A74667"/>
    <w:rPr>
      <w:rFonts w:ascii="Times New Roman" w:eastAsia="Times New Roman" w:hAnsi="Times New Roman" w:cs="Times New Roman"/>
      <w:sz w:val="24"/>
      <w:szCs w:val="24"/>
      <w:lang w:eastAsia="ru-RU"/>
    </w:rPr>
  </w:style>
  <w:style w:type="paragraph" w:styleId="a7">
    <w:name w:val="Balloon Text"/>
    <w:basedOn w:val="a"/>
    <w:link w:val="a8"/>
    <w:unhideWhenUsed/>
    <w:rsid w:val="00A74667"/>
    <w:pPr>
      <w:spacing w:after="0" w:line="240" w:lineRule="auto"/>
    </w:pPr>
    <w:rPr>
      <w:rFonts w:ascii="Tahoma" w:eastAsia="Calibri" w:hAnsi="Tahoma" w:cs="Tahoma"/>
      <w:sz w:val="16"/>
      <w:szCs w:val="16"/>
    </w:rPr>
  </w:style>
  <w:style w:type="character" w:customStyle="1" w:styleId="a8">
    <w:name w:val="Текст выноски Знак"/>
    <w:basedOn w:val="a0"/>
    <w:link w:val="a7"/>
    <w:rsid w:val="00A74667"/>
    <w:rPr>
      <w:rFonts w:ascii="Tahoma" w:eastAsia="Calibri" w:hAnsi="Tahoma" w:cs="Tahoma"/>
      <w:sz w:val="16"/>
      <w:szCs w:val="16"/>
    </w:rPr>
  </w:style>
  <w:style w:type="paragraph" w:styleId="a9">
    <w:name w:val="Normal (Web)"/>
    <w:aliases w:val="Обычный (веб) Знак1,Обычный (веб) Знак Знак"/>
    <w:basedOn w:val="a"/>
    <w:link w:val="aa"/>
    <w:uiPriority w:val="99"/>
    <w:unhideWhenUsed/>
    <w:qFormat/>
    <w:rsid w:val="00A74667"/>
    <w:rPr>
      <w:rFonts w:ascii="Times New Roman" w:eastAsia="Calibri" w:hAnsi="Times New Roman" w:cs="Times New Roman"/>
      <w:sz w:val="24"/>
      <w:szCs w:val="24"/>
    </w:rPr>
  </w:style>
  <w:style w:type="paragraph" w:styleId="ab">
    <w:name w:val="Body Text"/>
    <w:basedOn w:val="a"/>
    <w:link w:val="ac"/>
    <w:unhideWhenUsed/>
    <w:rsid w:val="00A74667"/>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c">
    <w:name w:val="Основной текст Знак"/>
    <w:basedOn w:val="a0"/>
    <w:link w:val="ab"/>
    <w:rsid w:val="00A74667"/>
    <w:rPr>
      <w:rFonts w:ascii="Times New Roman" w:eastAsia="Times New Roman" w:hAnsi="Times New Roman" w:cs="Times New Roman"/>
      <w:sz w:val="28"/>
      <w:szCs w:val="20"/>
      <w:lang w:eastAsia="ar-SA"/>
    </w:rPr>
  </w:style>
  <w:style w:type="paragraph" w:customStyle="1" w:styleId="21">
    <w:name w:val="Основной текст 21"/>
    <w:basedOn w:val="a"/>
    <w:rsid w:val="00A74667"/>
    <w:pPr>
      <w:suppressAutoHyphens/>
      <w:spacing w:after="0" w:line="240" w:lineRule="auto"/>
      <w:jc w:val="both"/>
    </w:pPr>
    <w:rPr>
      <w:rFonts w:ascii="Times New Roman" w:eastAsia="Times New Roman" w:hAnsi="Times New Roman" w:cs="Times New Roman"/>
      <w:sz w:val="24"/>
      <w:szCs w:val="20"/>
      <w:lang w:eastAsia="ar-SA"/>
    </w:rPr>
  </w:style>
  <w:style w:type="character" w:styleId="ad">
    <w:name w:val="FollowedHyperlink"/>
    <w:basedOn w:val="a0"/>
    <w:unhideWhenUsed/>
    <w:rsid w:val="00A74667"/>
    <w:rPr>
      <w:color w:val="800080" w:themeColor="followedHyperlink"/>
      <w:u w:val="single"/>
    </w:rPr>
  </w:style>
  <w:style w:type="character" w:customStyle="1" w:styleId="aa">
    <w:name w:val="Обычный (веб) Знак"/>
    <w:aliases w:val="Обычный (веб) Знак1 Знак,Обычный (веб) Знак Знак Знак"/>
    <w:link w:val="a9"/>
    <w:uiPriority w:val="99"/>
    <w:locked/>
    <w:rsid w:val="00A74667"/>
    <w:rPr>
      <w:rFonts w:ascii="Times New Roman" w:eastAsia="Calibri" w:hAnsi="Times New Roman" w:cs="Times New Roman"/>
      <w:sz w:val="24"/>
      <w:szCs w:val="24"/>
    </w:rPr>
  </w:style>
  <w:style w:type="character" w:customStyle="1" w:styleId="ae">
    <w:name w:val="Текст сноски Знак"/>
    <w:basedOn w:val="a0"/>
    <w:link w:val="af"/>
    <w:locked/>
    <w:rsid w:val="00A74667"/>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1"/>
    <w:locked/>
    <w:rsid w:val="00A74667"/>
    <w:rPr>
      <w:rFonts w:ascii="Calibri" w:eastAsia="Calibri" w:hAnsi="Calibri" w:cs="Times New Roman"/>
      <w:sz w:val="20"/>
      <w:szCs w:val="20"/>
      <w:lang w:eastAsia="ru-RU"/>
    </w:rPr>
  </w:style>
  <w:style w:type="character" w:customStyle="1" w:styleId="af2">
    <w:name w:val="Нижний колонтитул Знак"/>
    <w:basedOn w:val="a0"/>
    <w:link w:val="af3"/>
    <w:locked/>
    <w:rsid w:val="00A74667"/>
    <w:rPr>
      <w:rFonts w:ascii="Times New Roman" w:eastAsia="Times New Roman" w:hAnsi="Times New Roman" w:cs="Times New Roman"/>
      <w:color w:val="000000"/>
      <w:sz w:val="28"/>
      <w:szCs w:val="28"/>
      <w:lang w:eastAsia="ru-RU"/>
    </w:rPr>
  </w:style>
  <w:style w:type="character" w:customStyle="1" w:styleId="af4">
    <w:name w:val="Название Знак"/>
    <w:basedOn w:val="a0"/>
    <w:link w:val="af5"/>
    <w:locked/>
    <w:rsid w:val="00A74667"/>
    <w:rPr>
      <w:rFonts w:ascii="Times New Roman" w:eastAsia="Times New Roman" w:hAnsi="Times New Roman" w:cs="Times New Roman"/>
      <w:b/>
      <w:sz w:val="20"/>
      <w:szCs w:val="20"/>
      <w:lang w:eastAsia="ru-RU"/>
    </w:rPr>
  </w:style>
  <w:style w:type="character" w:customStyle="1" w:styleId="af6">
    <w:name w:val="Основной текст с отступом Знак"/>
    <w:basedOn w:val="a0"/>
    <w:link w:val="af7"/>
    <w:locked/>
    <w:rsid w:val="00A74667"/>
    <w:rPr>
      <w:rFonts w:ascii="Times New Roman" w:eastAsia="Times New Roman" w:hAnsi="Times New Roman" w:cs="Times New Roman"/>
      <w:color w:val="000000"/>
      <w:sz w:val="28"/>
      <w:szCs w:val="28"/>
      <w:lang w:eastAsia="ru-RU"/>
    </w:rPr>
  </w:style>
  <w:style w:type="character" w:customStyle="1" w:styleId="31">
    <w:name w:val="Основной текст 3 Знак"/>
    <w:basedOn w:val="a0"/>
    <w:link w:val="32"/>
    <w:locked/>
    <w:rsid w:val="00A74667"/>
    <w:rPr>
      <w:rFonts w:ascii="Times New Roman" w:eastAsia="Times New Roman" w:hAnsi="Times New Roman" w:cs="Times New Roman"/>
      <w:color w:val="000000"/>
      <w:sz w:val="16"/>
      <w:szCs w:val="16"/>
      <w:lang w:eastAsia="ru-RU"/>
    </w:rPr>
  </w:style>
  <w:style w:type="character" w:customStyle="1" w:styleId="22">
    <w:name w:val="Основной текст с отступом 2 Знак"/>
    <w:link w:val="23"/>
    <w:locked/>
    <w:rsid w:val="00A74667"/>
  </w:style>
  <w:style w:type="character" w:customStyle="1" w:styleId="12">
    <w:name w:val="Заголовок №1_"/>
    <w:basedOn w:val="a0"/>
    <w:link w:val="13"/>
    <w:locked/>
    <w:rsid w:val="00A74667"/>
    <w:rPr>
      <w:b/>
      <w:bCs/>
      <w:sz w:val="28"/>
      <w:szCs w:val="28"/>
      <w:shd w:val="clear" w:color="auto" w:fill="FFFFFF"/>
    </w:rPr>
  </w:style>
  <w:style w:type="paragraph" w:customStyle="1" w:styleId="13">
    <w:name w:val="Заголовок №1"/>
    <w:basedOn w:val="a"/>
    <w:link w:val="12"/>
    <w:rsid w:val="00A74667"/>
    <w:pPr>
      <w:shd w:val="clear" w:color="auto" w:fill="FFFFFF"/>
      <w:spacing w:after="0" w:line="326" w:lineRule="exact"/>
      <w:jc w:val="center"/>
      <w:outlineLvl w:val="0"/>
    </w:pPr>
    <w:rPr>
      <w:b/>
      <w:bCs/>
      <w:sz w:val="28"/>
      <w:szCs w:val="28"/>
    </w:rPr>
  </w:style>
  <w:style w:type="paragraph" w:customStyle="1" w:styleId="af8">
    <w:name w:val="Прижатый влево"/>
    <w:basedOn w:val="a"/>
    <w:next w:val="a"/>
    <w:uiPriority w:val="99"/>
    <w:rsid w:val="00A74667"/>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10">
    <w:name w:val="Рег. Основной текст уровнеь 1.1 (базовый)"/>
    <w:basedOn w:val="a"/>
    <w:rsid w:val="00A74667"/>
    <w:pPr>
      <w:suppressAutoHyphens/>
      <w:spacing w:after="0"/>
      <w:jc w:val="both"/>
    </w:pPr>
    <w:rPr>
      <w:rFonts w:ascii="Times New Roman" w:eastAsia="Calibri" w:hAnsi="Times New Roman" w:cs="Times New Roman"/>
      <w:kern w:val="2"/>
      <w:sz w:val="28"/>
      <w:szCs w:val="28"/>
      <w:lang w:eastAsia="zh-CN"/>
    </w:rPr>
  </w:style>
  <w:style w:type="paragraph" w:customStyle="1" w:styleId="Default">
    <w:name w:val="Default"/>
    <w:rsid w:val="00A746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A74667"/>
    <w:rPr>
      <w:rFonts w:ascii="Arial" w:eastAsia="Times New Roman" w:hAnsi="Arial" w:cs="Arial"/>
      <w:sz w:val="20"/>
      <w:szCs w:val="20"/>
      <w:lang w:eastAsia="ru-RU"/>
    </w:rPr>
  </w:style>
  <w:style w:type="paragraph" w:customStyle="1" w:styleId="14">
    <w:name w:val="Название объекта1"/>
    <w:basedOn w:val="a"/>
    <w:next w:val="a"/>
    <w:rsid w:val="00A74667"/>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ConsPlusNonformat">
    <w:name w:val="ConsPlusNonformat"/>
    <w:rsid w:val="00A7466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A7466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9">
    <w:name w:val="Содержимое таблицы"/>
    <w:basedOn w:val="a"/>
    <w:rsid w:val="00A7466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a">
    <w:name w:val="МУ Обычный стиль"/>
    <w:basedOn w:val="a"/>
    <w:autoRedefine/>
    <w:rsid w:val="00A74667"/>
    <w:pPr>
      <w:tabs>
        <w:tab w:val="left" w:pos="1134"/>
      </w:tabs>
      <w:spacing w:after="0" w:line="240" w:lineRule="auto"/>
      <w:jc w:val="both"/>
    </w:pPr>
    <w:rPr>
      <w:rFonts w:ascii="Times New Roman" w:eastAsia="Times New Roman" w:hAnsi="Times New Roman" w:cs="Times New Roman"/>
      <w:sz w:val="28"/>
      <w:szCs w:val="28"/>
      <w:lang w:eastAsia="ru-RU"/>
    </w:rPr>
  </w:style>
  <w:style w:type="paragraph" w:customStyle="1" w:styleId="afb">
    <w:name w:val="Заголовок Приложения"/>
    <w:basedOn w:val="2"/>
    <w:rsid w:val="00A74667"/>
    <w:pPr>
      <w:keepLines/>
      <w:tabs>
        <w:tab w:val="clear" w:pos="0"/>
      </w:tabs>
      <w:spacing w:before="120" w:after="240" w:line="360" w:lineRule="auto"/>
      <w:jc w:val="left"/>
    </w:pPr>
    <w:rPr>
      <w:rFonts w:ascii="Arial" w:hAnsi="Arial" w:cs="Arial"/>
      <w:color w:val="000000"/>
      <w:kern w:val="2"/>
      <w:sz w:val="28"/>
      <w:szCs w:val="28"/>
    </w:rPr>
  </w:style>
  <w:style w:type="paragraph" w:customStyle="1" w:styleId="afc">
    <w:name w:val="Знак"/>
    <w:basedOn w:val="a"/>
    <w:rsid w:val="00A74667"/>
    <w:pPr>
      <w:spacing w:after="160" w:line="240" w:lineRule="exact"/>
    </w:pPr>
    <w:rPr>
      <w:rFonts w:ascii="Verdana" w:eastAsia="Times New Roman" w:hAnsi="Verdana" w:cs="Times New Roman"/>
      <w:sz w:val="20"/>
      <w:szCs w:val="20"/>
      <w:lang w:val="en-US"/>
    </w:rPr>
  </w:style>
  <w:style w:type="paragraph" w:customStyle="1" w:styleId="western">
    <w:name w:val="western"/>
    <w:basedOn w:val="a"/>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Приложение - заголовок"/>
    <w:basedOn w:val="a"/>
    <w:rsid w:val="00A74667"/>
    <w:pPr>
      <w:spacing w:after="0" w:line="240" w:lineRule="auto"/>
      <w:ind w:firstLine="329"/>
      <w:jc w:val="right"/>
    </w:pPr>
    <w:rPr>
      <w:rFonts w:ascii="Arial" w:eastAsia="Times New Roman" w:hAnsi="Arial" w:cs="Arial"/>
      <w:b/>
      <w:bCs/>
      <w:color w:val="000000"/>
      <w:sz w:val="28"/>
      <w:szCs w:val="28"/>
      <w:lang w:eastAsia="ru-RU"/>
    </w:rPr>
  </w:style>
  <w:style w:type="paragraph" w:customStyle="1" w:styleId="afd">
    <w:name w:val="Текст приложения"/>
    <w:basedOn w:val="-"/>
    <w:rsid w:val="00A74667"/>
    <w:pPr>
      <w:ind w:firstLine="0"/>
      <w:jc w:val="both"/>
    </w:pPr>
    <w:rPr>
      <w:b w:val="0"/>
      <w:bCs w:val="0"/>
      <w:sz w:val="16"/>
      <w:szCs w:val="16"/>
    </w:rPr>
  </w:style>
  <w:style w:type="paragraph" w:customStyle="1" w:styleId="afe">
    <w:name w:val="Слово Форма"/>
    <w:basedOn w:val="afd"/>
    <w:rsid w:val="00A74667"/>
    <w:pPr>
      <w:jc w:val="center"/>
    </w:pPr>
    <w:rPr>
      <w:rFonts w:ascii="Times New Roman" w:hAnsi="Times New Roman" w:cs="Times New Roman"/>
      <w:sz w:val="20"/>
      <w:szCs w:val="20"/>
    </w:rPr>
  </w:style>
  <w:style w:type="paragraph" w:customStyle="1" w:styleId="aff">
    <w:name w:val="ВерхнНумерацСтраниц"/>
    <w:basedOn w:val="afe"/>
    <w:rsid w:val="00A74667"/>
    <w:rPr>
      <w:b/>
      <w:bCs/>
      <w:sz w:val="19"/>
      <w:szCs w:val="19"/>
    </w:rPr>
  </w:style>
  <w:style w:type="paragraph" w:customStyle="1" w:styleId="15">
    <w:name w:val="Обычный1"/>
    <w:rsid w:val="00A74667"/>
    <w:pPr>
      <w:widowControl w:val="0"/>
      <w:spacing w:after="0" w:line="300" w:lineRule="auto"/>
      <w:ind w:firstLine="560"/>
      <w:jc w:val="both"/>
    </w:pPr>
    <w:rPr>
      <w:rFonts w:ascii="Times New Roman" w:eastAsia="Times New Roman" w:hAnsi="Times New Roman" w:cs="Times New Roman"/>
      <w:sz w:val="24"/>
      <w:szCs w:val="20"/>
      <w:lang w:eastAsia="ru-RU"/>
    </w:rPr>
  </w:style>
  <w:style w:type="paragraph" w:customStyle="1" w:styleId="aff0">
    <w:name w:val="Знак Знак Знак"/>
    <w:basedOn w:val="a"/>
    <w:rsid w:val="00A74667"/>
    <w:pPr>
      <w:spacing w:before="100" w:beforeAutospacing="1" w:after="100" w:afterAutospacing="1" w:line="240" w:lineRule="auto"/>
    </w:pPr>
    <w:rPr>
      <w:rFonts w:ascii="Tahoma" w:eastAsia="Times New Roman" w:hAnsi="Tahoma" w:cs="Tahoma"/>
      <w:color w:val="000000"/>
      <w:sz w:val="28"/>
      <w:szCs w:val="28"/>
      <w:lang w:val="en-US"/>
    </w:rPr>
  </w:style>
  <w:style w:type="paragraph" w:customStyle="1" w:styleId="aff1">
    <w:name w:val="Знак Знак Знак Знак"/>
    <w:basedOn w:val="a"/>
    <w:rsid w:val="00A74667"/>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2">
    <w:name w:val="Знак Знак Знак Знак Знак Знак Знак Знак Знак Знак Знак Знак Знак Знак Знак Знак Знак Знак Знак Знак Знак"/>
    <w:basedOn w:val="a"/>
    <w:rsid w:val="00A74667"/>
    <w:pPr>
      <w:spacing w:after="160" w:line="240" w:lineRule="exact"/>
    </w:pPr>
    <w:rPr>
      <w:rFonts w:ascii="Verdana" w:eastAsia="Times New Roman" w:hAnsi="Verdana" w:cs="Times New Roman"/>
      <w:color w:val="000000"/>
      <w:sz w:val="28"/>
      <w:szCs w:val="28"/>
      <w:lang w:val="en-US"/>
    </w:rPr>
  </w:style>
  <w:style w:type="paragraph" w:customStyle="1" w:styleId="16">
    <w:name w:val="Знак Знак1 Знак Знак Знак Знак Знак Знак Знак Знак"/>
    <w:basedOn w:val="a"/>
    <w:rsid w:val="00A74667"/>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Style3">
    <w:name w:val="Style3"/>
    <w:basedOn w:val="a"/>
    <w:rsid w:val="00A74667"/>
    <w:pPr>
      <w:widowControl w:val="0"/>
      <w:autoSpaceDE w:val="0"/>
      <w:autoSpaceDN w:val="0"/>
      <w:adjustRightInd w:val="0"/>
      <w:spacing w:after="0" w:line="298" w:lineRule="exact"/>
      <w:ind w:firstLine="662"/>
      <w:jc w:val="both"/>
    </w:pPr>
    <w:rPr>
      <w:rFonts w:ascii="Times New Roman" w:eastAsia="Times New Roman" w:hAnsi="Times New Roman" w:cs="Times New Roman"/>
      <w:color w:val="000000"/>
      <w:sz w:val="24"/>
      <w:szCs w:val="24"/>
      <w:lang w:eastAsia="ru-RU"/>
    </w:rPr>
  </w:style>
  <w:style w:type="paragraph" w:customStyle="1" w:styleId="17">
    <w:name w:val="Абзац списка1"/>
    <w:basedOn w:val="a"/>
    <w:rsid w:val="00A74667"/>
    <w:pPr>
      <w:widowControl w:val="0"/>
      <w:spacing w:after="0" w:line="240" w:lineRule="auto"/>
      <w:ind w:left="720"/>
    </w:pPr>
    <w:rPr>
      <w:rFonts w:ascii="Times New Roman" w:eastAsia="Times New Roman" w:hAnsi="Times New Roman" w:cs="Times New Roman"/>
      <w:color w:val="000000"/>
      <w:sz w:val="28"/>
      <w:szCs w:val="28"/>
      <w:lang w:eastAsia="ru-RU"/>
    </w:rPr>
  </w:style>
  <w:style w:type="paragraph" w:customStyle="1" w:styleId="24">
    <w:name w:val="Знак Знак Знак2 Знак Знак Знак"/>
    <w:basedOn w:val="a"/>
    <w:rsid w:val="00A74667"/>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3">
    <w:name w:val="Знак Знак Знак Знак Знак Знак Знак Знак Знак Знак Знак Знак Знак Знак Знак Знак Знак Знак Знак Знак"/>
    <w:basedOn w:val="a"/>
    <w:rsid w:val="00A74667"/>
    <w:pPr>
      <w:spacing w:after="160" w:line="240" w:lineRule="exact"/>
    </w:pPr>
    <w:rPr>
      <w:rFonts w:ascii="Verdana" w:eastAsia="Times New Roman" w:hAnsi="Verdana" w:cs="Verdana"/>
      <w:color w:val="000000"/>
      <w:sz w:val="28"/>
      <w:szCs w:val="28"/>
      <w:lang w:val="en-US"/>
    </w:rPr>
  </w:style>
  <w:style w:type="paragraph" w:customStyle="1" w:styleId="18">
    <w:name w:val="Без интервала1"/>
    <w:rsid w:val="00A74667"/>
    <w:pPr>
      <w:spacing w:after="0" w:line="240" w:lineRule="auto"/>
    </w:pPr>
    <w:rPr>
      <w:rFonts w:ascii="Calibri" w:eastAsia="Times New Roman" w:hAnsi="Calibri" w:cs="Times New Roman"/>
    </w:rPr>
  </w:style>
  <w:style w:type="paragraph" w:customStyle="1" w:styleId="25">
    <w:name w:val="Знак Знак Знак2 Знак"/>
    <w:basedOn w:val="a"/>
    <w:rsid w:val="00A74667"/>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4">
    <w:name w:val="Знак Знак Знак Знак Знак Знак Знак Знак Знак Знак Знак Знак Знак Знак"/>
    <w:basedOn w:val="a"/>
    <w:rsid w:val="00A74667"/>
    <w:pPr>
      <w:spacing w:after="160" w:line="240" w:lineRule="exact"/>
    </w:pPr>
    <w:rPr>
      <w:rFonts w:ascii="Verdana" w:eastAsia="Times New Roman" w:hAnsi="Verdana" w:cs="Times New Roman"/>
      <w:color w:val="000000"/>
      <w:sz w:val="28"/>
      <w:szCs w:val="28"/>
      <w:lang w:val="en-US"/>
    </w:rPr>
  </w:style>
  <w:style w:type="paragraph" w:customStyle="1" w:styleId="19">
    <w:name w:val="Знак Знак1"/>
    <w:basedOn w:val="a"/>
    <w:rsid w:val="00A74667"/>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1a">
    <w:name w:val="Знак Знак1 Знак Знак Знак Знак Знак Знак Знак Знак Знак Знак Знак Знак"/>
    <w:basedOn w:val="a"/>
    <w:rsid w:val="00A74667"/>
    <w:pPr>
      <w:spacing w:after="160" w:line="240" w:lineRule="exact"/>
    </w:pPr>
    <w:rPr>
      <w:rFonts w:ascii="Verdana" w:eastAsia="Times New Roman" w:hAnsi="Verdana" w:cs="Verdana"/>
      <w:color w:val="000000"/>
      <w:sz w:val="28"/>
      <w:szCs w:val="28"/>
      <w:lang w:val="en-US"/>
    </w:rPr>
  </w:style>
  <w:style w:type="paragraph" w:customStyle="1" w:styleId="1b">
    <w:name w:val="Знак Знак1 Знак Знак Знак Знак"/>
    <w:basedOn w:val="a"/>
    <w:rsid w:val="00A74667"/>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1c">
    <w:name w:val="Знак Знак1 Знак Знак"/>
    <w:basedOn w:val="a"/>
    <w:rsid w:val="00A74667"/>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5">
    <w:name w:val="А.Заголовок"/>
    <w:basedOn w:val="a"/>
    <w:rsid w:val="00A74667"/>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aff6">
    <w:name w:val="Обычный.Название подразделения"/>
    <w:rsid w:val="00A74667"/>
    <w:pPr>
      <w:suppressAutoHyphens/>
      <w:spacing w:after="0" w:line="240" w:lineRule="auto"/>
    </w:pPr>
    <w:rPr>
      <w:rFonts w:ascii="SchoolBook" w:eastAsia="Times New Roman" w:hAnsi="SchoolBook" w:cs="Times New Roman"/>
      <w:sz w:val="28"/>
      <w:szCs w:val="20"/>
      <w:lang w:eastAsia="ar-SA"/>
    </w:rPr>
  </w:style>
  <w:style w:type="paragraph" w:customStyle="1" w:styleId="210">
    <w:name w:val="Основной текст с отступом 21"/>
    <w:basedOn w:val="a"/>
    <w:rsid w:val="00A74667"/>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P20">
    <w:name w:val="P20"/>
    <w:basedOn w:val="a"/>
    <w:rsid w:val="00A74667"/>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21">
    <w:name w:val="P21"/>
    <w:basedOn w:val="a"/>
    <w:rsid w:val="00A74667"/>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22">
    <w:name w:val="P22"/>
    <w:basedOn w:val="a"/>
    <w:rsid w:val="00A74667"/>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33">
    <w:name w:val="P33"/>
    <w:basedOn w:val="a"/>
    <w:rsid w:val="00A74667"/>
    <w:pPr>
      <w:widowControl w:val="0"/>
      <w:autoSpaceDE w:val="0"/>
      <w:autoSpaceDN w:val="0"/>
      <w:adjustRightInd w:val="0"/>
      <w:spacing w:after="0" w:line="240" w:lineRule="auto"/>
      <w:ind w:firstLine="851"/>
      <w:jc w:val="distribute"/>
    </w:pPr>
    <w:rPr>
      <w:rFonts w:ascii="Times New Roman" w:eastAsia="Times New Roman" w:hAnsi="Times New Roman" w:cs="Times New Roman"/>
      <w:sz w:val="28"/>
      <w:szCs w:val="20"/>
      <w:lang w:eastAsia="ru-RU"/>
    </w:rPr>
  </w:style>
  <w:style w:type="paragraph" w:customStyle="1" w:styleId="P34">
    <w:name w:val="P34"/>
    <w:basedOn w:val="a"/>
    <w:rsid w:val="00A74667"/>
    <w:pPr>
      <w:widowControl w:val="0"/>
      <w:autoSpaceDE w:val="0"/>
      <w:autoSpaceDN w:val="0"/>
      <w:adjustRightInd w:val="0"/>
      <w:spacing w:after="0" w:line="240" w:lineRule="auto"/>
      <w:ind w:firstLine="851"/>
    </w:pPr>
    <w:rPr>
      <w:rFonts w:ascii="Times New Roman" w:eastAsia="Times New Roman" w:hAnsi="Times New Roman" w:cs="Times New Roman"/>
      <w:sz w:val="28"/>
      <w:szCs w:val="20"/>
      <w:lang w:eastAsia="ru-RU"/>
    </w:rPr>
  </w:style>
  <w:style w:type="paragraph" w:customStyle="1" w:styleId="P35">
    <w:name w:val="P35"/>
    <w:basedOn w:val="a"/>
    <w:rsid w:val="00A74667"/>
    <w:pPr>
      <w:widowControl w:val="0"/>
      <w:autoSpaceDE w:val="0"/>
      <w:autoSpaceDN w:val="0"/>
      <w:adjustRightInd w:val="0"/>
      <w:spacing w:after="0" w:line="240" w:lineRule="auto"/>
      <w:ind w:left="1276"/>
      <w:jc w:val="distribute"/>
    </w:pPr>
    <w:rPr>
      <w:rFonts w:ascii="Times New Roman" w:eastAsia="Times New Roman" w:hAnsi="Times New Roman" w:cs="Times New Roman"/>
      <w:sz w:val="28"/>
      <w:szCs w:val="20"/>
      <w:lang w:eastAsia="ru-RU"/>
    </w:rPr>
  </w:style>
  <w:style w:type="paragraph" w:customStyle="1" w:styleId="P36">
    <w:name w:val="P36"/>
    <w:basedOn w:val="a"/>
    <w:rsid w:val="00A74667"/>
    <w:pPr>
      <w:widowControl w:val="0"/>
      <w:autoSpaceDE w:val="0"/>
      <w:autoSpaceDN w:val="0"/>
      <w:adjustRightInd w:val="0"/>
      <w:spacing w:after="0" w:line="240" w:lineRule="auto"/>
      <w:ind w:left="1276"/>
      <w:jc w:val="distribute"/>
    </w:pPr>
    <w:rPr>
      <w:rFonts w:ascii="Times New Roman" w:eastAsia="Times New Roman" w:hAnsi="Times New Roman" w:cs="Times New Roman"/>
      <w:sz w:val="28"/>
      <w:szCs w:val="20"/>
      <w:lang w:eastAsia="ru-RU"/>
    </w:rPr>
  </w:style>
  <w:style w:type="paragraph" w:customStyle="1" w:styleId="P37">
    <w:name w:val="P37"/>
    <w:basedOn w:val="a"/>
    <w:rsid w:val="00A74667"/>
    <w:pPr>
      <w:widowControl w:val="0"/>
      <w:autoSpaceDE w:val="0"/>
      <w:autoSpaceDN w:val="0"/>
      <w:adjustRightInd w:val="0"/>
      <w:spacing w:after="0" w:line="240" w:lineRule="auto"/>
      <w:ind w:left="1276"/>
      <w:jc w:val="distribute"/>
    </w:pPr>
    <w:rPr>
      <w:rFonts w:ascii="Times New Roman" w:eastAsia="Times New Roman" w:hAnsi="Times New Roman" w:cs="Times New Roman"/>
      <w:sz w:val="24"/>
      <w:szCs w:val="20"/>
      <w:lang w:eastAsia="ru-RU"/>
    </w:rPr>
  </w:style>
  <w:style w:type="paragraph" w:customStyle="1" w:styleId="P39">
    <w:name w:val="P39"/>
    <w:basedOn w:val="a"/>
    <w:rsid w:val="00A74667"/>
    <w:pPr>
      <w:widowControl w:val="0"/>
      <w:autoSpaceDE w:val="0"/>
      <w:autoSpaceDN w:val="0"/>
      <w:adjustRightInd w:val="0"/>
      <w:spacing w:after="0" w:line="240" w:lineRule="auto"/>
      <w:ind w:left="851"/>
      <w:jc w:val="distribute"/>
    </w:pPr>
    <w:rPr>
      <w:rFonts w:ascii="Times New Roman" w:eastAsia="Times New Roman" w:hAnsi="Times New Roman" w:cs="Times New Roman"/>
      <w:sz w:val="28"/>
      <w:szCs w:val="20"/>
      <w:lang w:eastAsia="ru-RU"/>
    </w:rPr>
  </w:style>
  <w:style w:type="paragraph" w:customStyle="1" w:styleId="P40">
    <w:name w:val="P40"/>
    <w:basedOn w:val="a"/>
    <w:rsid w:val="00A74667"/>
    <w:pPr>
      <w:widowControl w:val="0"/>
      <w:tabs>
        <w:tab w:val="left" w:pos="141"/>
      </w:tabs>
      <w:autoSpaceDE w:val="0"/>
      <w:autoSpaceDN w:val="0"/>
      <w:adjustRightInd w:val="0"/>
      <w:spacing w:after="0" w:line="240" w:lineRule="auto"/>
      <w:ind w:left="851"/>
      <w:jc w:val="distribute"/>
    </w:pPr>
    <w:rPr>
      <w:rFonts w:ascii="Times New Roman" w:eastAsia="Times New Roman" w:hAnsi="Times New Roman" w:cs="Times New Roman"/>
      <w:sz w:val="28"/>
      <w:szCs w:val="20"/>
      <w:lang w:eastAsia="ru-RU"/>
    </w:rPr>
  </w:style>
  <w:style w:type="paragraph" w:customStyle="1" w:styleId="aff7">
    <w:name w:val="Знак Знак Знак Знак Знак Знак Знак Знак Знак Знак Знак Знак Знак Знак Знак Знак Знак Знак Знак"/>
    <w:basedOn w:val="a"/>
    <w:rsid w:val="00A74667"/>
    <w:pPr>
      <w:spacing w:after="160" w:line="240" w:lineRule="exact"/>
    </w:pPr>
    <w:rPr>
      <w:rFonts w:ascii="Verdana" w:eastAsia="Times New Roman" w:hAnsi="Verdana" w:cs="Times New Roman"/>
      <w:sz w:val="20"/>
      <w:szCs w:val="20"/>
      <w:lang w:val="en-US"/>
    </w:rPr>
  </w:style>
  <w:style w:type="paragraph" w:customStyle="1" w:styleId="aff8">
    <w:name w:val="Нормальный (таблица)"/>
    <w:basedOn w:val="a"/>
    <w:next w:val="a"/>
    <w:uiPriority w:val="99"/>
    <w:rsid w:val="00A74667"/>
    <w:pPr>
      <w:autoSpaceDE w:val="0"/>
      <w:autoSpaceDN w:val="0"/>
      <w:adjustRightInd w:val="0"/>
      <w:spacing w:after="0" w:line="240" w:lineRule="auto"/>
      <w:jc w:val="both"/>
    </w:pPr>
    <w:rPr>
      <w:rFonts w:ascii="Arial" w:hAnsi="Arial" w:cs="Arial"/>
      <w:sz w:val="24"/>
      <w:szCs w:val="24"/>
    </w:rPr>
  </w:style>
  <w:style w:type="character" w:styleId="aff9">
    <w:name w:val="footnote reference"/>
    <w:uiPriority w:val="99"/>
    <w:unhideWhenUsed/>
    <w:rsid w:val="00A74667"/>
    <w:rPr>
      <w:vertAlign w:val="superscript"/>
    </w:rPr>
  </w:style>
  <w:style w:type="character" w:styleId="affa">
    <w:name w:val="page number"/>
    <w:unhideWhenUsed/>
    <w:rsid w:val="00A74667"/>
    <w:rPr>
      <w:rFonts w:ascii="Times New Roman" w:hAnsi="Times New Roman" w:cs="Times New Roman" w:hint="default"/>
    </w:rPr>
  </w:style>
  <w:style w:type="character" w:customStyle="1" w:styleId="71">
    <w:name w:val="Заголовок 7 Знак1"/>
    <w:basedOn w:val="a0"/>
    <w:semiHidden/>
    <w:rsid w:val="00A74667"/>
    <w:rPr>
      <w:rFonts w:asciiTheme="majorHAnsi" w:eastAsiaTheme="majorEastAsia" w:hAnsiTheme="majorHAnsi" w:cstheme="majorBidi"/>
      <w:i/>
      <w:iCs/>
      <w:color w:val="404040" w:themeColor="text1" w:themeTint="BF"/>
      <w:lang w:eastAsia="ru-RU"/>
    </w:rPr>
  </w:style>
  <w:style w:type="character" w:customStyle="1" w:styleId="81">
    <w:name w:val="Заголовок 8 Знак1"/>
    <w:basedOn w:val="a0"/>
    <w:semiHidden/>
    <w:rsid w:val="00A74667"/>
    <w:rPr>
      <w:rFonts w:asciiTheme="majorHAnsi" w:eastAsiaTheme="majorEastAsia" w:hAnsiTheme="majorHAnsi" w:cstheme="majorBidi"/>
      <w:color w:val="404040" w:themeColor="text1" w:themeTint="BF"/>
      <w:lang w:eastAsia="ru-RU"/>
    </w:rPr>
  </w:style>
  <w:style w:type="character" w:customStyle="1" w:styleId="1d">
    <w:name w:val="Основной текст Знак1"/>
    <w:basedOn w:val="a0"/>
    <w:uiPriority w:val="99"/>
    <w:semiHidden/>
    <w:rsid w:val="00A74667"/>
    <w:rPr>
      <w:rFonts w:ascii="Times New Roman" w:eastAsia="Times New Roman" w:hAnsi="Times New Roman" w:cs="Times New Roman"/>
      <w:sz w:val="20"/>
      <w:szCs w:val="20"/>
      <w:lang w:eastAsia="ru-RU"/>
    </w:rPr>
  </w:style>
  <w:style w:type="character" w:customStyle="1" w:styleId="affb">
    <w:name w:val="Цветовое выделение для Нормальный"/>
    <w:rsid w:val="00A74667"/>
  </w:style>
  <w:style w:type="character" w:customStyle="1" w:styleId="affc">
    <w:name w:val="Цветовое выделение"/>
    <w:rsid w:val="00A74667"/>
    <w:rPr>
      <w:b/>
      <w:bCs/>
      <w:color w:val="26282F"/>
    </w:rPr>
  </w:style>
  <w:style w:type="character" w:customStyle="1" w:styleId="tmpl-code">
    <w:name w:val="tmpl-code"/>
    <w:basedOn w:val="a0"/>
    <w:rsid w:val="00A74667"/>
  </w:style>
  <w:style w:type="character" w:customStyle="1" w:styleId="tmpl-contacts-phone">
    <w:name w:val="tmpl-contacts-phone"/>
    <w:basedOn w:val="a0"/>
    <w:rsid w:val="00A74667"/>
  </w:style>
  <w:style w:type="character" w:customStyle="1" w:styleId="UnresolvedMention">
    <w:name w:val="Unresolved Mention"/>
    <w:basedOn w:val="a0"/>
    <w:uiPriority w:val="99"/>
    <w:semiHidden/>
    <w:rsid w:val="00A74667"/>
    <w:rPr>
      <w:color w:val="605E5C"/>
      <w:shd w:val="clear" w:color="auto" w:fill="E1DFDD"/>
    </w:rPr>
  </w:style>
  <w:style w:type="character" w:customStyle="1" w:styleId="blk">
    <w:name w:val="blk"/>
    <w:rsid w:val="00A74667"/>
  </w:style>
  <w:style w:type="character" w:customStyle="1" w:styleId="affd">
    <w:name w:val="Гипертекстовая ссылка"/>
    <w:basedOn w:val="affc"/>
    <w:uiPriority w:val="99"/>
    <w:rsid w:val="00A74667"/>
    <w:rPr>
      <w:b w:val="0"/>
      <w:bCs w:val="0"/>
      <w:color w:val="106BBE"/>
    </w:rPr>
  </w:style>
  <w:style w:type="character" w:customStyle="1" w:styleId="1e">
    <w:name w:val="Текст выноски Знак1"/>
    <w:basedOn w:val="a0"/>
    <w:semiHidden/>
    <w:rsid w:val="00A74667"/>
    <w:rPr>
      <w:rFonts w:ascii="Tahoma" w:eastAsia="Times New Roman" w:hAnsi="Tahoma" w:cs="Tahoma"/>
      <w:sz w:val="16"/>
      <w:szCs w:val="16"/>
      <w:lang w:eastAsia="ru-RU"/>
    </w:rPr>
  </w:style>
  <w:style w:type="character" w:customStyle="1" w:styleId="apple-converted-space">
    <w:name w:val="apple-converted-space"/>
    <w:basedOn w:val="a0"/>
    <w:rsid w:val="00A74667"/>
  </w:style>
  <w:style w:type="paragraph" w:styleId="af5">
    <w:name w:val="Title"/>
    <w:basedOn w:val="a"/>
    <w:next w:val="a"/>
    <w:link w:val="af4"/>
    <w:qFormat/>
    <w:rsid w:val="00A74667"/>
    <w:pPr>
      <w:widowControl w:val="0"/>
      <w:pBdr>
        <w:bottom w:val="single" w:sz="8" w:space="4" w:color="4F81BD" w:themeColor="accent1"/>
      </w:pBdr>
      <w:autoSpaceDE w:val="0"/>
      <w:autoSpaceDN w:val="0"/>
      <w:adjustRightInd w:val="0"/>
      <w:spacing w:after="300" w:line="240" w:lineRule="auto"/>
      <w:contextualSpacing/>
    </w:pPr>
    <w:rPr>
      <w:rFonts w:ascii="Times New Roman" w:eastAsia="Times New Roman" w:hAnsi="Times New Roman" w:cs="Times New Roman"/>
      <w:b/>
      <w:sz w:val="20"/>
      <w:szCs w:val="20"/>
      <w:lang w:eastAsia="ru-RU"/>
    </w:rPr>
  </w:style>
  <w:style w:type="character" w:customStyle="1" w:styleId="1f">
    <w:name w:val="Название Знак1"/>
    <w:basedOn w:val="a0"/>
    <w:rsid w:val="00A74667"/>
    <w:rPr>
      <w:rFonts w:asciiTheme="majorHAnsi" w:eastAsiaTheme="majorEastAsia" w:hAnsiTheme="majorHAnsi" w:cstheme="majorBidi"/>
      <w:color w:val="17365D" w:themeColor="text2" w:themeShade="BF"/>
      <w:spacing w:val="5"/>
      <w:kern w:val="28"/>
      <w:sz w:val="52"/>
      <w:szCs w:val="52"/>
    </w:rPr>
  </w:style>
  <w:style w:type="character" w:customStyle="1" w:styleId="s1">
    <w:name w:val="s1"/>
    <w:basedOn w:val="a0"/>
    <w:rsid w:val="00A74667"/>
  </w:style>
  <w:style w:type="character" w:customStyle="1" w:styleId="s2">
    <w:name w:val="s2"/>
    <w:basedOn w:val="a0"/>
    <w:rsid w:val="00A74667"/>
  </w:style>
  <w:style w:type="paragraph" w:styleId="af7">
    <w:name w:val="Body Text Indent"/>
    <w:basedOn w:val="a"/>
    <w:link w:val="af6"/>
    <w:unhideWhenUsed/>
    <w:rsid w:val="00A74667"/>
    <w:pPr>
      <w:widowControl w:val="0"/>
      <w:autoSpaceDE w:val="0"/>
      <w:autoSpaceDN w:val="0"/>
      <w:adjustRightInd w:val="0"/>
      <w:spacing w:after="120" w:line="240" w:lineRule="auto"/>
      <w:ind w:left="283"/>
    </w:pPr>
    <w:rPr>
      <w:rFonts w:ascii="Times New Roman" w:eastAsia="Times New Roman" w:hAnsi="Times New Roman" w:cs="Times New Roman"/>
      <w:color w:val="000000"/>
      <w:sz w:val="28"/>
      <w:szCs w:val="28"/>
      <w:lang w:eastAsia="ru-RU"/>
    </w:rPr>
  </w:style>
  <w:style w:type="character" w:customStyle="1" w:styleId="1f0">
    <w:name w:val="Основной текст с отступом Знак1"/>
    <w:basedOn w:val="a0"/>
    <w:semiHidden/>
    <w:rsid w:val="00A74667"/>
  </w:style>
  <w:style w:type="paragraph" w:styleId="32">
    <w:name w:val="Body Text 3"/>
    <w:basedOn w:val="a"/>
    <w:link w:val="31"/>
    <w:unhideWhenUsed/>
    <w:rsid w:val="00A74667"/>
    <w:pPr>
      <w:widowControl w:val="0"/>
      <w:autoSpaceDE w:val="0"/>
      <w:autoSpaceDN w:val="0"/>
      <w:adjustRightInd w:val="0"/>
      <w:spacing w:after="120" w:line="240" w:lineRule="auto"/>
    </w:pPr>
    <w:rPr>
      <w:rFonts w:ascii="Times New Roman" w:eastAsia="Times New Roman" w:hAnsi="Times New Roman" w:cs="Times New Roman"/>
      <w:color w:val="000000"/>
      <w:sz w:val="16"/>
      <w:szCs w:val="16"/>
      <w:lang w:eastAsia="ru-RU"/>
    </w:rPr>
  </w:style>
  <w:style w:type="character" w:customStyle="1" w:styleId="310">
    <w:name w:val="Основной текст 3 Знак1"/>
    <w:basedOn w:val="a0"/>
    <w:semiHidden/>
    <w:rsid w:val="00A74667"/>
    <w:rPr>
      <w:sz w:val="16"/>
      <w:szCs w:val="16"/>
    </w:rPr>
  </w:style>
  <w:style w:type="character" w:customStyle="1" w:styleId="submenu-table">
    <w:name w:val="submenu-table"/>
    <w:basedOn w:val="a0"/>
    <w:rsid w:val="00A74667"/>
  </w:style>
  <w:style w:type="character" w:customStyle="1" w:styleId="FontStyle25">
    <w:name w:val="Font Style25"/>
    <w:rsid w:val="00A74667"/>
    <w:rPr>
      <w:rFonts w:ascii="Times New Roman" w:hAnsi="Times New Roman" w:cs="Times New Roman" w:hint="default"/>
      <w:sz w:val="24"/>
      <w:szCs w:val="24"/>
    </w:rPr>
  </w:style>
  <w:style w:type="character" w:customStyle="1" w:styleId="26">
    <w:name w:val="Знак Знак2"/>
    <w:rsid w:val="00A74667"/>
    <w:rPr>
      <w:sz w:val="28"/>
    </w:rPr>
  </w:style>
  <w:style w:type="character" w:customStyle="1" w:styleId="1f1">
    <w:name w:val="Верхний колонтитул Знак1"/>
    <w:basedOn w:val="a0"/>
    <w:semiHidden/>
    <w:rsid w:val="00A74667"/>
    <w:rPr>
      <w:rFonts w:ascii="Times New Roman" w:eastAsia="Times New Roman" w:hAnsi="Times New Roman" w:cs="Times New Roman"/>
      <w:sz w:val="20"/>
      <w:szCs w:val="20"/>
      <w:lang w:eastAsia="ru-RU"/>
    </w:rPr>
  </w:style>
  <w:style w:type="paragraph" w:styleId="af3">
    <w:name w:val="footer"/>
    <w:basedOn w:val="a"/>
    <w:link w:val="af2"/>
    <w:unhideWhenUsed/>
    <w:rsid w:val="00A7466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customStyle="1" w:styleId="1f2">
    <w:name w:val="Нижний колонтитул Знак1"/>
    <w:basedOn w:val="a0"/>
    <w:semiHidden/>
    <w:rsid w:val="00A74667"/>
  </w:style>
  <w:style w:type="character" w:customStyle="1" w:styleId="affe">
    <w:name w:val="Основной текст_"/>
    <w:rsid w:val="00A74667"/>
    <w:rPr>
      <w:rFonts w:ascii="Times New Roman" w:hAnsi="Times New Roman" w:cs="Times New Roman" w:hint="default"/>
      <w:strike w:val="0"/>
      <w:dstrike w:val="0"/>
      <w:sz w:val="22"/>
      <w:szCs w:val="22"/>
      <w:u w:val="none"/>
      <w:effect w:val="none"/>
    </w:rPr>
  </w:style>
  <w:style w:type="paragraph" w:styleId="af1">
    <w:name w:val="annotation text"/>
    <w:basedOn w:val="a"/>
    <w:link w:val="af0"/>
    <w:unhideWhenUsed/>
    <w:rsid w:val="00A74667"/>
    <w:pPr>
      <w:widowControl w:val="0"/>
      <w:autoSpaceDE w:val="0"/>
      <w:autoSpaceDN w:val="0"/>
      <w:adjustRightInd w:val="0"/>
      <w:spacing w:after="0" w:line="240" w:lineRule="auto"/>
    </w:pPr>
    <w:rPr>
      <w:rFonts w:ascii="Calibri" w:eastAsia="Calibri" w:hAnsi="Calibri" w:cs="Times New Roman"/>
      <w:sz w:val="20"/>
      <w:szCs w:val="20"/>
      <w:lang w:eastAsia="ru-RU"/>
    </w:rPr>
  </w:style>
  <w:style w:type="character" w:customStyle="1" w:styleId="1f3">
    <w:name w:val="Текст примечания Знак1"/>
    <w:basedOn w:val="a0"/>
    <w:semiHidden/>
    <w:rsid w:val="00A74667"/>
    <w:rPr>
      <w:sz w:val="20"/>
      <w:szCs w:val="20"/>
    </w:rPr>
  </w:style>
  <w:style w:type="character" w:customStyle="1" w:styleId="T2">
    <w:name w:val="T2"/>
    <w:rsid w:val="00A74667"/>
    <w:rPr>
      <w:sz w:val="28"/>
    </w:rPr>
  </w:style>
  <w:style w:type="paragraph" w:styleId="23">
    <w:name w:val="Body Text Indent 2"/>
    <w:basedOn w:val="a"/>
    <w:link w:val="22"/>
    <w:unhideWhenUsed/>
    <w:rsid w:val="00A74667"/>
    <w:pPr>
      <w:widowControl w:val="0"/>
      <w:autoSpaceDE w:val="0"/>
      <w:autoSpaceDN w:val="0"/>
      <w:adjustRightInd w:val="0"/>
      <w:spacing w:after="120" w:line="480" w:lineRule="auto"/>
      <w:ind w:left="283"/>
    </w:pPr>
  </w:style>
  <w:style w:type="character" w:customStyle="1" w:styleId="211">
    <w:name w:val="Основной текст с отступом 2 Знак1"/>
    <w:basedOn w:val="a0"/>
    <w:uiPriority w:val="99"/>
    <w:semiHidden/>
    <w:rsid w:val="00A74667"/>
  </w:style>
  <w:style w:type="character" w:customStyle="1" w:styleId="EmailStyle117">
    <w:name w:val="EmailStyle117"/>
    <w:semiHidden/>
    <w:rsid w:val="00A74667"/>
    <w:rPr>
      <w:rFonts w:ascii="Arial" w:hAnsi="Arial" w:cs="Arial" w:hint="default"/>
      <w:color w:val="auto"/>
      <w:sz w:val="20"/>
      <w:szCs w:val="20"/>
    </w:rPr>
  </w:style>
  <w:style w:type="paragraph" w:styleId="af">
    <w:name w:val="footnote text"/>
    <w:basedOn w:val="a"/>
    <w:link w:val="ae"/>
    <w:unhideWhenUsed/>
    <w:rsid w:val="00A74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f4">
    <w:name w:val="Текст сноски Знак1"/>
    <w:basedOn w:val="a0"/>
    <w:semiHidden/>
    <w:rsid w:val="00A74667"/>
    <w:rPr>
      <w:sz w:val="20"/>
      <w:szCs w:val="20"/>
    </w:rPr>
  </w:style>
  <w:style w:type="table" w:styleId="afff">
    <w:name w:val="Table Grid"/>
    <w:basedOn w:val="a1"/>
    <w:uiPriority w:val="59"/>
    <w:rsid w:val="00A746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uiPriority w:val="59"/>
    <w:rsid w:val="00A7466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
    <w:basedOn w:val="a1"/>
    <w:rsid w:val="00A746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A74667"/>
  </w:style>
  <w:style w:type="character" w:styleId="afff0">
    <w:name w:val="Strong"/>
    <w:basedOn w:val="a0"/>
    <w:uiPriority w:val="22"/>
    <w:qFormat/>
    <w:rsid w:val="00A74667"/>
    <w:rPr>
      <w:b/>
      <w:bCs/>
    </w:rPr>
  </w:style>
  <w:style w:type="paragraph" w:customStyle="1" w:styleId="mainlink">
    <w:name w:val="mainlink"/>
    <w:basedOn w:val="a"/>
    <w:uiPriority w:val="99"/>
    <w:rsid w:val="00A74667"/>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uiPriority w:val="99"/>
    <w:rsid w:val="00A74667"/>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uiPriority w:val="99"/>
    <w:rsid w:val="00A74667"/>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uiPriority w:val="99"/>
    <w:rsid w:val="00A74667"/>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uiPriority w:val="99"/>
    <w:rsid w:val="00A74667"/>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uiPriority w:val="99"/>
    <w:rsid w:val="00A74667"/>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uiPriority w:val="99"/>
    <w:rsid w:val="00A74667"/>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uiPriority w:val="99"/>
    <w:rsid w:val="00A74667"/>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uiPriority w:val="99"/>
    <w:rsid w:val="00A74667"/>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uiPriority w:val="99"/>
    <w:rsid w:val="00A74667"/>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Нижний колонтитул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uiPriority w:val="99"/>
    <w:rsid w:val="00A74667"/>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uiPriority w:val="99"/>
    <w:rsid w:val="00A74667"/>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uiPriority w:val="99"/>
    <w:rsid w:val="00A74667"/>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uiPriority w:val="99"/>
    <w:rsid w:val="00A74667"/>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uiPriority w:val="99"/>
    <w:rsid w:val="00A74667"/>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uiPriority w:val="99"/>
    <w:rsid w:val="00A74667"/>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uiPriority w:val="99"/>
    <w:rsid w:val="00A74667"/>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uiPriority w:val="99"/>
    <w:rsid w:val="00A74667"/>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uiPriority w:val="99"/>
    <w:rsid w:val="00A74667"/>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uiPriority w:val="99"/>
    <w:rsid w:val="00A7466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uiPriority w:val="99"/>
    <w:rsid w:val="00A74667"/>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uiPriority w:val="99"/>
    <w:rsid w:val="00A74667"/>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uiPriority w:val="99"/>
    <w:rsid w:val="00A74667"/>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uiPriority w:val="99"/>
    <w:rsid w:val="00A74667"/>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uiPriority w:val="99"/>
    <w:rsid w:val="00A74667"/>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uiPriority w:val="99"/>
    <w:rsid w:val="00A74667"/>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uiPriority w:val="99"/>
    <w:rsid w:val="00A74667"/>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uiPriority w:val="99"/>
    <w:rsid w:val="00A74667"/>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uiPriority w:val="99"/>
    <w:rsid w:val="00A74667"/>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uiPriority w:val="99"/>
    <w:rsid w:val="00A74667"/>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uiPriority w:val="99"/>
    <w:rsid w:val="00A74667"/>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uiPriority w:val="99"/>
    <w:rsid w:val="00A74667"/>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uiPriority w:val="99"/>
    <w:rsid w:val="00A74667"/>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uiPriority w:val="99"/>
    <w:rsid w:val="00A74667"/>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uiPriority w:val="99"/>
    <w:rsid w:val="00A7466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rsid w:val="00A7466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uiPriority w:val="99"/>
    <w:rsid w:val="00A7466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uiPriority w:val="99"/>
    <w:rsid w:val="00A74667"/>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uiPriority w:val="99"/>
    <w:rsid w:val="00A74667"/>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uiPriority w:val="99"/>
    <w:rsid w:val="00A74667"/>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uiPriority w:val="99"/>
    <w:rsid w:val="00A74667"/>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uiPriority w:val="99"/>
    <w:rsid w:val="00A74667"/>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uiPriority w:val="99"/>
    <w:rsid w:val="00A74667"/>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uiPriority w:val="99"/>
    <w:rsid w:val="00A74667"/>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uiPriority w:val="99"/>
    <w:rsid w:val="00A74667"/>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uiPriority w:val="99"/>
    <w:rsid w:val="00A74667"/>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uiPriority w:val="99"/>
    <w:rsid w:val="00A74667"/>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uiPriority w:val="99"/>
    <w:rsid w:val="00A74667"/>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7">
    <w:name w:val="Верхний колонтитул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eb">
    <w:name w:val="titleportaleb"/>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menu">
    <w:name w:val="show-menu"/>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
    <w:name w:val="menu__item"/>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uiPriority w:val="99"/>
    <w:rsid w:val="00A74667"/>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A74667"/>
  </w:style>
  <w:style w:type="character" w:customStyle="1" w:styleId="dynatree-vline">
    <w:name w:val="dynatree-vline"/>
    <w:basedOn w:val="a0"/>
    <w:rsid w:val="00A74667"/>
  </w:style>
  <w:style w:type="character" w:customStyle="1" w:styleId="dynatree-connector">
    <w:name w:val="dynatree-connector"/>
    <w:basedOn w:val="a0"/>
    <w:rsid w:val="00A74667"/>
  </w:style>
  <w:style w:type="character" w:customStyle="1" w:styleId="dynatree-expander">
    <w:name w:val="dynatree-expander"/>
    <w:basedOn w:val="a0"/>
    <w:rsid w:val="00A74667"/>
  </w:style>
  <w:style w:type="character" w:customStyle="1" w:styleId="dynatree-icon">
    <w:name w:val="dynatree-icon"/>
    <w:basedOn w:val="a0"/>
    <w:rsid w:val="00A74667"/>
  </w:style>
  <w:style w:type="character" w:customStyle="1" w:styleId="dynatree-checkbox">
    <w:name w:val="dynatree-checkbox"/>
    <w:basedOn w:val="a0"/>
    <w:rsid w:val="00A74667"/>
  </w:style>
  <w:style w:type="character" w:customStyle="1" w:styleId="dynatree-radio">
    <w:name w:val="dynatree-radio"/>
    <w:basedOn w:val="a0"/>
    <w:rsid w:val="00A74667"/>
  </w:style>
  <w:style w:type="character" w:customStyle="1" w:styleId="dynatree-drag-helper-img">
    <w:name w:val="dynatree-drag-helper-img"/>
    <w:basedOn w:val="a0"/>
    <w:rsid w:val="00A74667"/>
  </w:style>
  <w:style w:type="character" w:customStyle="1" w:styleId="dynatree-drag-source">
    <w:name w:val="dynatree-drag-source"/>
    <w:basedOn w:val="a0"/>
    <w:rsid w:val="00A74667"/>
    <w:rPr>
      <w:shd w:val="clear" w:color="auto" w:fill="E0E0E0"/>
    </w:rPr>
  </w:style>
  <w:style w:type="paragraph" w:customStyle="1" w:styleId="mainlink1">
    <w:name w:val="mainlink1"/>
    <w:basedOn w:val="a"/>
    <w:uiPriority w:val="99"/>
    <w:rsid w:val="00A74667"/>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uiPriority w:val="99"/>
    <w:rsid w:val="00A74667"/>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uiPriority w:val="99"/>
    <w:rsid w:val="00A74667"/>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uiPriority w:val="99"/>
    <w:rsid w:val="00A74667"/>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uiPriority w:val="99"/>
    <w:rsid w:val="00A74667"/>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uiPriority w:val="99"/>
    <w:rsid w:val="00A74667"/>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uiPriority w:val="99"/>
    <w:rsid w:val="00A74667"/>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titleportaleb1">
    <w:name w:val="titleportaleb1"/>
    <w:basedOn w:val="a"/>
    <w:uiPriority w:val="99"/>
    <w:rsid w:val="00A74667"/>
    <w:pPr>
      <w:spacing w:before="100" w:beforeAutospacing="1" w:after="100" w:afterAutospacing="1" w:line="270" w:lineRule="atLeast"/>
    </w:pPr>
    <w:rPr>
      <w:rFonts w:ascii="Times New Roman" w:eastAsia="Times New Roman" w:hAnsi="Times New Roman" w:cs="Times New Roman"/>
      <w:color w:val="A17D1C"/>
      <w:sz w:val="15"/>
      <w:szCs w:val="15"/>
      <w:lang w:eastAsia="ru-RU"/>
    </w:rPr>
  </w:style>
  <w:style w:type="paragraph" w:customStyle="1" w:styleId="law1">
    <w:name w:val="law1"/>
    <w:basedOn w:val="a"/>
    <w:uiPriority w:val="99"/>
    <w:rsid w:val="00A74667"/>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uiPriority w:val="99"/>
    <w:rsid w:val="00A74667"/>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uiPriority w:val="99"/>
    <w:rsid w:val="00A74667"/>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uiPriority w:val="99"/>
    <w:rsid w:val="00A74667"/>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uiPriority w:val="99"/>
    <w:rsid w:val="00A74667"/>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uiPriority w:val="99"/>
    <w:rsid w:val="00A74667"/>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uiPriority w:val="99"/>
    <w:rsid w:val="00A74667"/>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uiPriority w:val="99"/>
    <w:rsid w:val="00A7466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uiPriority w:val="99"/>
    <w:rsid w:val="00A74667"/>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uiPriority w:val="99"/>
    <w:rsid w:val="00A74667"/>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uiPriority w:val="99"/>
    <w:rsid w:val="00A74667"/>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uiPriority w:val="99"/>
    <w:rsid w:val="00A74667"/>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uiPriority w:val="99"/>
    <w:rsid w:val="00A74667"/>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uiPriority w:val="99"/>
    <w:rsid w:val="00A74667"/>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uiPriority w:val="99"/>
    <w:rsid w:val="00A74667"/>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uiPriority w:val="99"/>
    <w:rsid w:val="00A74667"/>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uiPriority w:val="99"/>
    <w:rsid w:val="00A74667"/>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uiPriority w:val="99"/>
    <w:rsid w:val="00A74667"/>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uiPriority w:val="99"/>
    <w:rsid w:val="00A7466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uiPriority w:val="99"/>
    <w:rsid w:val="00A74667"/>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uiPriority w:val="99"/>
    <w:rsid w:val="00A74667"/>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uiPriority w:val="99"/>
    <w:rsid w:val="00A74667"/>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uiPriority w:val="99"/>
    <w:rsid w:val="00A7466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uiPriority w:val="99"/>
    <w:rsid w:val="00A7466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uiPriority w:val="99"/>
    <w:rsid w:val="00A74667"/>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uiPriority w:val="99"/>
    <w:rsid w:val="00A74667"/>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uiPriority w:val="99"/>
    <w:rsid w:val="00A74667"/>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uiPriority w:val="99"/>
    <w:rsid w:val="00A74667"/>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uiPriority w:val="99"/>
    <w:rsid w:val="00A74667"/>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uiPriority w:val="99"/>
    <w:rsid w:val="00A7466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uiPriority w:val="99"/>
    <w:rsid w:val="00A74667"/>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uiPriority w:val="99"/>
    <w:rsid w:val="00A74667"/>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uiPriority w:val="99"/>
    <w:rsid w:val="00A74667"/>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uiPriority w:val="99"/>
    <w:rsid w:val="00A74667"/>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uiPriority w:val="99"/>
    <w:rsid w:val="00A74667"/>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uiPriority w:val="99"/>
    <w:rsid w:val="00A74667"/>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uiPriority w:val="99"/>
    <w:rsid w:val="00A74667"/>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uiPriority w:val="99"/>
    <w:rsid w:val="00A74667"/>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uiPriority w:val="99"/>
    <w:rsid w:val="00A74667"/>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uiPriority w:val="99"/>
    <w:rsid w:val="00A74667"/>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uiPriority w:val="99"/>
    <w:rsid w:val="00A74667"/>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uiPriority w:val="99"/>
    <w:rsid w:val="00A74667"/>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uiPriority w:val="99"/>
    <w:rsid w:val="00A74667"/>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uiPriority w:val="99"/>
    <w:rsid w:val="00A74667"/>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uiPriority w:val="99"/>
    <w:rsid w:val="00A74667"/>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uiPriority w:val="99"/>
    <w:rsid w:val="00A74667"/>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uiPriority w:val="99"/>
    <w:rsid w:val="00A74667"/>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uiPriority w:val="99"/>
    <w:rsid w:val="00A74667"/>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uiPriority w:val="99"/>
    <w:rsid w:val="00A74667"/>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uiPriority w:val="99"/>
    <w:rsid w:val="00A74667"/>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uiPriority w:val="99"/>
    <w:rsid w:val="00A74667"/>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uiPriority w:val="99"/>
    <w:rsid w:val="00A74667"/>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A74667"/>
  </w:style>
  <w:style w:type="character" w:customStyle="1" w:styleId="dynatree-icon1">
    <w:name w:val="dynatree-icon1"/>
    <w:basedOn w:val="a0"/>
    <w:rsid w:val="00A74667"/>
  </w:style>
  <w:style w:type="paragraph" w:customStyle="1" w:styleId="confirmdialogheader1">
    <w:name w:val="confirmdialogheader1"/>
    <w:basedOn w:val="a"/>
    <w:uiPriority w:val="99"/>
    <w:rsid w:val="00A74667"/>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uiPriority w:val="99"/>
    <w:rsid w:val="00A74667"/>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uiPriority w:val="99"/>
    <w:rsid w:val="00A74667"/>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uiPriority w:val="99"/>
    <w:rsid w:val="00A74667"/>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uiPriority w:val="99"/>
    <w:rsid w:val="00A74667"/>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uiPriority w:val="99"/>
    <w:rsid w:val="00A74667"/>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uiPriority w:val="99"/>
    <w:rsid w:val="00A74667"/>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uiPriority w:val="99"/>
    <w:rsid w:val="00A7466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uiPriority w:val="99"/>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menu1">
    <w:name w:val="show-menu1"/>
    <w:basedOn w:val="a"/>
    <w:uiPriority w:val="99"/>
    <w:rsid w:val="00A74667"/>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menu1">
    <w:name w:val="menu1"/>
    <w:basedOn w:val="a"/>
    <w:uiPriority w:val="99"/>
    <w:rsid w:val="00A74667"/>
    <w:pPr>
      <w:spacing w:after="100" w:afterAutospacing="1" w:line="270" w:lineRule="atLeast"/>
      <w:ind w:left="8"/>
    </w:pPr>
    <w:rPr>
      <w:rFonts w:ascii="Times New Roman" w:eastAsia="Times New Roman" w:hAnsi="Times New Roman" w:cs="Times New Roman"/>
      <w:color w:val="A17D1C"/>
      <w:sz w:val="24"/>
      <w:szCs w:val="24"/>
      <w:lang w:eastAsia="ru-RU"/>
    </w:rPr>
  </w:style>
  <w:style w:type="paragraph" w:customStyle="1" w:styleId="menuitem1">
    <w:name w:val="menu__item1"/>
    <w:basedOn w:val="a"/>
    <w:uiPriority w:val="99"/>
    <w:rsid w:val="00A74667"/>
    <w:pPr>
      <w:pBdr>
        <w:top w:val="single" w:sz="6" w:space="4" w:color="6B8CAE"/>
      </w:pBdr>
      <w:shd w:val="clear" w:color="auto" w:fill="3C71A6"/>
      <w:spacing w:before="100" w:beforeAutospacing="1" w:after="100" w:afterAutospacing="1" w:line="270" w:lineRule="atLeast"/>
    </w:pPr>
    <w:rPr>
      <w:rFonts w:ascii="Times New Roman" w:eastAsia="Times New Roman" w:hAnsi="Times New Roman" w:cs="Times New Roman"/>
      <w:color w:val="FFFFFF"/>
      <w:sz w:val="20"/>
      <w:szCs w:val="20"/>
      <w:lang w:eastAsia="ru-RU"/>
    </w:rPr>
  </w:style>
  <w:style w:type="paragraph" w:customStyle="1" w:styleId="1f8">
    <w:name w:val="Название1"/>
    <w:basedOn w:val="a"/>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n2">
    <w:name w:val="btn2"/>
    <w:basedOn w:val="a0"/>
    <w:rsid w:val="00A74667"/>
    <w:rPr>
      <w:bdr w:val="single" w:sz="6" w:space="0" w:color="E4E8EB" w:frame="1"/>
    </w:rPr>
  </w:style>
  <w:style w:type="paragraph" w:customStyle="1" w:styleId="paragraph">
    <w:name w:val="paragraph"/>
    <w:basedOn w:val="a"/>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A74667"/>
  </w:style>
  <w:style w:type="character" w:customStyle="1" w:styleId="WW8Num1z1">
    <w:name w:val="WW8Num1z1"/>
    <w:rsid w:val="00A74667"/>
  </w:style>
  <w:style w:type="character" w:customStyle="1" w:styleId="WW8Num1z2">
    <w:name w:val="WW8Num1z2"/>
    <w:rsid w:val="00A74667"/>
  </w:style>
  <w:style w:type="character" w:customStyle="1" w:styleId="WW8Num1z3">
    <w:name w:val="WW8Num1z3"/>
    <w:rsid w:val="00A74667"/>
  </w:style>
  <w:style w:type="character" w:customStyle="1" w:styleId="WW8Num1z4">
    <w:name w:val="WW8Num1z4"/>
    <w:rsid w:val="00A74667"/>
  </w:style>
  <w:style w:type="character" w:customStyle="1" w:styleId="WW8Num1z5">
    <w:name w:val="WW8Num1z5"/>
    <w:rsid w:val="00A74667"/>
  </w:style>
  <w:style w:type="character" w:customStyle="1" w:styleId="WW8Num1z6">
    <w:name w:val="WW8Num1z6"/>
    <w:rsid w:val="00A74667"/>
  </w:style>
  <w:style w:type="character" w:customStyle="1" w:styleId="WW8Num1z7">
    <w:name w:val="WW8Num1z7"/>
    <w:rsid w:val="00A74667"/>
  </w:style>
  <w:style w:type="character" w:customStyle="1" w:styleId="WW8Num1z8">
    <w:name w:val="WW8Num1z8"/>
    <w:rsid w:val="00A74667"/>
  </w:style>
  <w:style w:type="character" w:customStyle="1" w:styleId="WW8Num2z0">
    <w:name w:val="WW8Num2z0"/>
    <w:rsid w:val="00A74667"/>
    <w:rPr>
      <w:rFonts w:ascii="Symbol" w:hAnsi="Symbol" w:cs="Symbol"/>
      <w:color w:val="auto"/>
      <w:sz w:val="16"/>
      <w:szCs w:val="16"/>
    </w:rPr>
  </w:style>
  <w:style w:type="character" w:customStyle="1" w:styleId="WW8Num3z0">
    <w:name w:val="WW8Num3z0"/>
    <w:rsid w:val="00A74667"/>
    <w:rPr>
      <w:rFonts w:hint="default"/>
      <w:sz w:val="24"/>
    </w:rPr>
  </w:style>
  <w:style w:type="character" w:customStyle="1" w:styleId="WW8Num4z0">
    <w:name w:val="WW8Num4z0"/>
    <w:rsid w:val="00A74667"/>
    <w:rPr>
      <w:rFonts w:hint="default"/>
    </w:rPr>
  </w:style>
  <w:style w:type="character" w:customStyle="1" w:styleId="WW8Num5z0">
    <w:name w:val="WW8Num5z0"/>
    <w:rsid w:val="00A74667"/>
    <w:rPr>
      <w:rFonts w:hint="default"/>
    </w:rPr>
  </w:style>
  <w:style w:type="character" w:customStyle="1" w:styleId="WW8Num6z0">
    <w:name w:val="WW8Num6z0"/>
    <w:rsid w:val="00A74667"/>
    <w:rPr>
      <w:rFonts w:hint="default"/>
      <w:sz w:val="28"/>
      <w:szCs w:val="28"/>
    </w:rPr>
  </w:style>
  <w:style w:type="character" w:customStyle="1" w:styleId="WW8Num7z0">
    <w:name w:val="WW8Num7z0"/>
    <w:rsid w:val="00A74667"/>
    <w:rPr>
      <w:rFonts w:ascii="Times New Roman" w:hAnsi="Times New Roman" w:cs="Times New Roman" w:hint="default"/>
      <w:sz w:val="24"/>
      <w:szCs w:val="24"/>
    </w:rPr>
  </w:style>
  <w:style w:type="character" w:customStyle="1" w:styleId="WW8Num8z0">
    <w:name w:val="WW8Num8z0"/>
    <w:rsid w:val="00A74667"/>
    <w:rPr>
      <w:rFonts w:hint="default"/>
    </w:rPr>
  </w:style>
  <w:style w:type="character" w:customStyle="1" w:styleId="WW8Num8z1">
    <w:name w:val="WW8Num8z1"/>
    <w:rsid w:val="00A74667"/>
    <w:rPr>
      <w:rFonts w:ascii="Times New Roman" w:hAnsi="Times New Roman" w:cs="Times New Roman"/>
      <w:sz w:val="24"/>
      <w:szCs w:val="24"/>
      <w:shd w:val="clear" w:color="auto" w:fill="FF6600"/>
    </w:rPr>
  </w:style>
  <w:style w:type="character" w:customStyle="1" w:styleId="WW8Num8z2">
    <w:name w:val="WW8Num8z2"/>
    <w:rsid w:val="00A74667"/>
  </w:style>
  <w:style w:type="character" w:customStyle="1" w:styleId="WW8Num8z3">
    <w:name w:val="WW8Num8z3"/>
    <w:rsid w:val="00A74667"/>
  </w:style>
  <w:style w:type="character" w:customStyle="1" w:styleId="WW8Num8z4">
    <w:name w:val="WW8Num8z4"/>
    <w:rsid w:val="00A74667"/>
  </w:style>
  <w:style w:type="character" w:customStyle="1" w:styleId="WW8Num8z5">
    <w:name w:val="WW8Num8z5"/>
    <w:rsid w:val="00A74667"/>
  </w:style>
  <w:style w:type="character" w:customStyle="1" w:styleId="WW8Num8z6">
    <w:name w:val="WW8Num8z6"/>
    <w:rsid w:val="00A74667"/>
  </w:style>
  <w:style w:type="character" w:customStyle="1" w:styleId="WW8Num8z7">
    <w:name w:val="WW8Num8z7"/>
    <w:rsid w:val="00A74667"/>
  </w:style>
  <w:style w:type="character" w:customStyle="1" w:styleId="WW8Num8z8">
    <w:name w:val="WW8Num8z8"/>
    <w:rsid w:val="00A74667"/>
  </w:style>
  <w:style w:type="character" w:customStyle="1" w:styleId="WW8Num9z0">
    <w:name w:val="WW8Num9z0"/>
    <w:rsid w:val="00A74667"/>
  </w:style>
  <w:style w:type="character" w:customStyle="1" w:styleId="WW8Num9z1">
    <w:name w:val="WW8Num9z1"/>
    <w:rsid w:val="00A74667"/>
  </w:style>
  <w:style w:type="character" w:customStyle="1" w:styleId="WW8Num9z2">
    <w:name w:val="WW8Num9z2"/>
    <w:rsid w:val="00A74667"/>
  </w:style>
  <w:style w:type="character" w:customStyle="1" w:styleId="WW8Num9z3">
    <w:name w:val="WW8Num9z3"/>
    <w:rsid w:val="00A74667"/>
  </w:style>
  <w:style w:type="character" w:customStyle="1" w:styleId="WW8Num9z4">
    <w:name w:val="WW8Num9z4"/>
    <w:rsid w:val="00A74667"/>
  </w:style>
  <w:style w:type="character" w:customStyle="1" w:styleId="WW8Num9z5">
    <w:name w:val="WW8Num9z5"/>
    <w:rsid w:val="00A74667"/>
  </w:style>
  <w:style w:type="character" w:customStyle="1" w:styleId="WW8Num9z6">
    <w:name w:val="WW8Num9z6"/>
    <w:rsid w:val="00A74667"/>
  </w:style>
  <w:style w:type="character" w:customStyle="1" w:styleId="WW8Num9z7">
    <w:name w:val="WW8Num9z7"/>
    <w:rsid w:val="00A74667"/>
  </w:style>
  <w:style w:type="character" w:customStyle="1" w:styleId="WW8Num9z8">
    <w:name w:val="WW8Num9z8"/>
    <w:rsid w:val="00A74667"/>
  </w:style>
  <w:style w:type="character" w:customStyle="1" w:styleId="28">
    <w:name w:val="Основной шрифт абзаца2"/>
    <w:rsid w:val="00A74667"/>
  </w:style>
  <w:style w:type="character" w:customStyle="1" w:styleId="WW8Num3z1">
    <w:name w:val="WW8Num3z1"/>
    <w:rsid w:val="00A74667"/>
  </w:style>
  <w:style w:type="character" w:customStyle="1" w:styleId="WW8Num3z2">
    <w:name w:val="WW8Num3z2"/>
    <w:rsid w:val="00A74667"/>
  </w:style>
  <w:style w:type="character" w:customStyle="1" w:styleId="WW8Num3z3">
    <w:name w:val="WW8Num3z3"/>
    <w:rsid w:val="00A74667"/>
  </w:style>
  <w:style w:type="character" w:customStyle="1" w:styleId="WW8Num3z4">
    <w:name w:val="WW8Num3z4"/>
    <w:rsid w:val="00A74667"/>
  </w:style>
  <w:style w:type="character" w:customStyle="1" w:styleId="WW8Num3z5">
    <w:name w:val="WW8Num3z5"/>
    <w:rsid w:val="00A74667"/>
  </w:style>
  <w:style w:type="character" w:customStyle="1" w:styleId="WW8Num3z6">
    <w:name w:val="WW8Num3z6"/>
    <w:rsid w:val="00A74667"/>
  </w:style>
  <w:style w:type="character" w:customStyle="1" w:styleId="WW8Num3z7">
    <w:name w:val="WW8Num3z7"/>
    <w:rsid w:val="00A74667"/>
  </w:style>
  <w:style w:type="character" w:customStyle="1" w:styleId="WW8Num3z8">
    <w:name w:val="WW8Num3z8"/>
    <w:rsid w:val="00A74667"/>
  </w:style>
  <w:style w:type="character" w:customStyle="1" w:styleId="WW8Num4z1">
    <w:name w:val="WW8Num4z1"/>
    <w:rsid w:val="00A74667"/>
  </w:style>
  <w:style w:type="character" w:customStyle="1" w:styleId="WW8Num4z2">
    <w:name w:val="WW8Num4z2"/>
    <w:rsid w:val="00A74667"/>
  </w:style>
  <w:style w:type="character" w:customStyle="1" w:styleId="WW8Num4z3">
    <w:name w:val="WW8Num4z3"/>
    <w:rsid w:val="00A74667"/>
  </w:style>
  <w:style w:type="character" w:customStyle="1" w:styleId="WW8Num4z4">
    <w:name w:val="WW8Num4z4"/>
    <w:rsid w:val="00A74667"/>
  </w:style>
  <w:style w:type="character" w:customStyle="1" w:styleId="WW8Num4z5">
    <w:name w:val="WW8Num4z5"/>
    <w:rsid w:val="00A74667"/>
  </w:style>
  <w:style w:type="character" w:customStyle="1" w:styleId="WW8Num4z6">
    <w:name w:val="WW8Num4z6"/>
    <w:rsid w:val="00A74667"/>
  </w:style>
  <w:style w:type="character" w:customStyle="1" w:styleId="WW8Num4z7">
    <w:name w:val="WW8Num4z7"/>
    <w:rsid w:val="00A74667"/>
  </w:style>
  <w:style w:type="character" w:customStyle="1" w:styleId="WW8Num4z8">
    <w:name w:val="WW8Num4z8"/>
    <w:rsid w:val="00A74667"/>
  </w:style>
  <w:style w:type="character" w:customStyle="1" w:styleId="WW8Num5z1">
    <w:name w:val="WW8Num5z1"/>
    <w:rsid w:val="00A74667"/>
  </w:style>
  <w:style w:type="character" w:customStyle="1" w:styleId="WW8Num5z2">
    <w:name w:val="WW8Num5z2"/>
    <w:rsid w:val="00A74667"/>
  </w:style>
  <w:style w:type="character" w:customStyle="1" w:styleId="WW8Num5z3">
    <w:name w:val="WW8Num5z3"/>
    <w:rsid w:val="00A74667"/>
  </w:style>
  <w:style w:type="character" w:customStyle="1" w:styleId="WW8Num5z4">
    <w:name w:val="WW8Num5z4"/>
    <w:rsid w:val="00A74667"/>
  </w:style>
  <w:style w:type="character" w:customStyle="1" w:styleId="WW8Num5z5">
    <w:name w:val="WW8Num5z5"/>
    <w:rsid w:val="00A74667"/>
  </w:style>
  <w:style w:type="character" w:customStyle="1" w:styleId="WW8Num5z6">
    <w:name w:val="WW8Num5z6"/>
    <w:rsid w:val="00A74667"/>
  </w:style>
  <w:style w:type="character" w:customStyle="1" w:styleId="WW8Num5z7">
    <w:name w:val="WW8Num5z7"/>
    <w:rsid w:val="00A74667"/>
  </w:style>
  <w:style w:type="character" w:customStyle="1" w:styleId="WW8Num5z8">
    <w:name w:val="WW8Num5z8"/>
    <w:rsid w:val="00A74667"/>
  </w:style>
  <w:style w:type="character" w:customStyle="1" w:styleId="WW8Num6z1">
    <w:name w:val="WW8Num6z1"/>
    <w:rsid w:val="00A74667"/>
  </w:style>
  <w:style w:type="character" w:customStyle="1" w:styleId="WW8Num6z2">
    <w:name w:val="WW8Num6z2"/>
    <w:rsid w:val="00A74667"/>
  </w:style>
  <w:style w:type="character" w:customStyle="1" w:styleId="WW8Num6z3">
    <w:name w:val="WW8Num6z3"/>
    <w:rsid w:val="00A74667"/>
  </w:style>
  <w:style w:type="character" w:customStyle="1" w:styleId="WW8Num6z4">
    <w:name w:val="WW8Num6z4"/>
    <w:rsid w:val="00A74667"/>
  </w:style>
  <w:style w:type="character" w:customStyle="1" w:styleId="WW8Num6z5">
    <w:name w:val="WW8Num6z5"/>
    <w:rsid w:val="00A74667"/>
  </w:style>
  <w:style w:type="character" w:customStyle="1" w:styleId="WW8Num6z6">
    <w:name w:val="WW8Num6z6"/>
    <w:rsid w:val="00A74667"/>
  </w:style>
  <w:style w:type="character" w:customStyle="1" w:styleId="WW8Num6z7">
    <w:name w:val="WW8Num6z7"/>
    <w:rsid w:val="00A74667"/>
  </w:style>
  <w:style w:type="character" w:customStyle="1" w:styleId="WW8Num6z8">
    <w:name w:val="WW8Num6z8"/>
    <w:rsid w:val="00A74667"/>
  </w:style>
  <w:style w:type="character" w:customStyle="1" w:styleId="1f9">
    <w:name w:val="Основной шрифт абзаца1"/>
    <w:rsid w:val="00A74667"/>
  </w:style>
  <w:style w:type="character" w:customStyle="1" w:styleId="afff1">
    <w:name w:val="Маркеры списка"/>
    <w:rsid w:val="00A74667"/>
    <w:rPr>
      <w:rFonts w:ascii="OpenSymbol" w:eastAsia="OpenSymbol" w:hAnsi="OpenSymbol" w:cs="OpenSymbol"/>
    </w:rPr>
  </w:style>
  <w:style w:type="character" w:customStyle="1" w:styleId="afff2">
    <w:name w:val="Символ нумерации"/>
    <w:rsid w:val="00A74667"/>
  </w:style>
  <w:style w:type="paragraph" w:styleId="afff3">
    <w:name w:val="List"/>
    <w:basedOn w:val="ab"/>
    <w:rsid w:val="00A74667"/>
    <w:pPr>
      <w:spacing w:before="280" w:after="280"/>
      <w:jc w:val="left"/>
    </w:pPr>
    <w:rPr>
      <w:rFonts w:cs="Lucida Sans"/>
      <w:sz w:val="24"/>
      <w:szCs w:val="24"/>
    </w:rPr>
  </w:style>
  <w:style w:type="paragraph" w:customStyle="1" w:styleId="29">
    <w:name w:val="Название2"/>
    <w:basedOn w:val="a"/>
    <w:rsid w:val="00A7466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a">
    <w:name w:val="Указатель2"/>
    <w:basedOn w:val="a"/>
    <w:rsid w:val="00A74667"/>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a">
    <w:name w:val="Указатель1"/>
    <w:basedOn w:val="a"/>
    <w:rsid w:val="00A74667"/>
    <w:pPr>
      <w:suppressLineNumbers/>
      <w:suppressAutoHyphens/>
      <w:spacing w:after="0" w:line="240" w:lineRule="auto"/>
    </w:pPr>
    <w:rPr>
      <w:rFonts w:ascii="Times New Roman" w:eastAsia="Times New Roman" w:hAnsi="Times New Roman" w:cs="Lucida Sans"/>
      <w:sz w:val="24"/>
      <w:szCs w:val="24"/>
      <w:lang w:eastAsia="ar-SA"/>
    </w:rPr>
  </w:style>
  <w:style w:type="paragraph" w:styleId="1fb">
    <w:name w:val="toc 1"/>
    <w:basedOn w:val="a"/>
    <w:rsid w:val="00A74667"/>
    <w:pPr>
      <w:suppressAutoHyphens/>
      <w:spacing w:before="280" w:after="280" w:line="240" w:lineRule="auto"/>
    </w:pPr>
    <w:rPr>
      <w:rFonts w:ascii="Times New Roman" w:eastAsia="Times New Roman" w:hAnsi="Times New Roman" w:cs="Times New Roman"/>
      <w:sz w:val="24"/>
      <w:szCs w:val="24"/>
      <w:lang w:eastAsia="ar-SA"/>
    </w:rPr>
  </w:style>
  <w:style w:type="paragraph" w:styleId="33">
    <w:name w:val="toc 3"/>
    <w:basedOn w:val="a"/>
    <w:rsid w:val="00A746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eport">
    <w:name w:val="report"/>
    <w:basedOn w:val="a"/>
    <w:rsid w:val="00A74667"/>
    <w:pPr>
      <w:suppressAutoHyphens/>
      <w:spacing w:before="280" w:after="280" w:line="240" w:lineRule="auto"/>
    </w:pPr>
    <w:rPr>
      <w:rFonts w:ascii="Times New Roman" w:eastAsia="Times New Roman" w:hAnsi="Times New Roman" w:cs="Times New Roman"/>
      <w:sz w:val="24"/>
      <w:szCs w:val="24"/>
      <w:lang w:eastAsia="ar-SA"/>
    </w:rPr>
  </w:style>
  <w:style w:type="paragraph" w:styleId="afff4">
    <w:name w:val="Subtitle"/>
    <w:basedOn w:val="a"/>
    <w:next w:val="ab"/>
    <w:link w:val="afff5"/>
    <w:qFormat/>
    <w:rsid w:val="00A7466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ff5">
    <w:name w:val="Подзаголовок Знак"/>
    <w:basedOn w:val="a0"/>
    <w:link w:val="afff4"/>
    <w:rsid w:val="00A74667"/>
    <w:rPr>
      <w:rFonts w:ascii="Times New Roman" w:eastAsia="Times New Roman" w:hAnsi="Times New Roman" w:cs="Times New Roman"/>
      <w:sz w:val="24"/>
      <w:szCs w:val="24"/>
      <w:lang w:eastAsia="ar-SA"/>
    </w:rPr>
  </w:style>
  <w:style w:type="paragraph" w:customStyle="1" w:styleId="afff6">
    <w:name w:val="a"/>
    <w:basedOn w:val="a"/>
    <w:rsid w:val="00A74667"/>
    <w:pPr>
      <w:suppressAutoHyphens/>
      <w:spacing w:before="280" w:after="280" w:line="240" w:lineRule="auto"/>
    </w:pPr>
    <w:rPr>
      <w:rFonts w:ascii="Times New Roman" w:eastAsia="Times New Roman" w:hAnsi="Times New Roman" w:cs="Times New Roman"/>
      <w:sz w:val="24"/>
      <w:szCs w:val="24"/>
      <w:lang w:eastAsia="ar-SA"/>
    </w:rPr>
  </w:style>
  <w:style w:type="paragraph" w:styleId="z-">
    <w:name w:val="HTML Bottom of Form"/>
    <w:basedOn w:val="a"/>
    <w:next w:val="a"/>
    <w:link w:val="z-0"/>
    <w:rsid w:val="00A74667"/>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rsid w:val="00A74667"/>
    <w:rPr>
      <w:rFonts w:ascii="Arial" w:eastAsia="Times New Roman" w:hAnsi="Arial" w:cs="Arial"/>
      <w:vanish/>
      <w:sz w:val="16"/>
      <w:szCs w:val="16"/>
      <w:lang w:eastAsia="ar-SA"/>
    </w:rPr>
  </w:style>
  <w:style w:type="paragraph" w:styleId="1fc">
    <w:name w:val="index 1"/>
    <w:basedOn w:val="a"/>
    <w:next w:val="a"/>
    <w:rsid w:val="00A74667"/>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7">
    <w:name w:val="index heading"/>
    <w:basedOn w:val="a"/>
    <w:next w:val="1fc"/>
    <w:rsid w:val="00A74667"/>
    <w:pPr>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Заголовок таблицы"/>
    <w:basedOn w:val="af9"/>
    <w:rsid w:val="00A74667"/>
    <w:pPr>
      <w:jc w:val="center"/>
    </w:pPr>
    <w:rPr>
      <w:b/>
      <w:bCs/>
      <w:sz w:val="24"/>
      <w:szCs w:val="24"/>
    </w:rPr>
  </w:style>
  <w:style w:type="paragraph" w:customStyle="1" w:styleId="afff9">
    <w:name w:val="Содержимое врезки"/>
    <w:basedOn w:val="ab"/>
    <w:rsid w:val="00A74667"/>
    <w:pPr>
      <w:spacing w:before="280" w:after="280"/>
      <w:jc w:val="left"/>
    </w:pPr>
    <w:rPr>
      <w:sz w:val="24"/>
      <w:szCs w:val="24"/>
    </w:rPr>
  </w:style>
  <w:style w:type="paragraph" w:customStyle="1" w:styleId="OTCHET00">
    <w:name w:val="OTCHET_00"/>
    <w:basedOn w:val="a"/>
    <w:rsid w:val="00A74667"/>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Main">
    <w:name w:val="Main"/>
    <w:rsid w:val="00A74667"/>
    <w:pPr>
      <w:widowControl w:val="0"/>
      <w:suppressAutoHyphens/>
      <w:spacing w:after="0" w:line="360" w:lineRule="auto"/>
      <w:ind w:firstLine="709"/>
      <w:jc w:val="both"/>
    </w:pPr>
    <w:rPr>
      <w:rFonts w:ascii="Times New Roman" w:eastAsia="Arial" w:hAnsi="Times New Roman" w:cs="Tahoma"/>
      <w:sz w:val="24"/>
      <w:szCs w:val="16"/>
      <w:lang w:eastAsia="zh-CN"/>
    </w:rPr>
  </w:style>
  <w:style w:type="numbering" w:customStyle="1" w:styleId="2b">
    <w:name w:val="Нет списка2"/>
    <w:next w:val="a2"/>
    <w:semiHidden/>
    <w:unhideWhenUsed/>
    <w:rsid w:val="00A74667"/>
  </w:style>
  <w:style w:type="paragraph" w:styleId="2c">
    <w:name w:val="Body Text 2"/>
    <w:basedOn w:val="a"/>
    <w:link w:val="2d"/>
    <w:rsid w:val="00A74667"/>
    <w:pPr>
      <w:spacing w:after="0" w:line="240" w:lineRule="auto"/>
      <w:jc w:val="both"/>
    </w:pPr>
    <w:rPr>
      <w:rFonts w:ascii="Times New Roman" w:eastAsia="Times New Roman" w:hAnsi="Times New Roman" w:cs="Times New Roman"/>
      <w:kern w:val="28"/>
      <w:sz w:val="28"/>
      <w:szCs w:val="20"/>
      <w:lang w:eastAsia="ru-RU"/>
    </w:rPr>
  </w:style>
  <w:style w:type="character" w:customStyle="1" w:styleId="2d">
    <w:name w:val="Основной текст 2 Знак"/>
    <w:basedOn w:val="a0"/>
    <w:link w:val="2c"/>
    <w:rsid w:val="00A74667"/>
    <w:rPr>
      <w:rFonts w:ascii="Times New Roman" w:eastAsia="Times New Roman" w:hAnsi="Times New Roman" w:cs="Times New Roman"/>
      <w:kern w:val="28"/>
      <w:sz w:val="28"/>
      <w:szCs w:val="20"/>
      <w:lang w:eastAsia="ru-RU"/>
    </w:rPr>
  </w:style>
  <w:style w:type="paragraph" w:styleId="34">
    <w:name w:val="Body Text Indent 3"/>
    <w:basedOn w:val="a"/>
    <w:link w:val="35"/>
    <w:rsid w:val="00A74667"/>
    <w:pPr>
      <w:spacing w:after="0" w:line="240" w:lineRule="auto"/>
      <w:ind w:left="567"/>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0"/>
    <w:link w:val="34"/>
    <w:rsid w:val="00A74667"/>
    <w:rPr>
      <w:rFonts w:ascii="Times New Roman" w:eastAsia="Times New Roman" w:hAnsi="Times New Roman" w:cs="Times New Roman"/>
      <w:sz w:val="28"/>
      <w:szCs w:val="20"/>
      <w:lang w:eastAsia="ru-RU"/>
    </w:rPr>
  </w:style>
  <w:style w:type="paragraph" w:styleId="afffa">
    <w:name w:val="caption"/>
    <w:basedOn w:val="a"/>
    <w:next w:val="a"/>
    <w:qFormat/>
    <w:rsid w:val="00A74667"/>
    <w:pPr>
      <w:spacing w:after="0" w:line="240" w:lineRule="auto"/>
      <w:ind w:left="8460"/>
    </w:pPr>
    <w:rPr>
      <w:rFonts w:ascii="Times New Roman" w:eastAsia="Times New Roman" w:hAnsi="Times New Roman" w:cs="Times New Roman"/>
      <w:b/>
      <w:sz w:val="28"/>
      <w:szCs w:val="20"/>
      <w:lang w:eastAsia="ru-RU"/>
    </w:rPr>
  </w:style>
  <w:style w:type="character" w:styleId="afffb">
    <w:name w:val="Emphasis"/>
    <w:qFormat/>
    <w:rsid w:val="00A74667"/>
    <w:rPr>
      <w:i/>
      <w:iCs/>
    </w:rPr>
  </w:style>
  <w:style w:type="paragraph" w:customStyle="1" w:styleId="FR1">
    <w:name w:val="FR1"/>
    <w:rsid w:val="00A74667"/>
    <w:pPr>
      <w:widowControl w:val="0"/>
      <w:snapToGrid w:val="0"/>
      <w:spacing w:before="140" w:after="0" w:line="300" w:lineRule="auto"/>
      <w:ind w:left="440"/>
      <w:jc w:val="center"/>
    </w:pPr>
    <w:rPr>
      <w:rFonts w:ascii="Courier New" w:eastAsia="Times New Roman" w:hAnsi="Courier New" w:cs="Times New Roman"/>
      <w:b/>
      <w:sz w:val="28"/>
      <w:szCs w:val="20"/>
      <w:lang w:eastAsia="ru-RU"/>
    </w:rPr>
  </w:style>
  <w:style w:type="paragraph" w:customStyle="1" w:styleId="FR2">
    <w:name w:val="FR2"/>
    <w:rsid w:val="00A74667"/>
    <w:pPr>
      <w:widowControl w:val="0"/>
      <w:snapToGrid w:val="0"/>
      <w:spacing w:after="0" w:line="240" w:lineRule="auto"/>
      <w:jc w:val="both"/>
    </w:pPr>
    <w:rPr>
      <w:rFonts w:ascii="Arial" w:eastAsia="Times New Roman" w:hAnsi="Arial" w:cs="Times New Roman"/>
      <w:b/>
      <w:sz w:val="16"/>
      <w:szCs w:val="20"/>
      <w:lang w:eastAsia="ru-RU"/>
    </w:rPr>
  </w:style>
  <w:style w:type="paragraph" w:styleId="afffc">
    <w:name w:val="Block Text"/>
    <w:basedOn w:val="a"/>
    <w:rsid w:val="00A74667"/>
    <w:pPr>
      <w:spacing w:after="0" w:line="240" w:lineRule="auto"/>
      <w:ind w:left="-360" w:right="50" w:firstLine="1080"/>
      <w:jc w:val="both"/>
    </w:pPr>
    <w:rPr>
      <w:rFonts w:ascii="Times New Roman" w:eastAsia="Times New Roman" w:hAnsi="Times New Roman" w:cs="Times New Roman"/>
      <w:sz w:val="24"/>
      <w:szCs w:val="20"/>
      <w:lang w:eastAsia="ru-RU"/>
    </w:rPr>
  </w:style>
  <w:style w:type="paragraph" w:customStyle="1" w:styleId="afffd">
    <w:name w:val="Таблицы (моноширинный)"/>
    <w:basedOn w:val="a"/>
    <w:next w:val="a"/>
    <w:rsid w:val="00A7466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e">
    <w:name w:val="Абзац списка2"/>
    <w:basedOn w:val="a"/>
    <w:rsid w:val="00A74667"/>
    <w:pPr>
      <w:ind w:left="720"/>
      <w:contextualSpacing/>
    </w:pPr>
    <w:rPr>
      <w:rFonts w:ascii="Calibri" w:eastAsia="Times New Roman" w:hAnsi="Calibri" w:cs="Times New Roman"/>
    </w:rPr>
  </w:style>
  <w:style w:type="paragraph" w:styleId="afffe">
    <w:name w:val="Document Map"/>
    <w:basedOn w:val="a"/>
    <w:link w:val="affff"/>
    <w:rsid w:val="00A7466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
    <w:name w:val="Схема документа Знак"/>
    <w:basedOn w:val="a0"/>
    <w:link w:val="afffe"/>
    <w:rsid w:val="00A74667"/>
    <w:rPr>
      <w:rFonts w:ascii="Tahoma" w:eastAsia="Times New Roman" w:hAnsi="Tahoma" w:cs="Times New Roman"/>
      <w:sz w:val="20"/>
      <w:szCs w:val="20"/>
      <w:shd w:val="clear" w:color="auto" w:fill="000080"/>
      <w:lang w:val="x-none" w:eastAsia="x-none"/>
    </w:rPr>
  </w:style>
  <w:style w:type="paragraph" w:styleId="affff0">
    <w:name w:val="endnote text"/>
    <w:basedOn w:val="a"/>
    <w:link w:val="affff1"/>
    <w:uiPriority w:val="99"/>
    <w:rsid w:val="00A74667"/>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0"/>
    <w:link w:val="affff0"/>
    <w:uiPriority w:val="99"/>
    <w:rsid w:val="00A74667"/>
    <w:rPr>
      <w:rFonts w:ascii="Times New Roman" w:eastAsia="Times New Roman" w:hAnsi="Times New Roman" w:cs="Times New Roman"/>
      <w:sz w:val="20"/>
      <w:szCs w:val="20"/>
      <w:lang w:eastAsia="ru-RU"/>
    </w:rPr>
  </w:style>
  <w:style w:type="paragraph" w:customStyle="1" w:styleId="formattext">
    <w:name w:val="formattext"/>
    <w:basedOn w:val="a"/>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A74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2">
    <w:name w:val="endnote reference"/>
    <w:rsid w:val="00A74667"/>
    <w:rPr>
      <w:vertAlign w:val="superscript"/>
    </w:rPr>
  </w:style>
  <w:style w:type="table" w:customStyle="1" w:styleId="36">
    <w:name w:val="Сетка таблицы3"/>
    <w:basedOn w:val="a1"/>
    <w:next w:val="afff"/>
    <w:rsid w:val="00A746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No Spacing"/>
    <w:link w:val="affff4"/>
    <w:uiPriority w:val="1"/>
    <w:qFormat/>
    <w:rsid w:val="00A74667"/>
    <w:pPr>
      <w:spacing w:after="0"/>
      <w:ind w:firstLine="567"/>
      <w:jc w:val="both"/>
    </w:pPr>
    <w:rPr>
      <w:rFonts w:ascii="Times New Roman" w:eastAsia="Times New Roman" w:hAnsi="Times New Roman" w:cs="Times New Roman"/>
      <w:sz w:val="28"/>
    </w:rPr>
  </w:style>
  <w:style w:type="character" w:customStyle="1" w:styleId="affff4">
    <w:name w:val="Без интервала Знак"/>
    <w:link w:val="affff3"/>
    <w:uiPriority w:val="1"/>
    <w:locked/>
    <w:rsid w:val="00A74667"/>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8968</Words>
  <Characters>51120</Characters>
  <Application>Microsoft Office Word</Application>
  <DocSecurity>0</DocSecurity>
  <Lines>426</Lines>
  <Paragraphs>119</Paragraphs>
  <ScaleCrop>false</ScaleCrop>
  <Company/>
  <LinksUpToDate>false</LinksUpToDate>
  <CharactersWithSpaces>59969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2</cp:revision>
  <dcterms:created xsi:type="dcterms:W3CDTF">2019-06-06T10:14:00Z</dcterms:created>
  <dcterms:modified xsi:type="dcterms:W3CDTF">2019-06-06T10:16:00Z</dcterms:modified>
</cp:coreProperties>
</file>