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F9" w:rsidRDefault="001F3CBC" w:rsidP="001F3CBC">
      <w:pPr>
        <w:suppressAutoHyphens/>
        <w:rPr>
          <w:sz w:val="24"/>
          <w:szCs w:val="24"/>
          <w:lang w:eastAsia="ar-SA"/>
        </w:rPr>
      </w:pPr>
      <w:r>
        <w:rPr>
          <w:sz w:val="24"/>
          <w:szCs w:val="24"/>
          <w:lang w:eastAsia="ar-SA"/>
        </w:rPr>
        <w:t xml:space="preserve">                                                                      </w:t>
      </w:r>
      <w:r w:rsidR="000E26F9">
        <w:rPr>
          <w:sz w:val="24"/>
          <w:szCs w:val="24"/>
          <w:lang w:eastAsia="ar-SA"/>
        </w:rPr>
        <w:t>УТВЕРЖДАЮ:</w:t>
      </w:r>
    </w:p>
    <w:p w:rsidR="000E26F9" w:rsidRDefault="007C746D" w:rsidP="001F3CBC">
      <w:pPr>
        <w:suppressAutoHyphens/>
        <w:ind w:left="4248"/>
        <w:rPr>
          <w:sz w:val="24"/>
          <w:szCs w:val="24"/>
          <w:lang w:eastAsia="ar-SA"/>
        </w:rPr>
      </w:pPr>
      <w:r>
        <w:rPr>
          <w:sz w:val="24"/>
          <w:szCs w:val="24"/>
          <w:lang w:eastAsia="ar-SA"/>
        </w:rPr>
        <w:t>П</w:t>
      </w:r>
      <w:r w:rsidR="000E26F9">
        <w:rPr>
          <w:sz w:val="24"/>
          <w:szCs w:val="24"/>
          <w:lang w:eastAsia="ar-SA"/>
        </w:rPr>
        <w:t xml:space="preserve">редседатель  </w:t>
      </w:r>
      <w:proofErr w:type="spellStart"/>
      <w:r w:rsidR="000E26F9">
        <w:rPr>
          <w:sz w:val="24"/>
          <w:szCs w:val="24"/>
          <w:lang w:eastAsia="ar-SA"/>
        </w:rPr>
        <w:t>антинаркотической</w:t>
      </w:r>
      <w:proofErr w:type="spellEnd"/>
      <w:r w:rsidR="000E26F9">
        <w:rPr>
          <w:sz w:val="24"/>
          <w:szCs w:val="24"/>
          <w:lang w:eastAsia="ar-SA"/>
        </w:rPr>
        <w:t xml:space="preserve"> комиссии</w:t>
      </w:r>
    </w:p>
    <w:p w:rsidR="000E26F9" w:rsidRDefault="000E26F9" w:rsidP="001F3CBC">
      <w:pPr>
        <w:suppressAutoHyphens/>
        <w:ind w:left="4248"/>
        <w:rPr>
          <w:sz w:val="24"/>
          <w:szCs w:val="24"/>
          <w:lang w:eastAsia="ar-SA"/>
        </w:rPr>
      </w:pPr>
      <w:r>
        <w:rPr>
          <w:sz w:val="24"/>
          <w:szCs w:val="24"/>
          <w:lang w:eastAsia="ar-SA"/>
        </w:rPr>
        <w:t>Серафимовичского муниципального района</w:t>
      </w:r>
      <w:r w:rsidR="007C746D">
        <w:rPr>
          <w:sz w:val="24"/>
          <w:szCs w:val="24"/>
          <w:lang w:eastAsia="ar-SA"/>
        </w:rPr>
        <w:t>,</w:t>
      </w:r>
    </w:p>
    <w:p w:rsidR="00695CC9" w:rsidRDefault="001F3CBC" w:rsidP="001F3CBC">
      <w:pPr>
        <w:suppressAutoHyphens/>
        <w:ind w:left="4248"/>
        <w:rPr>
          <w:sz w:val="24"/>
          <w:szCs w:val="24"/>
          <w:lang w:eastAsia="ar-SA"/>
        </w:rPr>
      </w:pPr>
      <w:r>
        <w:rPr>
          <w:sz w:val="24"/>
          <w:szCs w:val="24"/>
          <w:lang w:eastAsia="ar-SA"/>
        </w:rPr>
        <w:t>г</w:t>
      </w:r>
      <w:r w:rsidR="007C746D">
        <w:rPr>
          <w:sz w:val="24"/>
          <w:szCs w:val="24"/>
          <w:lang w:eastAsia="ar-SA"/>
        </w:rPr>
        <w:t xml:space="preserve">лава Серафимовичского </w:t>
      </w:r>
      <w:proofErr w:type="gramStart"/>
      <w:r w:rsidR="007C746D">
        <w:rPr>
          <w:sz w:val="24"/>
          <w:szCs w:val="24"/>
          <w:lang w:eastAsia="ar-SA"/>
        </w:rPr>
        <w:t>муниципального</w:t>
      </w:r>
      <w:proofErr w:type="gramEnd"/>
    </w:p>
    <w:p w:rsidR="007C746D" w:rsidRDefault="007C746D" w:rsidP="001F3CBC">
      <w:pPr>
        <w:suppressAutoHyphens/>
        <w:ind w:left="4248"/>
        <w:rPr>
          <w:sz w:val="24"/>
          <w:szCs w:val="24"/>
          <w:lang w:eastAsia="ar-SA"/>
        </w:rPr>
      </w:pPr>
      <w:r>
        <w:rPr>
          <w:sz w:val="24"/>
          <w:szCs w:val="24"/>
          <w:lang w:eastAsia="ar-SA"/>
        </w:rPr>
        <w:t xml:space="preserve"> района</w:t>
      </w:r>
    </w:p>
    <w:p w:rsidR="000E26F9" w:rsidRDefault="00695CC9" w:rsidP="001F3CBC">
      <w:pPr>
        <w:suppressAutoHyphens/>
        <w:ind w:left="4248"/>
        <w:rPr>
          <w:sz w:val="24"/>
          <w:szCs w:val="24"/>
          <w:lang w:eastAsia="ar-SA"/>
        </w:rPr>
      </w:pPr>
      <w:r>
        <w:rPr>
          <w:sz w:val="24"/>
          <w:szCs w:val="24"/>
          <w:lang w:eastAsia="ar-SA"/>
        </w:rPr>
        <w:t>______</w:t>
      </w:r>
      <w:r w:rsidR="000E26F9">
        <w:rPr>
          <w:sz w:val="24"/>
          <w:szCs w:val="24"/>
          <w:lang w:eastAsia="ar-SA"/>
        </w:rPr>
        <w:t>_________________ С.В.Пономарев</w:t>
      </w:r>
    </w:p>
    <w:p w:rsidR="00CB2FE1" w:rsidRDefault="00CB2FE1" w:rsidP="001F3CBC">
      <w:pPr>
        <w:suppressAutoHyphens/>
        <w:ind w:left="4248"/>
        <w:rPr>
          <w:sz w:val="24"/>
          <w:szCs w:val="24"/>
          <w:lang w:eastAsia="ar-SA"/>
        </w:rPr>
      </w:pPr>
      <w:r>
        <w:rPr>
          <w:sz w:val="24"/>
          <w:szCs w:val="24"/>
          <w:lang w:eastAsia="ar-SA"/>
        </w:rPr>
        <w:t>«_____»_________2019г.</w:t>
      </w:r>
    </w:p>
    <w:p w:rsidR="000E26F9" w:rsidRDefault="000E26F9" w:rsidP="000E26F9">
      <w:pPr>
        <w:suppressAutoHyphens/>
        <w:jc w:val="both"/>
        <w:rPr>
          <w:sz w:val="24"/>
          <w:szCs w:val="24"/>
          <w:lang w:eastAsia="ar-SA"/>
        </w:rPr>
      </w:pPr>
    </w:p>
    <w:p w:rsidR="000E26F9" w:rsidRDefault="000E26F9" w:rsidP="000E26F9">
      <w:pPr>
        <w:suppressAutoHyphens/>
        <w:jc w:val="center"/>
        <w:rPr>
          <w:b/>
          <w:sz w:val="24"/>
          <w:szCs w:val="24"/>
          <w:lang w:eastAsia="ar-SA"/>
        </w:rPr>
      </w:pPr>
      <w:r>
        <w:rPr>
          <w:b/>
          <w:sz w:val="24"/>
          <w:szCs w:val="24"/>
          <w:lang w:eastAsia="ar-SA"/>
        </w:rPr>
        <w:t>ПЛАН</w:t>
      </w:r>
    </w:p>
    <w:p w:rsidR="000E26F9" w:rsidRDefault="007C746D" w:rsidP="000E26F9">
      <w:pPr>
        <w:suppressAutoHyphens/>
        <w:jc w:val="center"/>
        <w:rPr>
          <w:b/>
          <w:sz w:val="24"/>
          <w:szCs w:val="24"/>
          <w:lang w:eastAsia="ar-SA"/>
        </w:rPr>
      </w:pPr>
      <w:r>
        <w:rPr>
          <w:b/>
          <w:sz w:val="24"/>
          <w:szCs w:val="24"/>
          <w:lang w:eastAsia="ar-SA"/>
        </w:rPr>
        <w:t>заседаний</w:t>
      </w:r>
      <w:r w:rsidR="000E26F9">
        <w:rPr>
          <w:b/>
          <w:sz w:val="24"/>
          <w:szCs w:val="24"/>
          <w:lang w:eastAsia="ar-SA"/>
        </w:rPr>
        <w:t xml:space="preserve"> антинаркотической комиссии Серафимовичского муниципального района </w:t>
      </w:r>
    </w:p>
    <w:p w:rsidR="000E26F9" w:rsidRDefault="00695CC9" w:rsidP="000E26F9">
      <w:pPr>
        <w:suppressAutoHyphens/>
        <w:jc w:val="center"/>
        <w:rPr>
          <w:b/>
          <w:sz w:val="24"/>
          <w:szCs w:val="24"/>
          <w:lang w:eastAsia="ar-SA"/>
        </w:rPr>
      </w:pPr>
      <w:r>
        <w:rPr>
          <w:b/>
          <w:sz w:val="24"/>
          <w:szCs w:val="24"/>
          <w:lang w:eastAsia="ar-SA"/>
        </w:rPr>
        <w:t xml:space="preserve">Волгоградской области </w:t>
      </w:r>
      <w:r w:rsidR="00A02BF1">
        <w:rPr>
          <w:b/>
          <w:sz w:val="24"/>
          <w:szCs w:val="24"/>
          <w:lang w:eastAsia="ar-SA"/>
        </w:rPr>
        <w:t xml:space="preserve">на </w:t>
      </w:r>
      <w:r w:rsidR="00AF02C5">
        <w:rPr>
          <w:b/>
          <w:sz w:val="24"/>
          <w:szCs w:val="24"/>
          <w:lang w:eastAsia="ar-SA"/>
        </w:rPr>
        <w:t>2020</w:t>
      </w:r>
      <w:r w:rsidR="000E26F9">
        <w:rPr>
          <w:b/>
          <w:sz w:val="24"/>
          <w:szCs w:val="24"/>
          <w:lang w:eastAsia="ar-SA"/>
        </w:rPr>
        <w:t xml:space="preserve"> год</w:t>
      </w:r>
    </w:p>
    <w:p w:rsidR="00695CC9" w:rsidRPr="00695CC9" w:rsidRDefault="00695CC9" w:rsidP="00695CC9">
      <w:pPr>
        <w:jc w:val="center"/>
        <w:rPr>
          <w:b/>
          <w:sz w:val="24"/>
          <w:szCs w:val="24"/>
        </w:rPr>
      </w:pPr>
      <w:r w:rsidRPr="00695CC9">
        <w:rPr>
          <w:b/>
          <w:sz w:val="24"/>
          <w:szCs w:val="24"/>
        </w:rPr>
        <w:t xml:space="preserve">(далее – АНК </w:t>
      </w:r>
      <w:r>
        <w:rPr>
          <w:b/>
          <w:sz w:val="24"/>
          <w:szCs w:val="24"/>
        </w:rPr>
        <w:t>Серафимовичского</w:t>
      </w:r>
      <w:r w:rsidRPr="00695CC9">
        <w:rPr>
          <w:b/>
          <w:sz w:val="24"/>
          <w:szCs w:val="24"/>
        </w:rPr>
        <w:t xml:space="preserve"> муниципального района)</w:t>
      </w:r>
    </w:p>
    <w:p w:rsidR="00695CC9" w:rsidRDefault="00695CC9" w:rsidP="000E26F9">
      <w:pPr>
        <w:suppressAutoHyphens/>
        <w:jc w:val="center"/>
        <w:rPr>
          <w:sz w:val="24"/>
          <w:szCs w:val="24"/>
          <w:lang w:eastAsia="ar-SA"/>
        </w:rPr>
      </w:pPr>
    </w:p>
    <w:p w:rsidR="000E26F9" w:rsidRDefault="000E26F9" w:rsidP="000E26F9">
      <w:pPr>
        <w:suppressAutoHyphens/>
        <w:jc w:val="center"/>
        <w:rPr>
          <w:sz w:val="24"/>
          <w:szCs w:val="24"/>
          <w:lang w:eastAsia="ar-SA"/>
        </w:rPr>
      </w:pPr>
    </w:p>
    <w:tbl>
      <w:tblPr>
        <w:tblStyle w:val="a3"/>
        <w:tblW w:w="11175" w:type="dxa"/>
        <w:tblInd w:w="-1168" w:type="dxa"/>
        <w:tblLayout w:type="fixed"/>
        <w:tblLook w:val="01E0"/>
      </w:tblPr>
      <w:tblGrid>
        <w:gridCol w:w="425"/>
        <w:gridCol w:w="3190"/>
        <w:gridCol w:w="1620"/>
        <w:gridCol w:w="152"/>
        <w:gridCol w:w="1985"/>
        <w:gridCol w:w="1701"/>
        <w:gridCol w:w="1274"/>
        <w:gridCol w:w="828"/>
      </w:tblGrid>
      <w:tr w:rsidR="000E26F9" w:rsidTr="000E6ACB">
        <w:tc>
          <w:tcPr>
            <w:tcW w:w="425"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w:t>
            </w:r>
          </w:p>
        </w:tc>
        <w:tc>
          <w:tcPr>
            <w:tcW w:w="3190"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Основание</w:t>
            </w:r>
          </w:p>
        </w:tc>
        <w:tc>
          <w:tcPr>
            <w:tcW w:w="2137" w:type="dxa"/>
            <w:gridSpan w:val="2"/>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Соисполни-</w:t>
            </w:r>
          </w:p>
          <w:p w:rsidR="000E26F9" w:rsidRDefault="000E26F9">
            <w:pPr>
              <w:jc w:val="center"/>
              <w:rPr>
                <w:b/>
                <w:lang w:eastAsia="ar-SA"/>
              </w:rPr>
            </w:pPr>
            <w:r>
              <w:rPr>
                <w:b/>
                <w:lang w:eastAsia="ar-SA"/>
              </w:rPr>
              <w:t>тели</w:t>
            </w:r>
          </w:p>
        </w:tc>
        <w:tc>
          <w:tcPr>
            <w:tcW w:w="1274"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Срок исполнения</w:t>
            </w:r>
          </w:p>
        </w:tc>
        <w:tc>
          <w:tcPr>
            <w:tcW w:w="828"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Отметка о выполнении</w:t>
            </w:r>
          </w:p>
        </w:tc>
      </w:tr>
      <w:tr w:rsidR="000E26F9" w:rsidTr="000E6ACB">
        <w:tc>
          <w:tcPr>
            <w:tcW w:w="425"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1</w:t>
            </w:r>
          </w:p>
        </w:tc>
        <w:tc>
          <w:tcPr>
            <w:tcW w:w="3190"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2</w:t>
            </w:r>
          </w:p>
        </w:tc>
        <w:tc>
          <w:tcPr>
            <w:tcW w:w="1620"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3</w:t>
            </w:r>
          </w:p>
        </w:tc>
        <w:tc>
          <w:tcPr>
            <w:tcW w:w="2137" w:type="dxa"/>
            <w:gridSpan w:val="2"/>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4</w:t>
            </w:r>
          </w:p>
        </w:tc>
        <w:tc>
          <w:tcPr>
            <w:tcW w:w="1701"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5</w:t>
            </w:r>
          </w:p>
        </w:tc>
        <w:tc>
          <w:tcPr>
            <w:tcW w:w="1274"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6</w:t>
            </w:r>
          </w:p>
        </w:tc>
        <w:tc>
          <w:tcPr>
            <w:tcW w:w="828" w:type="dxa"/>
            <w:tcBorders>
              <w:top w:val="single" w:sz="4" w:space="0" w:color="auto"/>
              <w:left w:val="single" w:sz="4" w:space="0" w:color="auto"/>
              <w:bottom w:val="single" w:sz="4" w:space="0" w:color="auto"/>
              <w:right w:val="single" w:sz="4" w:space="0" w:color="auto"/>
            </w:tcBorders>
            <w:hideMark/>
          </w:tcPr>
          <w:p w:rsidR="000E26F9" w:rsidRDefault="000E26F9">
            <w:pPr>
              <w:jc w:val="center"/>
              <w:rPr>
                <w:b/>
                <w:lang w:eastAsia="ar-SA"/>
              </w:rPr>
            </w:pPr>
            <w:r>
              <w:rPr>
                <w:b/>
                <w:lang w:eastAsia="ar-SA"/>
              </w:rPr>
              <w:t>7</w:t>
            </w:r>
          </w:p>
        </w:tc>
      </w:tr>
      <w:tr w:rsidR="000E26F9" w:rsidTr="003D7845">
        <w:tc>
          <w:tcPr>
            <w:tcW w:w="425" w:type="dxa"/>
            <w:tcBorders>
              <w:top w:val="single" w:sz="4" w:space="0" w:color="auto"/>
              <w:left w:val="single" w:sz="4" w:space="0" w:color="auto"/>
              <w:bottom w:val="single" w:sz="4" w:space="0" w:color="auto"/>
              <w:right w:val="single" w:sz="4" w:space="0" w:color="auto"/>
            </w:tcBorders>
            <w:hideMark/>
          </w:tcPr>
          <w:p w:rsidR="000E26F9" w:rsidRDefault="000E26F9">
            <w:pPr>
              <w:ind w:right="-117"/>
              <w:rPr>
                <w:lang w:eastAsia="ar-SA"/>
              </w:rPr>
            </w:pPr>
            <w:r>
              <w:rPr>
                <w:lang w:eastAsia="ar-SA"/>
              </w:rPr>
              <w:t>1</w:t>
            </w:r>
          </w:p>
        </w:tc>
        <w:tc>
          <w:tcPr>
            <w:tcW w:w="3190" w:type="dxa"/>
            <w:tcBorders>
              <w:top w:val="single" w:sz="4" w:space="0" w:color="auto"/>
              <w:left w:val="single" w:sz="4" w:space="0" w:color="auto"/>
              <w:bottom w:val="single" w:sz="4" w:space="0" w:color="auto"/>
              <w:right w:val="single" w:sz="4" w:space="0" w:color="auto"/>
            </w:tcBorders>
            <w:hideMark/>
          </w:tcPr>
          <w:p w:rsidR="000E26F9" w:rsidRPr="006532BF" w:rsidRDefault="000E26F9" w:rsidP="006532BF">
            <w:pPr>
              <w:rPr>
                <w:lang w:eastAsia="ar-SA"/>
              </w:rPr>
            </w:pPr>
            <w:r w:rsidRPr="006532BF">
              <w:rPr>
                <w:lang w:eastAsia="ar-SA"/>
              </w:rPr>
              <w:t>Рассмотрение вопроса «</w:t>
            </w:r>
            <w:r w:rsidR="00C91F68" w:rsidRPr="006532BF">
              <w:rPr>
                <w:lang w:eastAsia="ar-SA"/>
              </w:rPr>
              <w:t>О</w:t>
            </w:r>
            <w:r w:rsidR="006532BF">
              <w:rPr>
                <w:lang w:eastAsia="ar-SA"/>
              </w:rPr>
              <w:t>б оснащенности медицинских организаций, оказывающих наркологическую помощь населению, оборудованием для проведения химико-токсикологических исследований</w:t>
            </w:r>
            <w:r w:rsidR="00C91F68" w:rsidRPr="006532BF">
              <w:rPr>
                <w:lang w:eastAsia="ar-SA"/>
              </w:rPr>
              <w:t>»</w:t>
            </w:r>
          </w:p>
        </w:tc>
        <w:tc>
          <w:tcPr>
            <w:tcW w:w="1772" w:type="dxa"/>
            <w:gridSpan w:val="2"/>
            <w:tcBorders>
              <w:top w:val="single" w:sz="4" w:space="0" w:color="auto"/>
              <w:left w:val="single" w:sz="4" w:space="0" w:color="auto"/>
              <w:bottom w:val="single" w:sz="4" w:space="0" w:color="auto"/>
              <w:right w:val="single" w:sz="4" w:space="0" w:color="auto"/>
            </w:tcBorders>
            <w:hideMark/>
          </w:tcPr>
          <w:p w:rsidR="000E26F9" w:rsidRDefault="00C91F68" w:rsidP="006532BF">
            <w:pPr>
              <w:rPr>
                <w:lang w:eastAsia="ar-SA"/>
              </w:rPr>
            </w:pPr>
            <w:r>
              <w:rPr>
                <w:lang w:eastAsia="ar-SA"/>
              </w:rPr>
              <w:t xml:space="preserve">Предложение комитета </w:t>
            </w:r>
            <w:r w:rsidR="006532BF">
              <w:rPr>
                <w:lang w:eastAsia="ar-SA"/>
              </w:rPr>
              <w:t>здравоохранения Волгоградской области, прот</w:t>
            </w:r>
            <w:r w:rsidR="008921A2">
              <w:rPr>
                <w:lang w:eastAsia="ar-SA"/>
              </w:rPr>
              <w:t>о</w:t>
            </w:r>
            <w:r w:rsidR="006532BF">
              <w:rPr>
                <w:lang w:eastAsia="ar-SA"/>
              </w:rPr>
              <w:t>кол заседания ГАК от 08.10.2018 № 38</w:t>
            </w:r>
          </w:p>
        </w:tc>
        <w:tc>
          <w:tcPr>
            <w:tcW w:w="1985" w:type="dxa"/>
            <w:tcBorders>
              <w:top w:val="single" w:sz="4" w:space="0" w:color="auto"/>
              <w:left w:val="single" w:sz="4" w:space="0" w:color="auto"/>
              <w:bottom w:val="single" w:sz="4" w:space="0" w:color="auto"/>
              <w:right w:val="single" w:sz="4" w:space="0" w:color="auto"/>
            </w:tcBorders>
          </w:tcPr>
          <w:p w:rsidR="000E26F9" w:rsidRDefault="00DF0DED">
            <w:pPr>
              <w:rPr>
                <w:lang w:eastAsia="ar-SA"/>
              </w:rPr>
            </w:pPr>
            <w:r>
              <w:rPr>
                <w:lang w:eastAsia="en-US"/>
              </w:rPr>
              <w:t>ГБУЗ «</w:t>
            </w:r>
            <w:proofErr w:type="spellStart"/>
            <w:r>
              <w:rPr>
                <w:lang w:eastAsia="en-US"/>
              </w:rPr>
              <w:t>Серафимовичская</w:t>
            </w:r>
            <w:proofErr w:type="spellEnd"/>
            <w:r>
              <w:rPr>
                <w:lang w:eastAsia="en-US"/>
              </w:rPr>
              <w:t xml:space="preserve"> ЦРБ»</w:t>
            </w:r>
          </w:p>
        </w:tc>
        <w:tc>
          <w:tcPr>
            <w:tcW w:w="1701" w:type="dxa"/>
            <w:tcBorders>
              <w:top w:val="single" w:sz="4" w:space="0" w:color="auto"/>
              <w:left w:val="single" w:sz="4" w:space="0" w:color="auto"/>
              <w:bottom w:val="single" w:sz="4" w:space="0" w:color="auto"/>
              <w:right w:val="single" w:sz="4" w:space="0" w:color="auto"/>
            </w:tcBorders>
          </w:tcPr>
          <w:p w:rsidR="000E26F9" w:rsidRDefault="000E26F9" w:rsidP="00C91F68">
            <w:pPr>
              <w:rPr>
                <w:lang w:eastAsia="ar-SA"/>
              </w:rPr>
            </w:pPr>
          </w:p>
        </w:tc>
        <w:tc>
          <w:tcPr>
            <w:tcW w:w="1274" w:type="dxa"/>
            <w:tcBorders>
              <w:top w:val="single" w:sz="4" w:space="0" w:color="auto"/>
              <w:left w:val="single" w:sz="4" w:space="0" w:color="auto"/>
              <w:bottom w:val="single" w:sz="4" w:space="0" w:color="auto"/>
              <w:right w:val="single" w:sz="4" w:space="0" w:color="auto"/>
            </w:tcBorders>
          </w:tcPr>
          <w:p w:rsidR="000E26F9" w:rsidRDefault="000E26F9">
            <w:pPr>
              <w:jc w:val="center"/>
              <w:rPr>
                <w:lang w:eastAsia="ar-SA"/>
              </w:rPr>
            </w:pPr>
          </w:p>
          <w:p w:rsidR="000E26F9" w:rsidRDefault="007C746D" w:rsidP="00AF7766">
            <w:pPr>
              <w:jc w:val="center"/>
              <w:rPr>
                <w:lang w:eastAsia="ar-SA"/>
              </w:rPr>
            </w:pPr>
            <w:r>
              <w:rPr>
                <w:lang w:eastAsia="ar-SA"/>
              </w:rPr>
              <w:t>1 квартал</w:t>
            </w:r>
          </w:p>
        </w:tc>
        <w:tc>
          <w:tcPr>
            <w:tcW w:w="828" w:type="dxa"/>
            <w:tcBorders>
              <w:top w:val="single" w:sz="4" w:space="0" w:color="auto"/>
              <w:left w:val="single" w:sz="4" w:space="0" w:color="auto"/>
              <w:bottom w:val="single" w:sz="4" w:space="0" w:color="auto"/>
              <w:right w:val="single" w:sz="4" w:space="0" w:color="auto"/>
            </w:tcBorders>
          </w:tcPr>
          <w:p w:rsidR="000E26F9" w:rsidRDefault="000E26F9">
            <w:pPr>
              <w:jc w:val="center"/>
              <w:rPr>
                <w:lang w:eastAsia="ar-SA"/>
              </w:rPr>
            </w:pPr>
          </w:p>
        </w:tc>
      </w:tr>
      <w:tr w:rsidR="001578FC" w:rsidTr="003D7845">
        <w:tc>
          <w:tcPr>
            <w:tcW w:w="425" w:type="dxa"/>
            <w:tcBorders>
              <w:top w:val="single" w:sz="4" w:space="0" w:color="auto"/>
              <w:left w:val="single" w:sz="4" w:space="0" w:color="auto"/>
              <w:bottom w:val="single" w:sz="4" w:space="0" w:color="auto"/>
              <w:right w:val="single" w:sz="4" w:space="0" w:color="auto"/>
            </w:tcBorders>
            <w:hideMark/>
          </w:tcPr>
          <w:p w:rsidR="001578FC" w:rsidRDefault="00DA4E5C">
            <w:pPr>
              <w:ind w:right="-117"/>
              <w:rPr>
                <w:lang w:eastAsia="ar-SA"/>
              </w:rPr>
            </w:pPr>
            <w:r>
              <w:rPr>
                <w:lang w:eastAsia="ar-SA"/>
              </w:rPr>
              <w:t>2</w:t>
            </w:r>
          </w:p>
        </w:tc>
        <w:tc>
          <w:tcPr>
            <w:tcW w:w="3190" w:type="dxa"/>
            <w:tcBorders>
              <w:top w:val="single" w:sz="4" w:space="0" w:color="auto"/>
              <w:left w:val="single" w:sz="4" w:space="0" w:color="auto"/>
              <w:bottom w:val="single" w:sz="4" w:space="0" w:color="auto"/>
              <w:right w:val="single" w:sz="4" w:space="0" w:color="auto"/>
            </w:tcBorders>
            <w:hideMark/>
          </w:tcPr>
          <w:p w:rsidR="001578FC" w:rsidRPr="006532BF" w:rsidRDefault="00DA4E5C" w:rsidP="006532BF">
            <w:pPr>
              <w:rPr>
                <w:lang w:eastAsia="ar-SA"/>
              </w:rPr>
            </w:pPr>
            <w:r>
              <w:t>Рассмотрение вопроса  «О результатах проведения мероприятий, направленных на раннее выявление лиц, допускающих немедицинское употребление наркотических средств»</w:t>
            </w:r>
          </w:p>
        </w:tc>
        <w:tc>
          <w:tcPr>
            <w:tcW w:w="1772" w:type="dxa"/>
            <w:gridSpan w:val="2"/>
            <w:tcBorders>
              <w:top w:val="single" w:sz="4" w:space="0" w:color="auto"/>
              <w:left w:val="single" w:sz="4" w:space="0" w:color="auto"/>
              <w:bottom w:val="single" w:sz="4" w:space="0" w:color="auto"/>
              <w:right w:val="single" w:sz="4" w:space="0" w:color="auto"/>
            </w:tcBorders>
            <w:hideMark/>
          </w:tcPr>
          <w:p w:rsidR="001578FC" w:rsidRDefault="008921A2" w:rsidP="006532BF">
            <w:pPr>
              <w:rPr>
                <w:lang w:eastAsia="ar-SA"/>
              </w:rPr>
            </w:pPr>
            <w:r>
              <w:rPr>
                <w:lang w:eastAsia="ar-SA"/>
              </w:rPr>
              <w:t>Предложение комитета здравоохранения Волгоградской области, протокол заседания ГАК от 08.10.2018 № 38</w:t>
            </w:r>
          </w:p>
        </w:tc>
        <w:tc>
          <w:tcPr>
            <w:tcW w:w="1985" w:type="dxa"/>
            <w:tcBorders>
              <w:top w:val="single" w:sz="4" w:space="0" w:color="auto"/>
              <w:left w:val="single" w:sz="4" w:space="0" w:color="auto"/>
              <w:bottom w:val="single" w:sz="4" w:space="0" w:color="auto"/>
              <w:right w:val="single" w:sz="4" w:space="0" w:color="auto"/>
            </w:tcBorders>
          </w:tcPr>
          <w:p w:rsidR="001578FC" w:rsidRDefault="00DA4E5C">
            <w:pPr>
              <w:rPr>
                <w:lang w:eastAsia="en-US"/>
              </w:rPr>
            </w:pPr>
            <w:r>
              <w:rPr>
                <w:lang w:eastAsia="en-US"/>
              </w:rPr>
              <w:t>ГБУЗ «</w:t>
            </w:r>
            <w:proofErr w:type="spellStart"/>
            <w:r>
              <w:rPr>
                <w:lang w:eastAsia="en-US"/>
              </w:rPr>
              <w:t>Серафимовичская</w:t>
            </w:r>
            <w:proofErr w:type="spellEnd"/>
            <w:r>
              <w:rPr>
                <w:lang w:eastAsia="en-US"/>
              </w:rPr>
              <w:t xml:space="preserve"> ЦРБ»</w:t>
            </w:r>
          </w:p>
        </w:tc>
        <w:tc>
          <w:tcPr>
            <w:tcW w:w="1701" w:type="dxa"/>
            <w:tcBorders>
              <w:top w:val="single" w:sz="4" w:space="0" w:color="auto"/>
              <w:left w:val="single" w:sz="4" w:space="0" w:color="auto"/>
              <w:bottom w:val="single" w:sz="4" w:space="0" w:color="auto"/>
              <w:right w:val="single" w:sz="4" w:space="0" w:color="auto"/>
            </w:tcBorders>
          </w:tcPr>
          <w:p w:rsidR="001578FC" w:rsidRDefault="001578FC" w:rsidP="00C91F68">
            <w:pPr>
              <w:rPr>
                <w:lang w:eastAsia="ar-SA"/>
              </w:rPr>
            </w:pPr>
          </w:p>
        </w:tc>
        <w:tc>
          <w:tcPr>
            <w:tcW w:w="1274" w:type="dxa"/>
            <w:tcBorders>
              <w:top w:val="single" w:sz="4" w:space="0" w:color="auto"/>
              <w:left w:val="single" w:sz="4" w:space="0" w:color="auto"/>
              <w:bottom w:val="single" w:sz="4" w:space="0" w:color="auto"/>
              <w:right w:val="single" w:sz="4" w:space="0" w:color="auto"/>
            </w:tcBorders>
          </w:tcPr>
          <w:p w:rsidR="001578FC" w:rsidRDefault="00DA4E5C" w:rsidP="00DA4E5C">
            <w:pPr>
              <w:jc w:val="center"/>
              <w:rPr>
                <w:lang w:eastAsia="ar-SA"/>
              </w:rPr>
            </w:pPr>
            <w:r>
              <w:rPr>
                <w:lang w:eastAsia="ar-SA"/>
              </w:rPr>
              <w:t>1 квартал</w:t>
            </w:r>
          </w:p>
        </w:tc>
        <w:tc>
          <w:tcPr>
            <w:tcW w:w="828" w:type="dxa"/>
            <w:tcBorders>
              <w:top w:val="single" w:sz="4" w:space="0" w:color="auto"/>
              <w:left w:val="single" w:sz="4" w:space="0" w:color="auto"/>
              <w:bottom w:val="single" w:sz="4" w:space="0" w:color="auto"/>
              <w:right w:val="single" w:sz="4" w:space="0" w:color="auto"/>
            </w:tcBorders>
          </w:tcPr>
          <w:p w:rsidR="001578FC" w:rsidRDefault="001578FC">
            <w:pPr>
              <w:jc w:val="center"/>
              <w:rPr>
                <w:lang w:eastAsia="ar-SA"/>
              </w:rPr>
            </w:pPr>
          </w:p>
        </w:tc>
      </w:tr>
      <w:tr w:rsidR="00DA4E5C" w:rsidTr="003D7845">
        <w:tc>
          <w:tcPr>
            <w:tcW w:w="425" w:type="dxa"/>
            <w:tcBorders>
              <w:top w:val="single" w:sz="4" w:space="0" w:color="auto"/>
              <w:left w:val="single" w:sz="4" w:space="0" w:color="auto"/>
              <w:bottom w:val="single" w:sz="4" w:space="0" w:color="auto"/>
              <w:right w:val="single" w:sz="4" w:space="0" w:color="auto"/>
            </w:tcBorders>
            <w:hideMark/>
          </w:tcPr>
          <w:p w:rsidR="00DA4E5C" w:rsidRDefault="00DA4E5C">
            <w:pPr>
              <w:ind w:right="-117"/>
              <w:rPr>
                <w:lang w:eastAsia="ar-SA"/>
              </w:rPr>
            </w:pPr>
            <w:r>
              <w:rPr>
                <w:lang w:eastAsia="ar-SA"/>
              </w:rPr>
              <w:t>3</w:t>
            </w:r>
          </w:p>
        </w:tc>
        <w:tc>
          <w:tcPr>
            <w:tcW w:w="3190" w:type="dxa"/>
            <w:tcBorders>
              <w:top w:val="single" w:sz="4" w:space="0" w:color="auto"/>
              <w:left w:val="single" w:sz="4" w:space="0" w:color="auto"/>
              <w:bottom w:val="single" w:sz="4" w:space="0" w:color="auto"/>
              <w:right w:val="single" w:sz="4" w:space="0" w:color="auto"/>
            </w:tcBorders>
            <w:hideMark/>
          </w:tcPr>
          <w:p w:rsidR="00DA4E5C" w:rsidRDefault="00DA4E5C" w:rsidP="00DA4E5C">
            <w:r>
              <w:t>Рассмотрение вопроса  «Об организации работы МКУК «</w:t>
            </w:r>
            <w:proofErr w:type="spellStart"/>
            <w:r>
              <w:t>Серафимовичский</w:t>
            </w:r>
            <w:proofErr w:type="spellEnd"/>
            <w:r>
              <w:t xml:space="preserve"> районный центр культуры»  по профилактике наркомании и алкоголизма»</w:t>
            </w:r>
          </w:p>
        </w:tc>
        <w:tc>
          <w:tcPr>
            <w:tcW w:w="1772" w:type="dxa"/>
            <w:gridSpan w:val="2"/>
            <w:tcBorders>
              <w:top w:val="single" w:sz="4" w:space="0" w:color="auto"/>
              <w:left w:val="single" w:sz="4" w:space="0" w:color="auto"/>
              <w:bottom w:val="single" w:sz="4" w:space="0" w:color="auto"/>
              <w:right w:val="single" w:sz="4" w:space="0" w:color="auto"/>
            </w:tcBorders>
            <w:hideMark/>
          </w:tcPr>
          <w:p w:rsidR="00DA4E5C" w:rsidRDefault="008921A2" w:rsidP="006532BF">
            <w:pPr>
              <w:rPr>
                <w:lang w:eastAsia="ar-SA"/>
              </w:rPr>
            </w:pPr>
            <w:r>
              <w:rPr>
                <w:lang w:eastAsia="ar-SA"/>
              </w:rPr>
              <w:t xml:space="preserve">указание председателя </w:t>
            </w:r>
            <w:proofErr w:type="spellStart"/>
            <w:r>
              <w:rPr>
                <w:lang w:eastAsia="ar-SA"/>
              </w:rPr>
              <w:t>антинаркотической</w:t>
            </w:r>
            <w:proofErr w:type="spellEnd"/>
            <w:r>
              <w:rPr>
                <w:lang w:eastAsia="ar-SA"/>
              </w:rPr>
              <w:t xml:space="preserve"> комиссии Волгоградской области</w:t>
            </w:r>
          </w:p>
        </w:tc>
        <w:tc>
          <w:tcPr>
            <w:tcW w:w="1985" w:type="dxa"/>
            <w:tcBorders>
              <w:top w:val="single" w:sz="4" w:space="0" w:color="auto"/>
              <w:left w:val="single" w:sz="4" w:space="0" w:color="auto"/>
              <w:bottom w:val="single" w:sz="4" w:space="0" w:color="auto"/>
              <w:right w:val="single" w:sz="4" w:space="0" w:color="auto"/>
            </w:tcBorders>
          </w:tcPr>
          <w:p w:rsidR="00DA4E5C" w:rsidRDefault="00DA4E5C">
            <w:pPr>
              <w:rPr>
                <w:lang w:eastAsia="en-US"/>
              </w:rPr>
            </w:pPr>
            <w:r>
              <w:t>МКУК «</w:t>
            </w:r>
            <w:proofErr w:type="spellStart"/>
            <w:r>
              <w:t>Серафимовичский</w:t>
            </w:r>
            <w:proofErr w:type="spellEnd"/>
            <w:r>
              <w:t xml:space="preserve"> районный центр культуры»  </w:t>
            </w:r>
          </w:p>
        </w:tc>
        <w:tc>
          <w:tcPr>
            <w:tcW w:w="1701" w:type="dxa"/>
            <w:tcBorders>
              <w:top w:val="single" w:sz="4" w:space="0" w:color="auto"/>
              <w:left w:val="single" w:sz="4" w:space="0" w:color="auto"/>
              <w:bottom w:val="single" w:sz="4" w:space="0" w:color="auto"/>
              <w:right w:val="single" w:sz="4" w:space="0" w:color="auto"/>
            </w:tcBorders>
          </w:tcPr>
          <w:p w:rsidR="00DA4E5C" w:rsidRDefault="00DA4E5C" w:rsidP="00C91F68">
            <w:pPr>
              <w:rPr>
                <w:lang w:eastAsia="ar-SA"/>
              </w:rPr>
            </w:pPr>
          </w:p>
        </w:tc>
        <w:tc>
          <w:tcPr>
            <w:tcW w:w="1274" w:type="dxa"/>
            <w:tcBorders>
              <w:top w:val="single" w:sz="4" w:space="0" w:color="auto"/>
              <w:left w:val="single" w:sz="4" w:space="0" w:color="auto"/>
              <w:bottom w:val="single" w:sz="4" w:space="0" w:color="auto"/>
              <w:right w:val="single" w:sz="4" w:space="0" w:color="auto"/>
            </w:tcBorders>
          </w:tcPr>
          <w:p w:rsidR="00DA4E5C" w:rsidRDefault="00DA4E5C" w:rsidP="00DA4E5C">
            <w:pPr>
              <w:jc w:val="center"/>
              <w:rPr>
                <w:lang w:eastAsia="ar-SA"/>
              </w:rPr>
            </w:pPr>
            <w:r>
              <w:rPr>
                <w:lang w:eastAsia="ar-SA"/>
              </w:rPr>
              <w:t>1 квартал</w:t>
            </w:r>
          </w:p>
        </w:tc>
        <w:tc>
          <w:tcPr>
            <w:tcW w:w="828" w:type="dxa"/>
            <w:tcBorders>
              <w:top w:val="single" w:sz="4" w:space="0" w:color="auto"/>
              <w:left w:val="single" w:sz="4" w:space="0" w:color="auto"/>
              <w:bottom w:val="single" w:sz="4" w:space="0" w:color="auto"/>
              <w:right w:val="single" w:sz="4" w:space="0" w:color="auto"/>
            </w:tcBorders>
          </w:tcPr>
          <w:p w:rsidR="00DA4E5C" w:rsidRDefault="00DA4E5C">
            <w:pPr>
              <w:jc w:val="center"/>
              <w:rPr>
                <w:lang w:eastAsia="ar-SA"/>
              </w:rPr>
            </w:pPr>
          </w:p>
        </w:tc>
      </w:tr>
      <w:tr w:rsidR="000E26F9" w:rsidTr="003D7845">
        <w:tc>
          <w:tcPr>
            <w:tcW w:w="425" w:type="dxa"/>
            <w:tcBorders>
              <w:top w:val="single" w:sz="4" w:space="0" w:color="auto"/>
              <w:left w:val="single" w:sz="4" w:space="0" w:color="auto"/>
              <w:bottom w:val="single" w:sz="4" w:space="0" w:color="auto"/>
              <w:right w:val="single" w:sz="4" w:space="0" w:color="auto"/>
            </w:tcBorders>
            <w:hideMark/>
          </w:tcPr>
          <w:p w:rsidR="000E26F9" w:rsidRPr="00C91F68" w:rsidRDefault="00DA4E5C">
            <w:pPr>
              <w:ind w:right="-117"/>
              <w:rPr>
                <w:lang w:eastAsia="ar-SA"/>
              </w:rPr>
            </w:pPr>
            <w:r>
              <w:rPr>
                <w:lang w:eastAsia="ar-SA"/>
              </w:rPr>
              <w:t>4</w:t>
            </w:r>
          </w:p>
        </w:tc>
        <w:tc>
          <w:tcPr>
            <w:tcW w:w="3190" w:type="dxa"/>
            <w:tcBorders>
              <w:top w:val="single" w:sz="4" w:space="0" w:color="auto"/>
              <w:left w:val="single" w:sz="4" w:space="0" w:color="auto"/>
              <w:bottom w:val="single" w:sz="4" w:space="0" w:color="auto"/>
              <w:right w:val="single" w:sz="4" w:space="0" w:color="auto"/>
            </w:tcBorders>
            <w:hideMark/>
          </w:tcPr>
          <w:p w:rsidR="000E26F9" w:rsidRPr="001578FC" w:rsidRDefault="00695CC9" w:rsidP="00BF172D">
            <w:pPr>
              <w:rPr>
                <w:lang w:eastAsia="ar-SA"/>
              </w:rPr>
            </w:pPr>
            <w:r w:rsidRPr="001578FC">
              <w:rPr>
                <w:lang w:eastAsia="ar-SA"/>
              </w:rPr>
              <w:t xml:space="preserve">Рассмотрение  </w:t>
            </w:r>
            <w:r w:rsidR="000E26F9" w:rsidRPr="001578FC">
              <w:rPr>
                <w:lang w:eastAsia="ar-SA"/>
              </w:rPr>
              <w:t xml:space="preserve"> </w:t>
            </w:r>
            <w:r w:rsidR="00BF172D" w:rsidRPr="001578FC">
              <w:rPr>
                <w:lang w:eastAsia="ar-SA"/>
              </w:rPr>
              <w:t>вопроса</w:t>
            </w:r>
            <w:r w:rsidR="000E26F9" w:rsidRPr="001578FC">
              <w:rPr>
                <w:lang w:eastAsia="ar-SA"/>
              </w:rPr>
              <w:t xml:space="preserve"> «О </w:t>
            </w:r>
            <w:proofErr w:type="spellStart"/>
            <w:r w:rsidR="000E26F9" w:rsidRPr="001578FC">
              <w:rPr>
                <w:lang w:eastAsia="ar-SA"/>
              </w:rPr>
              <w:t>наркоситуации</w:t>
            </w:r>
            <w:proofErr w:type="spellEnd"/>
            <w:r w:rsidR="000E26F9" w:rsidRPr="001578FC">
              <w:rPr>
                <w:lang w:eastAsia="ar-SA"/>
              </w:rPr>
              <w:t xml:space="preserve"> на территории Волгоградской области по итогам 201</w:t>
            </w:r>
            <w:r w:rsidRPr="001578FC">
              <w:rPr>
                <w:lang w:eastAsia="ar-SA"/>
              </w:rPr>
              <w:t>9</w:t>
            </w:r>
            <w:r w:rsidR="000E26F9" w:rsidRPr="001578FC">
              <w:rPr>
                <w:lang w:eastAsia="ar-SA"/>
              </w:rPr>
              <w:t xml:space="preserve"> года»</w:t>
            </w:r>
          </w:p>
        </w:tc>
        <w:tc>
          <w:tcPr>
            <w:tcW w:w="1772" w:type="dxa"/>
            <w:gridSpan w:val="2"/>
            <w:tcBorders>
              <w:top w:val="single" w:sz="4" w:space="0" w:color="auto"/>
              <w:left w:val="single" w:sz="4" w:space="0" w:color="auto"/>
              <w:bottom w:val="single" w:sz="4" w:space="0" w:color="auto"/>
              <w:right w:val="single" w:sz="4" w:space="0" w:color="auto"/>
            </w:tcBorders>
            <w:hideMark/>
          </w:tcPr>
          <w:p w:rsidR="000E26F9" w:rsidRDefault="000E26F9">
            <w:pPr>
              <w:rPr>
                <w:lang w:eastAsia="ar-SA"/>
              </w:rPr>
            </w:pPr>
            <w:r>
              <w:rPr>
                <w:lang w:eastAsia="ar-SA"/>
              </w:rPr>
              <w:t>Положение об осуществлении мониторинга и оценки развития наркоситуации на территории Волгоградской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0E26F9" w:rsidRDefault="000E26F9">
            <w:pPr>
              <w:rPr>
                <w:lang w:eastAsia="ar-SA"/>
              </w:rPr>
            </w:pPr>
            <w:r>
              <w:rPr>
                <w:lang w:eastAsia="ar-SA"/>
              </w:rPr>
              <w:t>Антинаркотическая комиссия Серафимовичского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0E26F9" w:rsidRDefault="000E26F9">
            <w:pPr>
              <w:rPr>
                <w:lang w:eastAsia="ar-SA"/>
              </w:rPr>
            </w:pPr>
            <w:r>
              <w:rPr>
                <w:lang w:eastAsia="ar-SA"/>
              </w:rPr>
              <w:t>Органы исполнительной власти Серафимовичского муниципального района</w:t>
            </w:r>
          </w:p>
        </w:tc>
        <w:tc>
          <w:tcPr>
            <w:tcW w:w="1274" w:type="dxa"/>
            <w:tcBorders>
              <w:top w:val="single" w:sz="4" w:space="0" w:color="auto"/>
              <w:left w:val="single" w:sz="4" w:space="0" w:color="auto"/>
              <w:bottom w:val="single" w:sz="4" w:space="0" w:color="auto"/>
              <w:right w:val="single" w:sz="4" w:space="0" w:color="auto"/>
            </w:tcBorders>
            <w:hideMark/>
          </w:tcPr>
          <w:p w:rsidR="000E26F9" w:rsidRDefault="00695CC9" w:rsidP="00EC4D32">
            <w:pPr>
              <w:jc w:val="center"/>
              <w:rPr>
                <w:lang w:eastAsia="ar-SA"/>
              </w:rPr>
            </w:pPr>
            <w:r>
              <w:rPr>
                <w:lang w:eastAsia="ar-SA"/>
              </w:rPr>
              <w:t>2</w:t>
            </w:r>
            <w:r w:rsidR="00C91F68">
              <w:rPr>
                <w:lang w:eastAsia="ar-SA"/>
              </w:rPr>
              <w:t xml:space="preserve"> квартал</w:t>
            </w:r>
          </w:p>
        </w:tc>
        <w:tc>
          <w:tcPr>
            <w:tcW w:w="828" w:type="dxa"/>
            <w:tcBorders>
              <w:top w:val="single" w:sz="4" w:space="0" w:color="auto"/>
              <w:left w:val="single" w:sz="4" w:space="0" w:color="auto"/>
              <w:bottom w:val="single" w:sz="4" w:space="0" w:color="auto"/>
              <w:right w:val="single" w:sz="4" w:space="0" w:color="auto"/>
            </w:tcBorders>
          </w:tcPr>
          <w:p w:rsidR="000E26F9" w:rsidRDefault="000E26F9">
            <w:pPr>
              <w:jc w:val="center"/>
              <w:rPr>
                <w:lang w:eastAsia="ar-SA"/>
              </w:rPr>
            </w:pPr>
          </w:p>
        </w:tc>
      </w:tr>
      <w:tr w:rsidR="00896841" w:rsidTr="003D7845">
        <w:tc>
          <w:tcPr>
            <w:tcW w:w="425" w:type="dxa"/>
            <w:tcBorders>
              <w:top w:val="single" w:sz="4" w:space="0" w:color="auto"/>
              <w:left w:val="single" w:sz="4" w:space="0" w:color="auto"/>
              <w:bottom w:val="single" w:sz="4" w:space="0" w:color="auto"/>
              <w:right w:val="single" w:sz="4" w:space="0" w:color="auto"/>
            </w:tcBorders>
            <w:hideMark/>
          </w:tcPr>
          <w:p w:rsidR="00896841" w:rsidRPr="00C91F68" w:rsidRDefault="00DA4E5C">
            <w:pPr>
              <w:ind w:right="-117"/>
              <w:rPr>
                <w:lang w:eastAsia="ar-SA"/>
              </w:rPr>
            </w:pPr>
            <w:r>
              <w:rPr>
                <w:lang w:eastAsia="ar-SA"/>
              </w:rPr>
              <w:t>5</w:t>
            </w:r>
          </w:p>
        </w:tc>
        <w:tc>
          <w:tcPr>
            <w:tcW w:w="3190" w:type="dxa"/>
            <w:tcBorders>
              <w:top w:val="single" w:sz="4" w:space="0" w:color="auto"/>
              <w:left w:val="single" w:sz="4" w:space="0" w:color="auto"/>
              <w:bottom w:val="single" w:sz="4" w:space="0" w:color="auto"/>
              <w:right w:val="single" w:sz="4" w:space="0" w:color="auto"/>
            </w:tcBorders>
            <w:hideMark/>
          </w:tcPr>
          <w:p w:rsidR="003620FC" w:rsidRPr="001578FC" w:rsidRDefault="00896841" w:rsidP="003620FC">
            <w:pPr>
              <w:rPr>
                <w:lang w:eastAsia="ar-SA"/>
              </w:rPr>
            </w:pPr>
            <w:r w:rsidRPr="001578FC">
              <w:rPr>
                <w:lang w:eastAsia="ar-SA"/>
              </w:rPr>
              <w:t>Рассмотрение вопроса «О современных формах</w:t>
            </w:r>
            <w:r w:rsidR="0020757A" w:rsidRPr="001578FC">
              <w:rPr>
                <w:lang w:eastAsia="ar-SA"/>
              </w:rPr>
              <w:t xml:space="preserve"> профилактической работы с несовершеннолетними в учреждении </w:t>
            </w:r>
            <w:r w:rsidR="003620FC" w:rsidRPr="001578FC">
              <w:rPr>
                <w:lang w:eastAsia="ar-SA"/>
              </w:rPr>
              <w:t>профессионального</w:t>
            </w:r>
            <w:r w:rsidR="0020757A" w:rsidRPr="001578FC">
              <w:rPr>
                <w:lang w:eastAsia="ar-SA"/>
              </w:rPr>
              <w:t xml:space="preserve"> образования</w:t>
            </w:r>
            <w:r w:rsidR="004369B0" w:rsidRPr="001578FC">
              <w:rPr>
                <w:lang w:eastAsia="ar-SA"/>
              </w:rPr>
              <w:t>»</w:t>
            </w:r>
          </w:p>
        </w:tc>
        <w:tc>
          <w:tcPr>
            <w:tcW w:w="1772" w:type="dxa"/>
            <w:gridSpan w:val="2"/>
            <w:tcBorders>
              <w:top w:val="single" w:sz="4" w:space="0" w:color="auto"/>
              <w:left w:val="single" w:sz="4" w:space="0" w:color="auto"/>
              <w:bottom w:val="single" w:sz="4" w:space="0" w:color="auto"/>
              <w:right w:val="single" w:sz="4" w:space="0" w:color="auto"/>
            </w:tcBorders>
            <w:hideMark/>
          </w:tcPr>
          <w:p w:rsidR="00896841" w:rsidRDefault="003620FC">
            <w:pPr>
              <w:rPr>
                <w:lang w:eastAsia="ar-SA"/>
              </w:rPr>
            </w:pPr>
            <w:r>
              <w:rPr>
                <w:lang w:eastAsia="ar-SA"/>
              </w:rPr>
              <w:t>Предложение комитета образования, науки и молодежной политики Волгоградской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896841" w:rsidRDefault="009736ED" w:rsidP="002E0E64">
            <w:pPr>
              <w:rPr>
                <w:lang w:eastAsia="ar-SA"/>
              </w:rPr>
            </w:pPr>
            <w:r>
              <w:rPr>
                <w:lang w:eastAsia="ar-SA"/>
              </w:rPr>
              <w:t>ГБПОУ «СТМСХ»</w:t>
            </w:r>
          </w:p>
        </w:tc>
        <w:tc>
          <w:tcPr>
            <w:tcW w:w="1701" w:type="dxa"/>
            <w:tcBorders>
              <w:top w:val="single" w:sz="4" w:space="0" w:color="auto"/>
              <w:left w:val="single" w:sz="4" w:space="0" w:color="auto"/>
              <w:bottom w:val="single" w:sz="4" w:space="0" w:color="auto"/>
              <w:right w:val="single" w:sz="4" w:space="0" w:color="auto"/>
            </w:tcBorders>
            <w:hideMark/>
          </w:tcPr>
          <w:p w:rsidR="00896841" w:rsidRDefault="00896841">
            <w:pPr>
              <w:rPr>
                <w:lang w:eastAsia="ar-SA"/>
              </w:rPr>
            </w:pPr>
          </w:p>
        </w:tc>
        <w:tc>
          <w:tcPr>
            <w:tcW w:w="1274" w:type="dxa"/>
            <w:tcBorders>
              <w:top w:val="single" w:sz="4" w:space="0" w:color="auto"/>
              <w:left w:val="single" w:sz="4" w:space="0" w:color="auto"/>
              <w:bottom w:val="single" w:sz="4" w:space="0" w:color="auto"/>
              <w:right w:val="single" w:sz="4" w:space="0" w:color="auto"/>
            </w:tcBorders>
            <w:hideMark/>
          </w:tcPr>
          <w:p w:rsidR="00896841" w:rsidRDefault="009736ED" w:rsidP="00EC4D32">
            <w:pPr>
              <w:jc w:val="center"/>
              <w:rPr>
                <w:lang w:eastAsia="ar-SA"/>
              </w:rPr>
            </w:pPr>
            <w:r>
              <w:rPr>
                <w:lang w:eastAsia="ar-SA"/>
              </w:rPr>
              <w:t>2 квартал</w:t>
            </w:r>
          </w:p>
        </w:tc>
        <w:tc>
          <w:tcPr>
            <w:tcW w:w="828" w:type="dxa"/>
            <w:tcBorders>
              <w:top w:val="single" w:sz="4" w:space="0" w:color="auto"/>
              <w:left w:val="single" w:sz="4" w:space="0" w:color="auto"/>
              <w:bottom w:val="single" w:sz="4" w:space="0" w:color="auto"/>
              <w:right w:val="single" w:sz="4" w:space="0" w:color="auto"/>
            </w:tcBorders>
          </w:tcPr>
          <w:p w:rsidR="00896841" w:rsidRDefault="00896841">
            <w:pPr>
              <w:jc w:val="center"/>
              <w:rPr>
                <w:lang w:eastAsia="ar-SA"/>
              </w:rPr>
            </w:pPr>
          </w:p>
        </w:tc>
      </w:tr>
      <w:tr w:rsidR="00DF0DED" w:rsidTr="003D7845">
        <w:tc>
          <w:tcPr>
            <w:tcW w:w="425" w:type="dxa"/>
            <w:tcBorders>
              <w:top w:val="single" w:sz="4" w:space="0" w:color="auto"/>
              <w:left w:val="single" w:sz="4" w:space="0" w:color="auto"/>
              <w:bottom w:val="single" w:sz="4" w:space="0" w:color="auto"/>
              <w:right w:val="single" w:sz="4" w:space="0" w:color="auto"/>
            </w:tcBorders>
            <w:hideMark/>
          </w:tcPr>
          <w:p w:rsidR="00DF0DED" w:rsidRDefault="008921A2" w:rsidP="00913704">
            <w:pPr>
              <w:ind w:right="-117"/>
              <w:rPr>
                <w:lang w:eastAsia="ar-SA"/>
              </w:rPr>
            </w:pPr>
            <w:r>
              <w:rPr>
                <w:lang w:eastAsia="ar-SA"/>
              </w:rPr>
              <w:t>6</w:t>
            </w:r>
          </w:p>
        </w:tc>
        <w:tc>
          <w:tcPr>
            <w:tcW w:w="3190" w:type="dxa"/>
            <w:tcBorders>
              <w:top w:val="single" w:sz="4" w:space="0" w:color="auto"/>
              <w:left w:val="single" w:sz="4" w:space="0" w:color="auto"/>
              <w:bottom w:val="single" w:sz="4" w:space="0" w:color="auto"/>
              <w:right w:val="single" w:sz="4" w:space="0" w:color="auto"/>
            </w:tcBorders>
            <w:hideMark/>
          </w:tcPr>
          <w:p w:rsidR="00DF0DED" w:rsidRPr="001578FC" w:rsidRDefault="00DF0DED" w:rsidP="00695CC9">
            <w:pPr>
              <w:rPr>
                <w:lang w:eastAsia="ar-SA"/>
              </w:rPr>
            </w:pPr>
            <w:r w:rsidRPr="001578FC">
              <w:rPr>
                <w:lang w:eastAsia="ar-SA"/>
              </w:rPr>
              <w:t xml:space="preserve">Рассмотрение вопроса «О реализации </w:t>
            </w:r>
            <w:r w:rsidR="00695CC9" w:rsidRPr="001578FC">
              <w:rPr>
                <w:lang w:eastAsia="ar-SA"/>
              </w:rPr>
              <w:t xml:space="preserve"> муниципальной программы «По противодействию </w:t>
            </w:r>
            <w:r w:rsidR="00695CC9" w:rsidRPr="001578FC">
              <w:rPr>
                <w:lang w:eastAsia="ar-SA"/>
              </w:rPr>
              <w:lastRenderedPageBreak/>
              <w:t xml:space="preserve">незаконному обороту наркотических средств и их </w:t>
            </w:r>
            <w:proofErr w:type="spellStart"/>
            <w:r w:rsidR="00695CC9" w:rsidRPr="001578FC">
              <w:rPr>
                <w:lang w:eastAsia="ar-SA"/>
              </w:rPr>
              <w:t>прекурсоров</w:t>
            </w:r>
            <w:proofErr w:type="spellEnd"/>
            <w:r w:rsidR="00695CC9" w:rsidRPr="001578FC">
              <w:rPr>
                <w:lang w:eastAsia="ar-SA"/>
              </w:rPr>
              <w:t xml:space="preserve"> и профилактике этого оборота на территории Серафимовичского муниципального района</w:t>
            </w:r>
            <w:r w:rsidR="00FA4EAF" w:rsidRPr="001578FC">
              <w:rPr>
                <w:lang w:eastAsia="ar-SA"/>
              </w:rPr>
              <w:t xml:space="preserve"> </w:t>
            </w:r>
            <w:r w:rsidR="00695CC9" w:rsidRPr="001578FC">
              <w:rPr>
                <w:lang w:eastAsia="ar-SA"/>
              </w:rPr>
              <w:t>на</w:t>
            </w:r>
            <w:r w:rsidRPr="001578FC">
              <w:rPr>
                <w:lang w:eastAsia="ar-SA"/>
              </w:rPr>
              <w:t xml:space="preserve"> 201</w:t>
            </w:r>
            <w:r w:rsidR="00695CC9" w:rsidRPr="001578FC">
              <w:rPr>
                <w:lang w:eastAsia="ar-SA"/>
              </w:rPr>
              <w:t>6-2020годы»</w:t>
            </w:r>
            <w:r w:rsidR="00FA4EAF" w:rsidRPr="001578FC">
              <w:rPr>
                <w:lang w:eastAsia="ar-SA"/>
              </w:rPr>
              <w:t xml:space="preserve"> в 2020 году</w:t>
            </w:r>
          </w:p>
        </w:tc>
        <w:tc>
          <w:tcPr>
            <w:tcW w:w="1772" w:type="dxa"/>
            <w:gridSpan w:val="2"/>
            <w:tcBorders>
              <w:top w:val="single" w:sz="4" w:space="0" w:color="auto"/>
              <w:left w:val="single" w:sz="4" w:space="0" w:color="auto"/>
              <w:bottom w:val="single" w:sz="4" w:space="0" w:color="auto"/>
              <w:right w:val="single" w:sz="4" w:space="0" w:color="auto"/>
            </w:tcBorders>
            <w:hideMark/>
          </w:tcPr>
          <w:p w:rsidR="00DF0DED" w:rsidRDefault="00DF0DED" w:rsidP="00913704">
            <w:pPr>
              <w:rPr>
                <w:lang w:eastAsia="ar-SA"/>
              </w:rPr>
            </w:pPr>
            <w:r>
              <w:rPr>
                <w:lang w:eastAsia="ar-SA"/>
              </w:rPr>
              <w:lastRenderedPageBreak/>
              <w:t xml:space="preserve">П.1.11. Комплексного плана </w:t>
            </w:r>
            <w:r>
              <w:rPr>
                <w:lang w:eastAsia="ar-SA"/>
              </w:rPr>
              <w:lastRenderedPageBreak/>
              <w:t xml:space="preserve">мероприятий по сокращению потребления наркотиков, алкоголя и других </w:t>
            </w:r>
            <w:proofErr w:type="spellStart"/>
            <w:r>
              <w:rPr>
                <w:lang w:eastAsia="ar-SA"/>
              </w:rPr>
              <w:t>психоактивных</w:t>
            </w:r>
            <w:proofErr w:type="spellEnd"/>
            <w:r>
              <w:rPr>
                <w:lang w:eastAsia="ar-SA"/>
              </w:rPr>
              <w:t xml:space="preserve"> веществ населением Волгоградской области на 2018-2020 годы, предложение ГУ МВД России по Волгоградской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DF0DED" w:rsidRDefault="00DF0DED" w:rsidP="00913704">
            <w:pPr>
              <w:rPr>
                <w:lang w:eastAsia="ar-SA"/>
              </w:rPr>
            </w:pPr>
            <w:r>
              <w:rPr>
                <w:lang w:eastAsia="ar-SA"/>
              </w:rPr>
              <w:lastRenderedPageBreak/>
              <w:t xml:space="preserve">Администрации  городского поселения </w:t>
            </w:r>
            <w:r>
              <w:rPr>
                <w:lang w:eastAsia="ar-SA"/>
              </w:rPr>
              <w:lastRenderedPageBreak/>
              <w:t>г</w:t>
            </w:r>
            <w:proofErr w:type="gramStart"/>
            <w:r>
              <w:rPr>
                <w:lang w:eastAsia="ar-SA"/>
              </w:rPr>
              <w:t>.С</w:t>
            </w:r>
            <w:proofErr w:type="gramEnd"/>
            <w:r>
              <w:rPr>
                <w:lang w:eastAsia="ar-SA"/>
              </w:rPr>
              <w:t>ерафимович и сельских поселений Серафимовичского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DF0DED" w:rsidRDefault="00DF0DED" w:rsidP="00913704">
            <w:pPr>
              <w:rPr>
                <w:lang w:eastAsia="en-US"/>
              </w:rPr>
            </w:pPr>
            <w:r>
              <w:rPr>
                <w:lang w:eastAsia="ar-SA"/>
              </w:rPr>
              <w:lastRenderedPageBreak/>
              <w:t xml:space="preserve">О МВД России по </w:t>
            </w:r>
            <w:proofErr w:type="spellStart"/>
            <w:r>
              <w:rPr>
                <w:lang w:eastAsia="ar-SA"/>
              </w:rPr>
              <w:t>Серафимовичско</w:t>
            </w:r>
            <w:r>
              <w:rPr>
                <w:lang w:eastAsia="ar-SA"/>
              </w:rPr>
              <w:lastRenderedPageBreak/>
              <w:t>му</w:t>
            </w:r>
            <w:proofErr w:type="spellEnd"/>
            <w:r>
              <w:rPr>
                <w:lang w:eastAsia="ar-SA"/>
              </w:rPr>
              <w:t xml:space="preserve"> району</w:t>
            </w:r>
          </w:p>
        </w:tc>
        <w:tc>
          <w:tcPr>
            <w:tcW w:w="1274" w:type="dxa"/>
            <w:tcBorders>
              <w:top w:val="single" w:sz="4" w:space="0" w:color="auto"/>
              <w:left w:val="single" w:sz="4" w:space="0" w:color="auto"/>
              <w:bottom w:val="single" w:sz="4" w:space="0" w:color="auto"/>
              <w:right w:val="single" w:sz="4" w:space="0" w:color="auto"/>
            </w:tcBorders>
            <w:hideMark/>
          </w:tcPr>
          <w:p w:rsidR="00DF0DED" w:rsidRDefault="00412F00" w:rsidP="00913704">
            <w:pPr>
              <w:rPr>
                <w:lang w:eastAsia="ar-SA"/>
              </w:rPr>
            </w:pPr>
            <w:r>
              <w:rPr>
                <w:lang w:eastAsia="ar-SA"/>
              </w:rPr>
              <w:lastRenderedPageBreak/>
              <w:t>2</w:t>
            </w:r>
            <w:r w:rsidR="00FA4EAF">
              <w:rPr>
                <w:lang w:eastAsia="ar-SA"/>
              </w:rPr>
              <w:t>,3</w:t>
            </w:r>
            <w:r>
              <w:rPr>
                <w:lang w:eastAsia="ar-SA"/>
              </w:rPr>
              <w:t xml:space="preserve"> квартал</w:t>
            </w:r>
          </w:p>
        </w:tc>
        <w:tc>
          <w:tcPr>
            <w:tcW w:w="828" w:type="dxa"/>
            <w:tcBorders>
              <w:top w:val="single" w:sz="4" w:space="0" w:color="auto"/>
              <w:left w:val="single" w:sz="4" w:space="0" w:color="auto"/>
              <w:bottom w:val="single" w:sz="4" w:space="0" w:color="auto"/>
              <w:right w:val="single" w:sz="4" w:space="0" w:color="auto"/>
            </w:tcBorders>
          </w:tcPr>
          <w:p w:rsidR="00DF0DED" w:rsidRDefault="00DF0DED" w:rsidP="00913704">
            <w:pPr>
              <w:jc w:val="center"/>
              <w:rPr>
                <w:lang w:eastAsia="ar-SA"/>
              </w:rPr>
            </w:pPr>
          </w:p>
        </w:tc>
      </w:tr>
      <w:tr w:rsidR="00DF0DED" w:rsidTr="003D7845">
        <w:tc>
          <w:tcPr>
            <w:tcW w:w="425" w:type="dxa"/>
            <w:tcBorders>
              <w:top w:val="single" w:sz="4" w:space="0" w:color="auto"/>
              <w:left w:val="single" w:sz="4" w:space="0" w:color="auto"/>
              <w:bottom w:val="single" w:sz="4" w:space="0" w:color="auto"/>
              <w:right w:val="single" w:sz="4" w:space="0" w:color="auto"/>
            </w:tcBorders>
            <w:hideMark/>
          </w:tcPr>
          <w:p w:rsidR="00DF0DED" w:rsidRDefault="008921A2" w:rsidP="000916AC">
            <w:pPr>
              <w:ind w:right="-117"/>
              <w:rPr>
                <w:lang w:eastAsia="ar-SA"/>
              </w:rPr>
            </w:pPr>
            <w:r>
              <w:rPr>
                <w:lang w:eastAsia="ar-SA"/>
              </w:rPr>
              <w:lastRenderedPageBreak/>
              <w:t>7</w:t>
            </w:r>
          </w:p>
        </w:tc>
        <w:tc>
          <w:tcPr>
            <w:tcW w:w="3190" w:type="dxa"/>
            <w:tcBorders>
              <w:top w:val="single" w:sz="4" w:space="0" w:color="auto"/>
              <w:left w:val="single" w:sz="4" w:space="0" w:color="auto"/>
              <w:bottom w:val="single" w:sz="4" w:space="0" w:color="auto"/>
              <w:right w:val="single" w:sz="4" w:space="0" w:color="auto"/>
            </w:tcBorders>
            <w:hideMark/>
          </w:tcPr>
          <w:p w:rsidR="00DF0DED" w:rsidRPr="009A7D14" w:rsidRDefault="00DF0DED" w:rsidP="000916AC">
            <w:pPr>
              <w:snapToGrid w:val="0"/>
              <w:rPr>
                <w:u w:val="single"/>
                <w:lang w:eastAsia="ar-SA"/>
              </w:rPr>
            </w:pPr>
            <w:r w:rsidRPr="001578FC">
              <w:rPr>
                <w:lang w:eastAsia="ar-SA"/>
              </w:rPr>
              <w:t>Рассмотрение вопроса «Об эффективности работы правоохранительных органов Серафимовичского района по вявлению и раскрытию преступлений, вязанных с незаконным оборотом наркотических средств и</w:t>
            </w:r>
            <w:r w:rsidRPr="009A7D14">
              <w:rPr>
                <w:u w:val="single"/>
                <w:lang w:eastAsia="ar-SA"/>
              </w:rPr>
              <w:t xml:space="preserve"> </w:t>
            </w:r>
            <w:r w:rsidRPr="001578FC">
              <w:rPr>
                <w:lang w:eastAsia="ar-SA"/>
              </w:rPr>
              <w:t>психотропных веществ»</w:t>
            </w:r>
          </w:p>
        </w:tc>
        <w:tc>
          <w:tcPr>
            <w:tcW w:w="1772" w:type="dxa"/>
            <w:gridSpan w:val="2"/>
            <w:tcBorders>
              <w:top w:val="single" w:sz="4" w:space="0" w:color="auto"/>
              <w:left w:val="single" w:sz="4" w:space="0" w:color="auto"/>
              <w:bottom w:val="single" w:sz="4" w:space="0" w:color="auto"/>
              <w:right w:val="single" w:sz="4" w:space="0" w:color="auto"/>
            </w:tcBorders>
            <w:hideMark/>
          </w:tcPr>
          <w:p w:rsidR="00DF0DED" w:rsidRDefault="00DF0DED" w:rsidP="000916AC">
            <w:pPr>
              <w:rPr>
                <w:lang w:eastAsia="ar-SA"/>
              </w:rPr>
            </w:pPr>
            <w:r>
              <w:rPr>
                <w:lang w:eastAsia="ar-SA"/>
              </w:rPr>
              <w:t>предложение ГУ МВД России по Волгоградской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DF0DED" w:rsidRDefault="00DF0DED" w:rsidP="000916AC">
            <w:pPr>
              <w:rPr>
                <w:lang w:eastAsia="ar-SA"/>
              </w:rPr>
            </w:pPr>
            <w:r>
              <w:rPr>
                <w:lang w:eastAsia="ar-SA"/>
              </w:rPr>
              <w:t>О МВД России по Серафимовичскому району</w:t>
            </w:r>
          </w:p>
        </w:tc>
        <w:tc>
          <w:tcPr>
            <w:tcW w:w="1701" w:type="dxa"/>
            <w:tcBorders>
              <w:top w:val="single" w:sz="4" w:space="0" w:color="auto"/>
              <w:left w:val="single" w:sz="4" w:space="0" w:color="auto"/>
              <w:bottom w:val="single" w:sz="4" w:space="0" w:color="auto"/>
              <w:right w:val="single" w:sz="4" w:space="0" w:color="auto"/>
            </w:tcBorders>
            <w:hideMark/>
          </w:tcPr>
          <w:p w:rsidR="00DF0DED" w:rsidRDefault="00DF0DED" w:rsidP="000916AC">
            <w:pPr>
              <w:rPr>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DF0DED" w:rsidRDefault="00DF0DED" w:rsidP="000916AC">
            <w:pPr>
              <w:jc w:val="center"/>
              <w:rPr>
                <w:lang w:eastAsia="ar-SA"/>
              </w:rPr>
            </w:pPr>
            <w:r>
              <w:rPr>
                <w:lang w:eastAsia="ar-SA"/>
              </w:rPr>
              <w:t>3 квартал</w:t>
            </w:r>
          </w:p>
          <w:p w:rsidR="00DF0DED" w:rsidRDefault="00DF0DED" w:rsidP="000916AC">
            <w:pPr>
              <w:jc w:val="center"/>
              <w:rPr>
                <w:lang w:eastAsia="ar-SA"/>
              </w:rPr>
            </w:pPr>
          </w:p>
        </w:tc>
        <w:tc>
          <w:tcPr>
            <w:tcW w:w="828" w:type="dxa"/>
            <w:tcBorders>
              <w:top w:val="single" w:sz="4" w:space="0" w:color="auto"/>
              <w:left w:val="single" w:sz="4" w:space="0" w:color="auto"/>
              <w:bottom w:val="single" w:sz="4" w:space="0" w:color="auto"/>
              <w:right w:val="single" w:sz="4" w:space="0" w:color="auto"/>
            </w:tcBorders>
          </w:tcPr>
          <w:p w:rsidR="00DF0DED" w:rsidRDefault="00DF0DED" w:rsidP="000916AC">
            <w:pPr>
              <w:jc w:val="center"/>
              <w:rPr>
                <w:lang w:eastAsia="ar-SA"/>
              </w:rPr>
            </w:pPr>
          </w:p>
        </w:tc>
      </w:tr>
      <w:tr w:rsidR="00280E5D" w:rsidTr="003D7845">
        <w:tc>
          <w:tcPr>
            <w:tcW w:w="425" w:type="dxa"/>
            <w:tcBorders>
              <w:top w:val="single" w:sz="4" w:space="0" w:color="auto"/>
              <w:left w:val="single" w:sz="4" w:space="0" w:color="auto"/>
              <w:bottom w:val="single" w:sz="4" w:space="0" w:color="auto"/>
              <w:right w:val="single" w:sz="4" w:space="0" w:color="auto"/>
            </w:tcBorders>
            <w:hideMark/>
          </w:tcPr>
          <w:p w:rsidR="00280E5D" w:rsidRPr="00C91F68" w:rsidRDefault="008921A2">
            <w:pPr>
              <w:ind w:right="-117"/>
              <w:rPr>
                <w:lang w:eastAsia="ar-SA"/>
              </w:rPr>
            </w:pPr>
            <w:r>
              <w:rPr>
                <w:lang w:eastAsia="ar-SA"/>
              </w:rPr>
              <w:t>8</w:t>
            </w:r>
          </w:p>
        </w:tc>
        <w:tc>
          <w:tcPr>
            <w:tcW w:w="3190" w:type="dxa"/>
            <w:tcBorders>
              <w:top w:val="single" w:sz="4" w:space="0" w:color="auto"/>
              <w:left w:val="single" w:sz="4" w:space="0" w:color="auto"/>
              <w:bottom w:val="single" w:sz="4" w:space="0" w:color="auto"/>
              <w:right w:val="single" w:sz="4" w:space="0" w:color="auto"/>
            </w:tcBorders>
            <w:hideMark/>
          </w:tcPr>
          <w:p w:rsidR="00280E5D" w:rsidRDefault="00280E5D" w:rsidP="008269E2">
            <w:pPr>
              <w:rPr>
                <w:lang w:eastAsia="ar-SA"/>
              </w:rPr>
            </w:pPr>
            <w:r>
              <w:rPr>
                <w:lang w:eastAsia="ar-SA"/>
              </w:rPr>
              <w:t>Рассмотрение вопроса «О результатах проводимых мероприятий по снижению спроса на наркотики среди несовершеннолетних и молодежи, а также о принимаемых мерах по антинаркотической пропаганде и взаимодействии субъектов системы профилактики»</w:t>
            </w:r>
          </w:p>
        </w:tc>
        <w:tc>
          <w:tcPr>
            <w:tcW w:w="1772" w:type="dxa"/>
            <w:gridSpan w:val="2"/>
            <w:tcBorders>
              <w:top w:val="single" w:sz="4" w:space="0" w:color="auto"/>
              <w:left w:val="single" w:sz="4" w:space="0" w:color="auto"/>
              <w:bottom w:val="single" w:sz="4" w:space="0" w:color="auto"/>
              <w:right w:val="single" w:sz="4" w:space="0" w:color="auto"/>
            </w:tcBorders>
            <w:hideMark/>
          </w:tcPr>
          <w:p w:rsidR="00280E5D" w:rsidRDefault="00280E5D">
            <w:pPr>
              <w:rPr>
                <w:lang w:eastAsia="ar-SA"/>
              </w:rPr>
            </w:pPr>
            <w:r>
              <w:rPr>
                <w:lang w:eastAsia="ar-SA"/>
              </w:rPr>
              <w:t>указание председателя антинаркотической комиссии Волгоградской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280E5D" w:rsidRDefault="00280E5D">
            <w:pPr>
              <w:rPr>
                <w:lang w:eastAsia="ar-SA"/>
              </w:rPr>
            </w:pPr>
            <w:r>
              <w:rPr>
                <w:lang w:eastAsia="ar-SA"/>
              </w:rPr>
              <w:t>О МВД России по Серафимовичскому району</w:t>
            </w:r>
          </w:p>
        </w:tc>
        <w:tc>
          <w:tcPr>
            <w:tcW w:w="1701" w:type="dxa"/>
            <w:tcBorders>
              <w:top w:val="single" w:sz="4" w:space="0" w:color="auto"/>
              <w:left w:val="single" w:sz="4" w:space="0" w:color="auto"/>
              <w:bottom w:val="single" w:sz="4" w:space="0" w:color="auto"/>
              <w:right w:val="single" w:sz="4" w:space="0" w:color="auto"/>
            </w:tcBorders>
            <w:hideMark/>
          </w:tcPr>
          <w:p w:rsidR="00280E5D" w:rsidRDefault="00280E5D" w:rsidP="00C91F68">
            <w:pPr>
              <w:rPr>
                <w:lang w:eastAsia="en-US"/>
              </w:rPr>
            </w:pPr>
            <w:r>
              <w:rPr>
                <w:lang w:eastAsia="en-US"/>
              </w:rPr>
              <w:t>отдел по образованию, опеке и попечительству администрации Серафимовичского муниципального района,</w:t>
            </w:r>
          </w:p>
          <w:p w:rsidR="00280E5D" w:rsidRDefault="00280E5D">
            <w:pPr>
              <w:rPr>
                <w:lang w:eastAsia="ar-SA"/>
              </w:rPr>
            </w:pPr>
            <w:r>
              <w:rPr>
                <w:lang w:eastAsia="en-US"/>
              </w:rPr>
              <w:t>МАУ «Редакция газеты «Усть-Медведицкая газета</w:t>
            </w:r>
          </w:p>
        </w:tc>
        <w:tc>
          <w:tcPr>
            <w:tcW w:w="1274" w:type="dxa"/>
            <w:tcBorders>
              <w:top w:val="single" w:sz="4" w:space="0" w:color="auto"/>
              <w:left w:val="single" w:sz="4" w:space="0" w:color="auto"/>
              <w:bottom w:val="single" w:sz="4" w:space="0" w:color="auto"/>
              <w:right w:val="single" w:sz="4" w:space="0" w:color="auto"/>
            </w:tcBorders>
            <w:hideMark/>
          </w:tcPr>
          <w:p w:rsidR="00280E5D" w:rsidRDefault="00280E5D" w:rsidP="00C91F68">
            <w:pPr>
              <w:rPr>
                <w:lang w:eastAsia="ar-SA"/>
              </w:rPr>
            </w:pPr>
            <w:r>
              <w:rPr>
                <w:lang w:eastAsia="ar-SA"/>
              </w:rPr>
              <w:t>3 квартал</w:t>
            </w:r>
          </w:p>
        </w:tc>
        <w:tc>
          <w:tcPr>
            <w:tcW w:w="828" w:type="dxa"/>
            <w:tcBorders>
              <w:top w:val="single" w:sz="4" w:space="0" w:color="auto"/>
              <w:left w:val="single" w:sz="4" w:space="0" w:color="auto"/>
              <w:bottom w:val="single" w:sz="4" w:space="0" w:color="auto"/>
              <w:right w:val="single" w:sz="4" w:space="0" w:color="auto"/>
            </w:tcBorders>
          </w:tcPr>
          <w:p w:rsidR="00280E5D" w:rsidRDefault="00280E5D">
            <w:pPr>
              <w:jc w:val="center"/>
              <w:rPr>
                <w:lang w:eastAsia="ar-SA"/>
              </w:rPr>
            </w:pPr>
          </w:p>
        </w:tc>
      </w:tr>
      <w:tr w:rsidR="006A282C" w:rsidTr="003D7845">
        <w:trPr>
          <w:trHeight w:val="1553"/>
        </w:trPr>
        <w:tc>
          <w:tcPr>
            <w:tcW w:w="425" w:type="dxa"/>
            <w:tcBorders>
              <w:top w:val="single" w:sz="4" w:space="0" w:color="auto"/>
              <w:left w:val="single" w:sz="4" w:space="0" w:color="auto"/>
              <w:bottom w:val="single" w:sz="4" w:space="0" w:color="auto"/>
              <w:right w:val="single" w:sz="4" w:space="0" w:color="auto"/>
            </w:tcBorders>
            <w:hideMark/>
          </w:tcPr>
          <w:p w:rsidR="006A282C" w:rsidRDefault="008921A2">
            <w:pPr>
              <w:ind w:right="-117"/>
              <w:rPr>
                <w:lang w:eastAsia="ar-SA"/>
              </w:rPr>
            </w:pPr>
            <w:r>
              <w:rPr>
                <w:lang w:eastAsia="ar-SA"/>
              </w:rPr>
              <w:t>9</w:t>
            </w:r>
          </w:p>
        </w:tc>
        <w:tc>
          <w:tcPr>
            <w:tcW w:w="3190" w:type="dxa"/>
            <w:tcBorders>
              <w:top w:val="single" w:sz="4" w:space="0" w:color="auto"/>
              <w:left w:val="single" w:sz="4" w:space="0" w:color="auto"/>
              <w:bottom w:val="single" w:sz="4" w:space="0" w:color="auto"/>
              <w:right w:val="single" w:sz="4" w:space="0" w:color="auto"/>
            </w:tcBorders>
            <w:hideMark/>
          </w:tcPr>
          <w:p w:rsidR="006A282C" w:rsidRDefault="006A282C" w:rsidP="006A282C">
            <w:pPr>
              <w:rPr>
                <w:lang w:eastAsia="ar-SA"/>
              </w:rPr>
            </w:pPr>
            <w:r>
              <w:rPr>
                <w:lang w:eastAsia="ar-SA"/>
              </w:rPr>
              <w:t>Рассмотрение вопроса «О результатах проведения на территории Серафимовичского муниципального района межведомственной комплексной  профилактической операции «Мак»</w:t>
            </w:r>
          </w:p>
        </w:tc>
        <w:tc>
          <w:tcPr>
            <w:tcW w:w="1772" w:type="dxa"/>
            <w:gridSpan w:val="2"/>
            <w:tcBorders>
              <w:top w:val="single" w:sz="4" w:space="0" w:color="auto"/>
              <w:left w:val="single" w:sz="4" w:space="0" w:color="auto"/>
              <w:bottom w:val="single" w:sz="4" w:space="0" w:color="auto"/>
              <w:right w:val="single" w:sz="4" w:space="0" w:color="auto"/>
            </w:tcBorders>
            <w:hideMark/>
          </w:tcPr>
          <w:p w:rsidR="006A282C" w:rsidRDefault="006A282C" w:rsidP="009410B2">
            <w:pPr>
              <w:ind w:right="-127"/>
              <w:rPr>
                <w:lang w:eastAsia="ar-SA"/>
              </w:rPr>
            </w:pPr>
            <w:r>
              <w:rPr>
                <w:lang w:eastAsia="ar-SA"/>
              </w:rPr>
              <w:t>предложение ГУ МВД России по Волгоградской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6A282C" w:rsidRDefault="006A282C" w:rsidP="009410B2">
            <w:pPr>
              <w:rPr>
                <w:lang w:eastAsia="ar-SA"/>
              </w:rPr>
            </w:pPr>
            <w:r>
              <w:rPr>
                <w:lang w:eastAsia="ar-SA"/>
              </w:rPr>
              <w:t>О МВД России по Серафимовичскому району</w:t>
            </w:r>
          </w:p>
        </w:tc>
        <w:tc>
          <w:tcPr>
            <w:tcW w:w="1701" w:type="dxa"/>
            <w:tcBorders>
              <w:top w:val="single" w:sz="4" w:space="0" w:color="auto"/>
              <w:left w:val="single" w:sz="4" w:space="0" w:color="auto"/>
              <w:bottom w:val="single" w:sz="4" w:space="0" w:color="auto"/>
              <w:right w:val="single" w:sz="4" w:space="0" w:color="auto"/>
            </w:tcBorders>
            <w:hideMark/>
          </w:tcPr>
          <w:p w:rsidR="006A282C" w:rsidRDefault="006A282C" w:rsidP="006A282C">
            <w:pPr>
              <w:rPr>
                <w:lang w:eastAsia="ar-SA"/>
              </w:rPr>
            </w:pPr>
            <w:r>
              <w:rPr>
                <w:lang w:eastAsia="ar-SA"/>
              </w:rPr>
              <w:t xml:space="preserve">Председатели </w:t>
            </w:r>
          </w:p>
        </w:tc>
        <w:tc>
          <w:tcPr>
            <w:tcW w:w="1274" w:type="dxa"/>
            <w:tcBorders>
              <w:top w:val="single" w:sz="4" w:space="0" w:color="auto"/>
              <w:left w:val="single" w:sz="4" w:space="0" w:color="auto"/>
              <w:bottom w:val="single" w:sz="4" w:space="0" w:color="auto"/>
              <w:right w:val="single" w:sz="4" w:space="0" w:color="auto"/>
            </w:tcBorders>
            <w:hideMark/>
          </w:tcPr>
          <w:p w:rsidR="006A282C" w:rsidRDefault="006A282C" w:rsidP="009410B2">
            <w:pPr>
              <w:jc w:val="center"/>
              <w:rPr>
                <w:lang w:eastAsia="ar-SA"/>
              </w:rPr>
            </w:pPr>
            <w:r>
              <w:rPr>
                <w:lang w:eastAsia="ar-SA"/>
              </w:rPr>
              <w:t>4 квартал</w:t>
            </w:r>
          </w:p>
        </w:tc>
        <w:tc>
          <w:tcPr>
            <w:tcW w:w="828" w:type="dxa"/>
            <w:tcBorders>
              <w:top w:val="single" w:sz="4" w:space="0" w:color="auto"/>
              <w:left w:val="single" w:sz="4" w:space="0" w:color="auto"/>
              <w:bottom w:val="single" w:sz="4" w:space="0" w:color="auto"/>
              <w:right w:val="single" w:sz="4" w:space="0" w:color="auto"/>
            </w:tcBorders>
          </w:tcPr>
          <w:p w:rsidR="006A282C" w:rsidRDefault="006A282C">
            <w:pPr>
              <w:jc w:val="center"/>
              <w:rPr>
                <w:lang w:eastAsia="ar-SA"/>
              </w:rPr>
            </w:pPr>
          </w:p>
        </w:tc>
      </w:tr>
      <w:tr w:rsidR="006A282C" w:rsidTr="003D7845">
        <w:trPr>
          <w:trHeight w:val="1553"/>
        </w:trPr>
        <w:tc>
          <w:tcPr>
            <w:tcW w:w="425" w:type="dxa"/>
            <w:tcBorders>
              <w:top w:val="single" w:sz="4" w:space="0" w:color="auto"/>
              <w:left w:val="single" w:sz="4" w:space="0" w:color="auto"/>
              <w:bottom w:val="single" w:sz="4" w:space="0" w:color="auto"/>
              <w:right w:val="single" w:sz="4" w:space="0" w:color="auto"/>
            </w:tcBorders>
            <w:hideMark/>
          </w:tcPr>
          <w:p w:rsidR="006A282C" w:rsidRDefault="008921A2">
            <w:pPr>
              <w:ind w:right="-117"/>
              <w:rPr>
                <w:lang w:eastAsia="ar-SA"/>
              </w:rPr>
            </w:pPr>
            <w:r>
              <w:rPr>
                <w:lang w:eastAsia="ar-SA"/>
              </w:rPr>
              <w:t>10</w:t>
            </w:r>
          </w:p>
        </w:tc>
        <w:tc>
          <w:tcPr>
            <w:tcW w:w="3190" w:type="dxa"/>
            <w:tcBorders>
              <w:top w:val="single" w:sz="4" w:space="0" w:color="auto"/>
              <w:left w:val="single" w:sz="4" w:space="0" w:color="auto"/>
              <w:bottom w:val="single" w:sz="4" w:space="0" w:color="auto"/>
              <w:right w:val="single" w:sz="4" w:space="0" w:color="auto"/>
            </w:tcBorders>
            <w:hideMark/>
          </w:tcPr>
          <w:p w:rsidR="006A282C" w:rsidRDefault="006A282C" w:rsidP="00AD7316">
            <w:pPr>
              <w:rPr>
                <w:lang w:eastAsia="ar-SA"/>
              </w:rPr>
            </w:pPr>
            <w:r>
              <w:rPr>
                <w:lang w:eastAsia="ar-SA"/>
              </w:rPr>
              <w:t>Рассмотрение вопроса «О ходе реализации мероприятий по развитию наркологической службы Серафимовичского района в рамках исполнения государственной программы Волгоградской области «Развитие здравоохранения Волгоградской области на 2014-2016  годы и на период до 2020года», утвержденной постановлением Правительства Волгоградской области от 25.11.2013 № 666-п»</w:t>
            </w:r>
          </w:p>
        </w:tc>
        <w:tc>
          <w:tcPr>
            <w:tcW w:w="1772" w:type="dxa"/>
            <w:gridSpan w:val="2"/>
            <w:tcBorders>
              <w:top w:val="single" w:sz="4" w:space="0" w:color="auto"/>
              <w:left w:val="single" w:sz="4" w:space="0" w:color="auto"/>
              <w:bottom w:val="single" w:sz="4" w:space="0" w:color="auto"/>
              <w:right w:val="single" w:sz="4" w:space="0" w:color="auto"/>
            </w:tcBorders>
            <w:hideMark/>
          </w:tcPr>
          <w:p w:rsidR="006A282C" w:rsidRDefault="006A282C" w:rsidP="00AD7316">
            <w:pPr>
              <w:rPr>
                <w:lang w:eastAsia="ar-SA"/>
              </w:rPr>
            </w:pPr>
            <w:r>
              <w:rPr>
                <w:lang w:eastAsia="ar-SA"/>
              </w:rPr>
              <w:t>Предложение комитета здравоохранеия Волгограсдкой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6A282C" w:rsidRDefault="006A282C" w:rsidP="00AD7316">
            <w:pPr>
              <w:rPr>
                <w:lang w:eastAsia="en-US"/>
              </w:rPr>
            </w:pPr>
            <w:r>
              <w:rPr>
                <w:lang w:eastAsia="en-US"/>
              </w:rPr>
              <w:t>ГБУЗ «Серафимовичская ЦРБ»</w:t>
            </w:r>
          </w:p>
        </w:tc>
        <w:tc>
          <w:tcPr>
            <w:tcW w:w="1701" w:type="dxa"/>
            <w:tcBorders>
              <w:top w:val="single" w:sz="4" w:space="0" w:color="auto"/>
              <w:left w:val="single" w:sz="4" w:space="0" w:color="auto"/>
              <w:bottom w:val="single" w:sz="4" w:space="0" w:color="auto"/>
              <w:right w:val="single" w:sz="4" w:space="0" w:color="auto"/>
            </w:tcBorders>
            <w:hideMark/>
          </w:tcPr>
          <w:p w:rsidR="006A282C" w:rsidRDefault="006A282C" w:rsidP="00AD7316">
            <w:pPr>
              <w:rPr>
                <w:lang w:eastAsia="ar-SA"/>
              </w:rPr>
            </w:pPr>
          </w:p>
        </w:tc>
        <w:tc>
          <w:tcPr>
            <w:tcW w:w="1274" w:type="dxa"/>
            <w:tcBorders>
              <w:top w:val="single" w:sz="4" w:space="0" w:color="auto"/>
              <w:left w:val="single" w:sz="4" w:space="0" w:color="auto"/>
              <w:bottom w:val="single" w:sz="4" w:space="0" w:color="auto"/>
              <w:right w:val="single" w:sz="4" w:space="0" w:color="auto"/>
            </w:tcBorders>
            <w:hideMark/>
          </w:tcPr>
          <w:p w:rsidR="006A282C" w:rsidRDefault="006A282C" w:rsidP="00AD7316">
            <w:pPr>
              <w:jc w:val="center"/>
              <w:rPr>
                <w:lang w:eastAsia="ar-SA"/>
              </w:rPr>
            </w:pPr>
            <w:r>
              <w:rPr>
                <w:lang w:eastAsia="ar-SA"/>
              </w:rPr>
              <w:t>4 квартал</w:t>
            </w:r>
          </w:p>
        </w:tc>
        <w:tc>
          <w:tcPr>
            <w:tcW w:w="828" w:type="dxa"/>
            <w:tcBorders>
              <w:top w:val="single" w:sz="4" w:space="0" w:color="auto"/>
              <w:left w:val="single" w:sz="4" w:space="0" w:color="auto"/>
              <w:bottom w:val="single" w:sz="4" w:space="0" w:color="auto"/>
              <w:right w:val="single" w:sz="4" w:space="0" w:color="auto"/>
            </w:tcBorders>
          </w:tcPr>
          <w:p w:rsidR="006A282C" w:rsidRDefault="006A282C">
            <w:pPr>
              <w:jc w:val="center"/>
              <w:rPr>
                <w:lang w:eastAsia="ar-SA"/>
              </w:rPr>
            </w:pPr>
          </w:p>
        </w:tc>
      </w:tr>
      <w:tr w:rsidR="006A282C" w:rsidTr="003D7845">
        <w:tc>
          <w:tcPr>
            <w:tcW w:w="425" w:type="dxa"/>
            <w:tcBorders>
              <w:top w:val="single" w:sz="4" w:space="0" w:color="auto"/>
              <w:left w:val="single" w:sz="4" w:space="0" w:color="auto"/>
              <w:bottom w:val="single" w:sz="4" w:space="0" w:color="auto"/>
              <w:right w:val="single" w:sz="4" w:space="0" w:color="auto"/>
            </w:tcBorders>
            <w:hideMark/>
          </w:tcPr>
          <w:p w:rsidR="006A282C" w:rsidRDefault="006A282C">
            <w:pPr>
              <w:tabs>
                <w:tab w:val="left" w:pos="360"/>
              </w:tabs>
              <w:ind w:left="-180" w:firstLine="180"/>
              <w:jc w:val="center"/>
              <w:rPr>
                <w:lang w:eastAsia="ar-SA"/>
              </w:rPr>
            </w:pPr>
            <w:r>
              <w:rPr>
                <w:lang w:eastAsia="ar-SA"/>
              </w:rPr>
              <w:t>1</w:t>
            </w:r>
            <w:r w:rsidR="008921A2">
              <w:rPr>
                <w:lang w:eastAsia="ar-SA"/>
              </w:rPr>
              <w:t>1</w:t>
            </w:r>
          </w:p>
        </w:tc>
        <w:tc>
          <w:tcPr>
            <w:tcW w:w="3190" w:type="dxa"/>
            <w:tcBorders>
              <w:top w:val="single" w:sz="4" w:space="0" w:color="auto"/>
              <w:left w:val="single" w:sz="4" w:space="0" w:color="auto"/>
              <w:bottom w:val="single" w:sz="4" w:space="0" w:color="auto"/>
              <w:right w:val="single" w:sz="4" w:space="0" w:color="auto"/>
            </w:tcBorders>
          </w:tcPr>
          <w:p w:rsidR="006A282C" w:rsidRDefault="006A282C">
            <w:pPr>
              <w:snapToGrid w:val="0"/>
              <w:rPr>
                <w:lang w:eastAsia="ar-SA"/>
              </w:rPr>
            </w:pPr>
            <w:r>
              <w:rPr>
                <w:lang w:eastAsia="ar-SA"/>
              </w:rPr>
              <w:t>Рассмотрение вопроса «О деятельности  антинаркотической комиссии  Серафимовичского муниципального района за 201</w:t>
            </w:r>
            <w:r w:rsidR="00412F00">
              <w:rPr>
                <w:lang w:eastAsia="ar-SA"/>
              </w:rPr>
              <w:t>9</w:t>
            </w:r>
            <w:r>
              <w:rPr>
                <w:lang w:eastAsia="ar-SA"/>
              </w:rPr>
              <w:t xml:space="preserve"> год и об утверждении плана </w:t>
            </w:r>
            <w:r>
              <w:rPr>
                <w:lang w:eastAsia="ar-SA"/>
              </w:rPr>
              <w:lastRenderedPageBreak/>
              <w:t>заседаний антинаркотической  комиссии Серафимовичского муниципального района на 20</w:t>
            </w:r>
            <w:r w:rsidR="00412F00">
              <w:rPr>
                <w:lang w:eastAsia="ar-SA"/>
              </w:rPr>
              <w:t>20</w:t>
            </w:r>
            <w:r>
              <w:rPr>
                <w:lang w:eastAsia="ar-SA"/>
              </w:rPr>
              <w:t xml:space="preserve"> год»</w:t>
            </w:r>
          </w:p>
          <w:p w:rsidR="006A282C" w:rsidRDefault="006A282C">
            <w:pPr>
              <w:rPr>
                <w:lang w:eastAsia="ar-SA"/>
              </w:rPr>
            </w:pPr>
          </w:p>
        </w:tc>
        <w:tc>
          <w:tcPr>
            <w:tcW w:w="1772" w:type="dxa"/>
            <w:gridSpan w:val="2"/>
            <w:tcBorders>
              <w:top w:val="single" w:sz="4" w:space="0" w:color="auto"/>
              <w:left w:val="single" w:sz="4" w:space="0" w:color="auto"/>
              <w:bottom w:val="single" w:sz="4" w:space="0" w:color="auto"/>
              <w:right w:val="single" w:sz="4" w:space="0" w:color="auto"/>
            </w:tcBorders>
            <w:hideMark/>
          </w:tcPr>
          <w:p w:rsidR="006A282C" w:rsidRDefault="006A282C">
            <w:pPr>
              <w:rPr>
                <w:lang w:eastAsia="ar-SA"/>
              </w:rPr>
            </w:pPr>
            <w:r>
              <w:rPr>
                <w:lang w:eastAsia="ar-SA"/>
              </w:rPr>
              <w:lastRenderedPageBreak/>
              <w:t xml:space="preserve">Регламент антинаркотической комиссии в Серафимовичского </w:t>
            </w:r>
            <w:r>
              <w:rPr>
                <w:lang w:eastAsia="ar-SA"/>
              </w:rPr>
              <w:lastRenderedPageBreak/>
              <w:t>муниципального района Волгоградской области</w:t>
            </w:r>
          </w:p>
        </w:tc>
        <w:tc>
          <w:tcPr>
            <w:tcW w:w="1985" w:type="dxa"/>
            <w:tcBorders>
              <w:top w:val="single" w:sz="4" w:space="0" w:color="auto"/>
              <w:left w:val="single" w:sz="4" w:space="0" w:color="auto"/>
              <w:bottom w:val="single" w:sz="4" w:space="0" w:color="auto"/>
              <w:right w:val="single" w:sz="4" w:space="0" w:color="auto"/>
            </w:tcBorders>
            <w:hideMark/>
          </w:tcPr>
          <w:p w:rsidR="006A282C" w:rsidRDefault="006A282C">
            <w:pPr>
              <w:rPr>
                <w:lang w:eastAsia="ar-SA"/>
              </w:rPr>
            </w:pPr>
            <w:r>
              <w:rPr>
                <w:lang w:eastAsia="ar-SA"/>
              </w:rPr>
              <w:lastRenderedPageBreak/>
              <w:t>Антинаркотическая комиссия Серафимовичского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6A282C" w:rsidRDefault="006A282C">
            <w:pPr>
              <w:jc w:val="center"/>
              <w:rPr>
                <w:lang w:eastAsia="ar-SA"/>
              </w:rPr>
            </w:pPr>
          </w:p>
        </w:tc>
        <w:tc>
          <w:tcPr>
            <w:tcW w:w="1274" w:type="dxa"/>
            <w:tcBorders>
              <w:top w:val="single" w:sz="4" w:space="0" w:color="auto"/>
              <w:left w:val="single" w:sz="4" w:space="0" w:color="auto"/>
              <w:bottom w:val="single" w:sz="4" w:space="0" w:color="auto"/>
              <w:right w:val="single" w:sz="4" w:space="0" w:color="auto"/>
            </w:tcBorders>
            <w:hideMark/>
          </w:tcPr>
          <w:p w:rsidR="006A282C" w:rsidRDefault="006A282C" w:rsidP="001A5BAE">
            <w:pPr>
              <w:jc w:val="center"/>
              <w:rPr>
                <w:lang w:eastAsia="ar-SA"/>
              </w:rPr>
            </w:pPr>
            <w:r>
              <w:rPr>
                <w:lang w:eastAsia="ar-SA"/>
              </w:rPr>
              <w:t>4 квартал</w:t>
            </w:r>
          </w:p>
        </w:tc>
        <w:tc>
          <w:tcPr>
            <w:tcW w:w="828" w:type="dxa"/>
            <w:tcBorders>
              <w:top w:val="single" w:sz="4" w:space="0" w:color="auto"/>
              <w:left w:val="single" w:sz="4" w:space="0" w:color="auto"/>
              <w:bottom w:val="single" w:sz="4" w:space="0" w:color="auto"/>
              <w:right w:val="single" w:sz="4" w:space="0" w:color="auto"/>
            </w:tcBorders>
          </w:tcPr>
          <w:p w:rsidR="006A282C" w:rsidRDefault="006A282C">
            <w:pPr>
              <w:jc w:val="center"/>
              <w:rPr>
                <w:lang w:eastAsia="ar-SA"/>
              </w:rPr>
            </w:pPr>
          </w:p>
        </w:tc>
      </w:tr>
    </w:tbl>
    <w:p w:rsidR="000E26F9" w:rsidRDefault="000E26F9" w:rsidP="000E26F9">
      <w:pPr>
        <w:suppressAutoHyphens/>
        <w:jc w:val="center"/>
        <w:rPr>
          <w:lang w:eastAsia="ar-SA"/>
        </w:rPr>
      </w:pPr>
    </w:p>
    <w:p w:rsidR="00015B49" w:rsidRDefault="000E26F9" w:rsidP="000E26F9">
      <w:pPr>
        <w:suppressAutoHyphens/>
        <w:jc w:val="center"/>
        <w:rPr>
          <w:lang w:eastAsia="ar-SA"/>
        </w:rPr>
      </w:pPr>
      <w:r>
        <w:rPr>
          <w:lang w:eastAsia="ar-SA"/>
        </w:rPr>
        <w:t xml:space="preserve">План </w:t>
      </w:r>
      <w:proofErr w:type="spellStart"/>
      <w:r w:rsidR="006D5D27">
        <w:rPr>
          <w:lang w:eastAsia="ar-SA"/>
        </w:rPr>
        <w:t>антинаркотической</w:t>
      </w:r>
      <w:proofErr w:type="spellEnd"/>
      <w:r w:rsidR="006D5D27">
        <w:rPr>
          <w:lang w:eastAsia="ar-SA"/>
        </w:rPr>
        <w:t xml:space="preserve"> </w:t>
      </w:r>
      <w:r>
        <w:rPr>
          <w:lang w:eastAsia="ar-SA"/>
        </w:rPr>
        <w:t xml:space="preserve"> комиссии</w:t>
      </w:r>
      <w:r w:rsidR="006D5D27">
        <w:rPr>
          <w:lang w:eastAsia="ar-SA"/>
        </w:rPr>
        <w:t xml:space="preserve"> Серафимовичского муниципального района (далее – Комиссия)</w:t>
      </w:r>
      <w:r>
        <w:rPr>
          <w:lang w:eastAsia="ar-SA"/>
        </w:rPr>
        <w:t xml:space="preserve"> одобрен на заседании антинаркотической комиссии Серафимовичского муниципального района</w:t>
      </w:r>
    </w:p>
    <w:p w:rsidR="000E26F9" w:rsidRDefault="000E26F9" w:rsidP="00015B49">
      <w:pPr>
        <w:suppressAutoHyphens/>
        <w:jc w:val="center"/>
        <w:rPr>
          <w:lang w:eastAsia="ar-SA"/>
        </w:rPr>
      </w:pPr>
      <w:r>
        <w:rPr>
          <w:lang w:eastAsia="ar-SA"/>
        </w:rPr>
        <w:t xml:space="preserve"> </w:t>
      </w:r>
      <w:r w:rsidR="006D5D27">
        <w:rPr>
          <w:lang w:eastAsia="ar-SA"/>
        </w:rPr>
        <w:t>11</w:t>
      </w:r>
      <w:r>
        <w:rPr>
          <w:lang w:eastAsia="ar-SA"/>
        </w:rPr>
        <w:t>.1</w:t>
      </w:r>
      <w:r w:rsidR="00115FFB">
        <w:rPr>
          <w:lang w:eastAsia="ar-SA"/>
        </w:rPr>
        <w:t>2</w:t>
      </w:r>
      <w:r>
        <w:rPr>
          <w:lang w:eastAsia="ar-SA"/>
        </w:rPr>
        <w:t>.201</w:t>
      </w:r>
      <w:r w:rsidR="008921A2">
        <w:rPr>
          <w:lang w:eastAsia="ar-SA"/>
        </w:rPr>
        <w:t>9</w:t>
      </w:r>
      <w:r>
        <w:rPr>
          <w:lang w:eastAsia="ar-SA"/>
        </w:rPr>
        <w:t xml:space="preserve"> г.</w:t>
      </w:r>
    </w:p>
    <w:p w:rsidR="000E26F9" w:rsidRDefault="000E26F9" w:rsidP="000E26F9">
      <w:pPr>
        <w:suppressAutoHyphens/>
        <w:ind w:left="-709"/>
        <w:rPr>
          <w:lang w:eastAsia="ar-SA"/>
        </w:rPr>
      </w:pPr>
      <w:r>
        <w:rPr>
          <w:lang w:eastAsia="ar-SA"/>
        </w:rPr>
        <w:t>Примечания:</w:t>
      </w:r>
    </w:p>
    <w:p w:rsidR="000E26F9" w:rsidRDefault="000E26F9" w:rsidP="000E26F9">
      <w:pPr>
        <w:suppressAutoHyphens/>
        <w:ind w:left="-1276"/>
        <w:jc w:val="both"/>
        <w:rPr>
          <w:lang w:eastAsia="ar-SA"/>
        </w:rPr>
      </w:pPr>
      <w:r>
        <w:rPr>
          <w:lang w:eastAsia="ar-SA"/>
        </w:rPr>
        <w:t>-заседания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0E26F9" w:rsidRDefault="000E26F9" w:rsidP="000E26F9">
      <w:pPr>
        <w:suppressAutoHyphens/>
        <w:ind w:left="-1276"/>
        <w:jc w:val="both"/>
        <w:rPr>
          <w:lang w:eastAsia="ar-SA"/>
        </w:rPr>
      </w:pPr>
      <w:r>
        <w:rPr>
          <w:lang w:eastAsia="ar-SA"/>
        </w:rPr>
        <w:t>-тематика рассматриваемых вопросов и сроки проведения заседаний комиссии могут корректироваться с учетом изменения складывающейся обстановки.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0E26F9" w:rsidRDefault="000E26F9" w:rsidP="000E26F9">
      <w:pPr>
        <w:suppressAutoHyphens/>
        <w:ind w:left="-1276"/>
        <w:jc w:val="both"/>
        <w:rPr>
          <w:lang w:eastAsia="ar-SA"/>
        </w:rPr>
      </w:pPr>
      <w:r>
        <w:rPr>
          <w:lang w:eastAsia="ar-SA"/>
        </w:rPr>
        <w:t>-на заседаниях Комиссии также рассматриваются не включенные в план вопросы о ходе реализации целевых антинаркотических программ и о результатах исполнения решений предыдущих заседаний Комисии;</w:t>
      </w:r>
    </w:p>
    <w:p w:rsidR="000E26F9" w:rsidRDefault="000E26F9" w:rsidP="000E26F9">
      <w:pPr>
        <w:suppressAutoHyphens/>
        <w:ind w:left="-1276"/>
        <w:jc w:val="both"/>
        <w:rPr>
          <w:lang w:eastAsia="ar-SA"/>
        </w:rPr>
      </w:pPr>
      <w:r>
        <w:rPr>
          <w:lang w:eastAsia="ar-SA"/>
        </w:rPr>
        <w:t>-присутствие на заседаниях Комиссии ее членов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Лицо, исполняющее обязанности  руководителя органа исполнительной власти Серафимовичского муниципального района  или иного должностного  лица, являющегося членом Комиссии, принимает участие в заседаниях  Комиссии с правом совещательного голоса;</w:t>
      </w:r>
    </w:p>
    <w:p w:rsidR="000E26F9" w:rsidRDefault="000E26F9" w:rsidP="000E26F9">
      <w:pPr>
        <w:suppressAutoHyphens/>
        <w:ind w:left="-1276"/>
        <w:jc w:val="both"/>
        <w:rPr>
          <w:lang w:eastAsia="ar-SA"/>
        </w:rPr>
      </w:pPr>
      <w:r>
        <w:rPr>
          <w:lang w:eastAsia="ar-SA"/>
        </w:rPr>
        <w:t>-на заседания  Комиссии  могут быть</w:t>
      </w:r>
      <w:r w:rsidR="00EC33CC">
        <w:rPr>
          <w:lang w:eastAsia="ar-SA"/>
        </w:rPr>
        <w:t xml:space="preserve"> приглашены руководители  органов</w:t>
      </w:r>
      <w:r>
        <w:rPr>
          <w:lang w:eastAsia="ar-SA"/>
        </w:rPr>
        <w:t xml:space="preserve"> исполнительной власти Серафимовичского муниципального района</w:t>
      </w:r>
      <w:proofErr w:type="gramStart"/>
      <w:r>
        <w:rPr>
          <w:lang w:eastAsia="ar-SA"/>
        </w:rPr>
        <w:t xml:space="preserve"> ,</w:t>
      </w:r>
      <w:proofErr w:type="gramEnd"/>
      <w:r>
        <w:rPr>
          <w:b/>
          <w:lang w:eastAsia="ar-SA"/>
        </w:rPr>
        <w:t xml:space="preserve">  </w:t>
      </w:r>
      <w:r>
        <w:rPr>
          <w:lang w:eastAsia="ar-SA"/>
        </w:rPr>
        <w:t>а также руководители иных органов и организаций, имеющих непосредственное отноше</w:t>
      </w:r>
      <w:r w:rsidR="006D5D27">
        <w:rPr>
          <w:lang w:eastAsia="ar-SA"/>
        </w:rPr>
        <w:t>ние к рассматриваемым  вопросам;</w:t>
      </w:r>
    </w:p>
    <w:p w:rsidR="006D5D27" w:rsidRDefault="006D5D27" w:rsidP="000E26F9">
      <w:pPr>
        <w:suppressAutoHyphens/>
        <w:ind w:left="-1276"/>
        <w:jc w:val="both"/>
        <w:rPr>
          <w:lang w:eastAsia="ar-SA"/>
        </w:rPr>
      </w:pPr>
      <w:r>
        <w:rPr>
          <w:lang w:eastAsia="ar-SA"/>
        </w:rPr>
        <w:t xml:space="preserve">- в план заседаний Комиссии дополнения с учетом Плана заседаний </w:t>
      </w:r>
      <w:proofErr w:type="spellStart"/>
      <w:r>
        <w:rPr>
          <w:lang w:eastAsia="ar-SA"/>
        </w:rPr>
        <w:t>антинаркотической</w:t>
      </w:r>
      <w:proofErr w:type="spellEnd"/>
      <w:r>
        <w:rPr>
          <w:lang w:eastAsia="ar-SA"/>
        </w:rPr>
        <w:t xml:space="preserve"> комиссии Волгоградской области.</w:t>
      </w:r>
    </w:p>
    <w:p w:rsidR="000E26F9" w:rsidRDefault="000E26F9" w:rsidP="000E26F9">
      <w:pPr>
        <w:suppressAutoHyphens/>
        <w:rPr>
          <w:lang w:eastAsia="ar-SA"/>
        </w:rPr>
      </w:pPr>
    </w:p>
    <w:p w:rsidR="000E26F9" w:rsidRDefault="000E26F9" w:rsidP="000E26F9">
      <w:pPr>
        <w:suppressAutoHyphens/>
        <w:ind w:left="-709"/>
        <w:rPr>
          <w:lang w:eastAsia="ar-SA"/>
        </w:rPr>
      </w:pPr>
    </w:p>
    <w:p w:rsidR="00B257CF" w:rsidRDefault="00D13E34" w:rsidP="000E26F9">
      <w:pPr>
        <w:suppressAutoHyphens/>
        <w:ind w:left="-709"/>
        <w:rPr>
          <w:lang w:eastAsia="ar-SA"/>
        </w:rPr>
      </w:pPr>
      <w:r>
        <w:rPr>
          <w:lang w:eastAsia="ar-SA"/>
        </w:rPr>
        <w:t>Секретарь антинаркотической комиссии</w:t>
      </w:r>
    </w:p>
    <w:p w:rsidR="00D13E34" w:rsidRDefault="00D13E34" w:rsidP="000E26F9">
      <w:pPr>
        <w:suppressAutoHyphens/>
        <w:ind w:left="-709"/>
        <w:rPr>
          <w:lang w:eastAsia="ar-SA"/>
        </w:rPr>
      </w:pPr>
      <w:r>
        <w:rPr>
          <w:lang w:eastAsia="ar-SA"/>
        </w:rPr>
        <w:t>Серафимовичского муниципального района                                                                              Т.В.Забегаева</w:t>
      </w:r>
    </w:p>
    <w:p w:rsidR="000E26F9" w:rsidRDefault="000E26F9" w:rsidP="000E26F9">
      <w:pPr>
        <w:rPr>
          <w:rFonts w:asciiTheme="minorHAnsi" w:eastAsiaTheme="minorHAnsi" w:hAnsiTheme="minorHAnsi" w:cstheme="minorBidi"/>
          <w:sz w:val="24"/>
          <w:szCs w:val="24"/>
          <w:lang w:eastAsia="en-US"/>
        </w:rPr>
      </w:pPr>
    </w:p>
    <w:p w:rsidR="00136939" w:rsidRDefault="00136939"/>
    <w:sectPr w:rsidR="00136939" w:rsidSect="00136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26F9"/>
    <w:rsid w:val="00015B49"/>
    <w:rsid w:val="0003215D"/>
    <w:rsid w:val="0009453D"/>
    <w:rsid w:val="000E26F9"/>
    <w:rsid w:val="000E6ACB"/>
    <w:rsid w:val="00115FFB"/>
    <w:rsid w:val="0013307C"/>
    <w:rsid w:val="00136939"/>
    <w:rsid w:val="001578FC"/>
    <w:rsid w:val="001A5BAE"/>
    <w:rsid w:val="001B2BE5"/>
    <w:rsid w:val="001F3CBC"/>
    <w:rsid w:val="0020757A"/>
    <w:rsid w:val="00280E5D"/>
    <w:rsid w:val="002E0E64"/>
    <w:rsid w:val="002E5DAB"/>
    <w:rsid w:val="003620FC"/>
    <w:rsid w:val="0037144C"/>
    <w:rsid w:val="003B02EE"/>
    <w:rsid w:val="003D7845"/>
    <w:rsid w:val="003F2AF8"/>
    <w:rsid w:val="00412F00"/>
    <w:rsid w:val="004369B0"/>
    <w:rsid w:val="00450B10"/>
    <w:rsid w:val="0046167D"/>
    <w:rsid w:val="004806BE"/>
    <w:rsid w:val="004E51C7"/>
    <w:rsid w:val="00545AD6"/>
    <w:rsid w:val="00565F8F"/>
    <w:rsid w:val="00601080"/>
    <w:rsid w:val="006532BF"/>
    <w:rsid w:val="00695CC9"/>
    <w:rsid w:val="006A282C"/>
    <w:rsid w:val="006D5D27"/>
    <w:rsid w:val="007C746D"/>
    <w:rsid w:val="007D708A"/>
    <w:rsid w:val="0080620D"/>
    <w:rsid w:val="0081029D"/>
    <w:rsid w:val="008269E2"/>
    <w:rsid w:val="008921A2"/>
    <w:rsid w:val="00894E23"/>
    <w:rsid w:val="00896841"/>
    <w:rsid w:val="008C0C24"/>
    <w:rsid w:val="00926918"/>
    <w:rsid w:val="009736ED"/>
    <w:rsid w:val="009A7D14"/>
    <w:rsid w:val="00A02BF1"/>
    <w:rsid w:val="00A148BB"/>
    <w:rsid w:val="00A316FA"/>
    <w:rsid w:val="00AE4579"/>
    <w:rsid w:val="00AF02C5"/>
    <w:rsid w:val="00AF7766"/>
    <w:rsid w:val="00B257CF"/>
    <w:rsid w:val="00B57844"/>
    <w:rsid w:val="00B66B5C"/>
    <w:rsid w:val="00BF172D"/>
    <w:rsid w:val="00C1670A"/>
    <w:rsid w:val="00C31348"/>
    <w:rsid w:val="00C75E21"/>
    <w:rsid w:val="00C91F68"/>
    <w:rsid w:val="00CA43B5"/>
    <w:rsid w:val="00CB2FE1"/>
    <w:rsid w:val="00CD544A"/>
    <w:rsid w:val="00D13E34"/>
    <w:rsid w:val="00D51275"/>
    <w:rsid w:val="00DA4E5C"/>
    <w:rsid w:val="00DF0DED"/>
    <w:rsid w:val="00E07706"/>
    <w:rsid w:val="00E448B8"/>
    <w:rsid w:val="00EC1415"/>
    <w:rsid w:val="00EC33CC"/>
    <w:rsid w:val="00EC4D32"/>
    <w:rsid w:val="00FA4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26F9"/>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448B8"/>
    <w:rPr>
      <w:rFonts w:ascii="Tahoma" w:hAnsi="Tahoma" w:cs="Tahoma"/>
      <w:sz w:val="16"/>
      <w:szCs w:val="16"/>
    </w:rPr>
  </w:style>
  <w:style w:type="character" w:customStyle="1" w:styleId="a5">
    <w:name w:val="Текст выноски Знак"/>
    <w:basedOn w:val="a0"/>
    <w:link w:val="a4"/>
    <w:uiPriority w:val="99"/>
    <w:semiHidden/>
    <w:rsid w:val="00E448B8"/>
    <w:rPr>
      <w:rFonts w:ascii="Tahoma" w:eastAsia="Times New Roman" w:hAnsi="Tahoma" w:cs="Tahoma"/>
      <w:sz w:val="16"/>
      <w:szCs w:val="16"/>
      <w:lang w:eastAsia="ru-RU"/>
    </w:rPr>
  </w:style>
  <w:style w:type="paragraph" w:styleId="a6">
    <w:name w:val="List Paragraph"/>
    <w:basedOn w:val="a"/>
    <w:uiPriority w:val="34"/>
    <w:qFormat/>
    <w:rsid w:val="001F3CBC"/>
    <w:pPr>
      <w:ind w:left="720"/>
      <w:contextualSpacing/>
    </w:pPr>
  </w:style>
</w:styles>
</file>

<file path=word/webSettings.xml><?xml version="1.0" encoding="utf-8"?>
<w:webSettings xmlns:r="http://schemas.openxmlformats.org/officeDocument/2006/relationships" xmlns:w="http://schemas.openxmlformats.org/wordprocessingml/2006/main">
  <w:divs>
    <w:div w:id="8429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Курдина</cp:lastModifiedBy>
  <cp:revision>47</cp:revision>
  <cp:lastPrinted>2018-12-28T12:01:00Z</cp:lastPrinted>
  <dcterms:created xsi:type="dcterms:W3CDTF">2017-11-29T08:23:00Z</dcterms:created>
  <dcterms:modified xsi:type="dcterms:W3CDTF">2019-12-28T07:03:00Z</dcterms:modified>
</cp:coreProperties>
</file>