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D6" w:rsidRDefault="007E6DD6" w:rsidP="007E6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ОТЧЕТ</w:t>
      </w:r>
    </w:p>
    <w:p w:rsidR="007E6DD6" w:rsidRDefault="007E6DD6" w:rsidP="007E6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Контрольно-счетной палаты Серафимовичского муниципального района</w:t>
      </w:r>
    </w:p>
    <w:p w:rsidR="007E6DD6" w:rsidRDefault="007E6DD6" w:rsidP="007E6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о проделанной работе за 201</w:t>
      </w:r>
      <w:r w:rsidR="001D008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E6DD6" w:rsidRDefault="007E6DD6" w:rsidP="007E6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7E6DD6" w:rsidRDefault="007E6DD6" w:rsidP="007E6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Общие положения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Настоящий отчет подготовлен в соответствии с требованиями  ст.  20</w:t>
      </w:r>
      <w:r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Положения о Контрольно-счетной палате Серафимовичского муниципального района Волгоградской области, утвержденного решением Думы Серафимовичского муниципального района Волгоградской области от 07.10.2016 г. № 52 (далее – Положение).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Контрольно-счетная палата Серафимовичского муниципального района Волгоградской области (далее – КСП) является членом Ассоциации контрольно-счетных органов Волгоградской области.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1D00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 КСП осуществлялся внешний муниципальный финансовый контроль в форме контрольных и экспертно-аналитических мероприятий.</w:t>
      </w:r>
      <w:r w:rsidR="00555A87">
        <w:rPr>
          <w:rFonts w:ascii="Times New Roman" w:hAnsi="Times New Roman" w:cs="Times New Roman"/>
          <w:sz w:val="24"/>
          <w:szCs w:val="24"/>
        </w:rPr>
        <w:t xml:space="preserve"> Всего было проведено 58 мероприятий, из них: 11 - контрольных мероприятий и 47 экспертно-аналитических. 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Контрольная деятельность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DD6" w:rsidRPr="00555A87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5A87">
        <w:rPr>
          <w:rFonts w:ascii="Times New Roman" w:hAnsi="Times New Roman" w:cs="Times New Roman"/>
          <w:sz w:val="24"/>
          <w:szCs w:val="24"/>
        </w:rPr>
        <w:t>В  201</w:t>
      </w:r>
      <w:r w:rsidR="001D0085" w:rsidRPr="00555A87">
        <w:rPr>
          <w:rFonts w:ascii="Times New Roman" w:hAnsi="Times New Roman" w:cs="Times New Roman"/>
          <w:sz w:val="24"/>
          <w:szCs w:val="24"/>
        </w:rPr>
        <w:t>7</w:t>
      </w:r>
      <w:r w:rsidRPr="00555A87">
        <w:rPr>
          <w:rFonts w:ascii="Times New Roman" w:hAnsi="Times New Roman" w:cs="Times New Roman"/>
          <w:sz w:val="24"/>
          <w:szCs w:val="24"/>
        </w:rPr>
        <w:t xml:space="preserve"> году КСП   проведено  </w:t>
      </w:r>
      <w:r w:rsidR="001D0085" w:rsidRPr="00555A87">
        <w:rPr>
          <w:rFonts w:ascii="Times New Roman" w:hAnsi="Times New Roman" w:cs="Times New Roman"/>
          <w:sz w:val="24"/>
          <w:szCs w:val="24"/>
        </w:rPr>
        <w:t>восемь</w:t>
      </w:r>
      <w:r w:rsidRPr="00555A87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8843BC" w:rsidRPr="00555A87">
        <w:rPr>
          <w:rFonts w:ascii="Times New Roman" w:hAnsi="Times New Roman" w:cs="Times New Roman"/>
          <w:sz w:val="24"/>
          <w:szCs w:val="24"/>
        </w:rPr>
        <w:t>о</w:t>
      </w:r>
      <w:r w:rsidRPr="00555A87">
        <w:rPr>
          <w:rFonts w:ascii="Times New Roman" w:hAnsi="Times New Roman" w:cs="Times New Roman"/>
          <w:sz w:val="24"/>
          <w:szCs w:val="24"/>
        </w:rPr>
        <w:t>к</w:t>
      </w:r>
      <w:r w:rsidR="00555A87" w:rsidRPr="00555A87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и</w:t>
      </w:r>
      <w:r w:rsidRPr="00555A87">
        <w:rPr>
          <w:rFonts w:ascii="Times New Roman" w:hAnsi="Times New Roman" w:cs="Times New Roman"/>
          <w:sz w:val="24"/>
          <w:szCs w:val="24"/>
        </w:rPr>
        <w:t xml:space="preserve"> </w:t>
      </w:r>
      <w:r w:rsidR="001D0085" w:rsidRPr="00555A87">
        <w:rPr>
          <w:rFonts w:ascii="Times New Roman" w:hAnsi="Times New Roman" w:cs="Times New Roman"/>
          <w:sz w:val="24"/>
          <w:szCs w:val="24"/>
        </w:rPr>
        <w:t>три</w:t>
      </w:r>
      <w:r w:rsidR="00555A87" w:rsidRPr="00555A87">
        <w:rPr>
          <w:rFonts w:ascii="Times New Roman" w:hAnsi="Times New Roman" w:cs="Times New Roman"/>
          <w:sz w:val="24"/>
          <w:szCs w:val="24"/>
        </w:rPr>
        <w:t xml:space="preserve"> </w:t>
      </w:r>
      <w:r w:rsidRPr="00555A87">
        <w:rPr>
          <w:rFonts w:ascii="Times New Roman" w:hAnsi="Times New Roman" w:cs="Times New Roman"/>
          <w:sz w:val="24"/>
          <w:szCs w:val="24"/>
        </w:rPr>
        <w:t xml:space="preserve"> по инициативе органов  местного самоуправления, в том числе:</w:t>
      </w:r>
    </w:p>
    <w:p w:rsidR="008B55BC" w:rsidRPr="00555A87" w:rsidRDefault="00F26B19" w:rsidP="00555A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87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="001D0085" w:rsidRPr="00555A87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администрации Серафимовичского му</w:t>
      </w:r>
      <w:r w:rsidR="008B55BC" w:rsidRPr="00555A87">
        <w:rPr>
          <w:rFonts w:ascii="Times New Roman" w:hAnsi="Times New Roman" w:cs="Times New Roman"/>
          <w:sz w:val="24"/>
          <w:szCs w:val="24"/>
        </w:rPr>
        <w:t>ниципального района за 2016 год (распоряжение Контрольно-счетной палаты Серафимовичского муниципального района от 27.02.2017 г. № 5-р);</w:t>
      </w:r>
      <w:r w:rsidR="005550AD" w:rsidRPr="00555A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55BC" w:rsidRPr="00555A87" w:rsidRDefault="00F26B19" w:rsidP="00555A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87">
        <w:rPr>
          <w:rFonts w:ascii="Times New Roman" w:hAnsi="Times New Roman" w:cs="Times New Roman"/>
          <w:sz w:val="24"/>
          <w:szCs w:val="24"/>
        </w:rPr>
        <w:t xml:space="preserve">  </w:t>
      </w:r>
      <w:r w:rsidR="008B55BC" w:rsidRPr="00555A87">
        <w:rPr>
          <w:rFonts w:ascii="Times New Roman" w:hAnsi="Times New Roman" w:cs="Times New Roman"/>
          <w:sz w:val="24"/>
          <w:szCs w:val="24"/>
        </w:rPr>
        <w:t xml:space="preserve">проверка отчета об исполнении бюджета отдела культуры, спорта, по работе с молодежью и казачеством администрации Серафимовичского муниципального района за 2016 год (распоряжение Контрольно-счетной палаты Серафимовичского муниципального района от 27.02.2017 г. № 5-р);      </w:t>
      </w:r>
    </w:p>
    <w:p w:rsidR="00F26B19" w:rsidRPr="00555A87" w:rsidRDefault="00F26B19" w:rsidP="00F26B19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9" w:rsidRPr="00555A87" w:rsidRDefault="00F26B19" w:rsidP="00555A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87">
        <w:rPr>
          <w:rFonts w:ascii="Times New Roman" w:hAnsi="Times New Roman" w:cs="Times New Roman"/>
          <w:sz w:val="24"/>
          <w:szCs w:val="24"/>
        </w:rPr>
        <w:t xml:space="preserve"> </w:t>
      </w:r>
      <w:r w:rsidR="008B55BC" w:rsidRPr="00555A87">
        <w:rPr>
          <w:rFonts w:ascii="Times New Roman" w:hAnsi="Times New Roman" w:cs="Times New Roman"/>
          <w:sz w:val="24"/>
          <w:szCs w:val="24"/>
        </w:rPr>
        <w:t xml:space="preserve">проверка отчета об исполнении бюджета отдела по образованию администрации Серафимовичского муниципального района за 2016 год (распоряжение Контрольно-счетной палаты Серафимовичского муниципального района от 27.02.2017 г. № 5-р);   </w:t>
      </w:r>
    </w:p>
    <w:p w:rsidR="00F26B19" w:rsidRPr="00555A87" w:rsidRDefault="00F26B19" w:rsidP="00F26B19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174D" w:rsidRPr="00555A87" w:rsidRDefault="00F26B19" w:rsidP="00555A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87">
        <w:rPr>
          <w:rFonts w:ascii="Times New Roman" w:hAnsi="Times New Roman" w:cs="Times New Roman"/>
          <w:sz w:val="24"/>
          <w:szCs w:val="24"/>
        </w:rPr>
        <w:t xml:space="preserve"> </w:t>
      </w:r>
      <w:r w:rsidR="008B55BC" w:rsidRPr="00555A87">
        <w:rPr>
          <w:rFonts w:ascii="Times New Roman" w:hAnsi="Times New Roman" w:cs="Times New Roman"/>
          <w:sz w:val="24"/>
          <w:szCs w:val="24"/>
        </w:rPr>
        <w:t xml:space="preserve">проверка отчета об исполнении бюджета Думы Серафимовичского муниципального района за 2016 год (распоряжение Контрольно-счетной палаты Серафимовичского муниципального района от 27.02.2017 г. № 5-р);   </w:t>
      </w:r>
    </w:p>
    <w:p w:rsidR="008B55BC" w:rsidRPr="00555A87" w:rsidRDefault="008B55BC" w:rsidP="00F26B19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B55BC" w:rsidRPr="00555A87" w:rsidRDefault="0012174D" w:rsidP="00555A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87">
        <w:rPr>
          <w:rFonts w:ascii="Times New Roman" w:hAnsi="Times New Roman" w:cs="Times New Roman"/>
          <w:sz w:val="24"/>
          <w:szCs w:val="24"/>
        </w:rPr>
        <w:t xml:space="preserve"> </w:t>
      </w:r>
      <w:r w:rsidR="008B55BC" w:rsidRPr="00555A87">
        <w:rPr>
          <w:rFonts w:ascii="Times New Roman" w:hAnsi="Times New Roman" w:cs="Times New Roman"/>
          <w:sz w:val="24"/>
          <w:szCs w:val="24"/>
        </w:rPr>
        <w:t>проверка отчета об исполнении бюджета Контрольно-счетной палаты  Серафимовичского муниципального района за 2016 год (распоряжение Контрольно-счетной палаты Серафимовичского муниципального района от 27.02.2017 г. № 5-р)</w:t>
      </w:r>
      <w:r w:rsidR="000361D7" w:rsidRPr="00555A87">
        <w:rPr>
          <w:rFonts w:ascii="Times New Roman" w:hAnsi="Times New Roman" w:cs="Times New Roman"/>
          <w:sz w:val="24"/>
          <w:szCs w:val="24"/>
        </w:rPr>
        <w:t>.</w:t>
      </w:r>
      <w:r w:rsidR="008B55BC" w:rsidRPr="00555A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55BC" w:rsidRPr="00555A87" w:rsidRDefault="000361D7" w:rsidP="00555A87">
      <w:pPr>
        <w:pStyle w:val="a7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555A87">
        <w:rPr>
          <w:rFonts w:ascii="Times New Roman" w:hAnsi="Times New Roman" w:cs="Times New Roman"/>
          <w:sz w:val="24"/>
          <w:szCs w:val="24"/>
        </w:rPr>
        <w:t xml:space="preserve">      По результатам проверок годовых отчетов об исполнении бюджетов за 2016 год по главным администраторам бюджетных средств Серафимовичского муниципального района Волгоградской области был</w:t>
      </w:r>
      <w:r w:rsidR="00C2016D">
        <w:rPr>
          <w:rFonts w:ascii="Times New Roman" w:hAnsi="Times New Roman" w:cs="Times New Roman"/>
          <w:sz w:val="24"/>
          <w:szCs w:val="24"/>
        </w:rPr>
        <w:t>и</w:t>
      </w:r>
      <w:r w:rsidRPr="00555A87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9E47A5" w:rsidRPr="00555A87">
        <w:rPr>
          <w:rFonts w:ascii="Times New Roman" w:hAnsi="Times New Roman" w:cs="Times New Roman"/>
          <w:sz w:val="24"/>
          <w:szCs w:val="24"/>
        </w:rPr>
        <w:t>ы нарушения</w:t>
      </w:r>
      <w:r w:rsidRPr="00555A87">
        <w:rPr>
          <w:rFonts w:ascii="Times New Roman" w:hAnsi="Times New Roman" w:cs="Times New Roman"/>
          <w:sz w:val="24"/>
          <w:szCs w:val="24"/>
        </w:rPr>
        <w:t xml:space="preserve">  бюджетного законодательства. В связи с этим направлены письма с предложениями по устранению данных нарушений;</w:t>
      </w:r>
    </w:p>
    <w:p w:rsidR="000361D7" w:rsidRPr="00555A87" w:rsidRDefault="000361D7" w:rsidP="0012174D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361D7" w:rsidRPr="00555A87" w:rsidRDefault="000361D7" w:rsidP="00555A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87">
        <w:rPr>
          <w:rFonts w:ascii="Times New Roman" w:hAnsi="Times New Roman" w:cs="Times New Roman"/>
          <w:sz w:val="24"/>
          <w:szCs w:val="24"/>
        </w:rPr>
        <w:t xml:space="preserve"> проверка эффективности реализации и целевого использования бюджетных средств, направленных на финансирование</w:t>
      </w:r>
      <w:r w:rsidR="002F575E" w:rsidRPr="00555A87">
        <w:rPr>
          <w:rFonts w:ascii="Times New Roman" w:hAnsi="Times New Roman" w:cs="Times New Roman"/>
          <w:sz w:val="24"/>
          <w:szCs w:val="24"/>
        </w:rPr>
        <w:t xml:space="preserve"> </w:t>
      </w:r>
      <w:r w:rsidRPr="00555A87">
        <w:rPr>
          <w:rFonts w:ascii="Times New Roman" w:hAnsi="Times New Roman" w:cs="Times New Roman"/>
          <w:sz w:val="24"/>
          <w:szCs w:val="24"/>
        </w:rPr>
        <w:t>муниципальной программы «Развитие и поддержка малого и среднего предпринимательства Серафимовичского муниципального района на 2014-2016 годы»</w:t>
      </w:r>
      <w:r w:rsidR="002F575E" w:rsidRPr="00555A87">
        <w:rPr>
          <w:rFonts w:ascii="Times New Roman" w:hAnsi="Times New Roman" w:cs="Times New Roman"/>
          <w:sz w:val="24"/>
          <w:szCs w:val="24"/>
        </w:rPr>
        <w:t xml:space="preserve"> за 2016 год</w:t>
      </w:r>
      <w:r w:rsidRPr="00555A87">
        <w:rPr>
          <w:rFonts w:ascii="Times New Roman" w:hAnsi="Times New Roman" w:cs="Times New Roman"/>
          <w:sz w:val="24"/>
          <w:szCs w:val="24"/>
        </w:rPr>
        <w:t xml:space="preserve"> </w:t>
      </w:r>
      <w:r w:rsidRPr="00555A87">
        <w:rPr>
          <w:rFonts w:ascii="Times New Roman" w:hAnsi="Times New Roman" w:cs="Times New Roman"/>
          <w:sz w:val="24"/>
          <w:szCs w:val="24"/>
        </w:rPr>
        <w:lastRenderedPageBreak/>
        <w:t xml:space="preserve">(распоряжение Контрольно-счетной палаты Серафимовичского муниципального района от </w:t>
      </w:r>
      <w:r w:rsidR="002F575E" w:rsidRPr="00555A87">
        <w:rPr>
          <w:rFonts w:ascii="Times New Roman" w:hAnsi="Times New Roman" w:cs="Times New Roman"/>
          <w:sz w:val="24"/>
          <w:szCs w:val="24"/>
        </w:rPr>
        <w:t>10</w:t>
      </w:r>
      <w:r w:rsidRPr="00555A87">
        <w:rPr>
          <w:rFonts w:ascii="Times New Roman" w:hAnsi="Times New Roman" w:cs="Times New Roman"/>
          <w:sz w:val="24"/>
          <w:szCs w:val="24"/>
        </w:rPr>
        <w:t xml:space="preserve">.02.2017 г. № </w:t>
      </w:r>
      <w:r w:rsidR="002F575E" w:rsidRPr="00555A87">
        <w:rPr>
          <w:rFonts w:ascii="Times New Roman" w:hAnsi="Times New Roman" w:cs="Times New Roman"/>
          <w:sz w:val="24"/>
          <w:szCs w:val="24"/>
        </w:rPr>
        <w:t>3</w:t>
      </w:r>
      <w:r w:rsidRPr="00555A87">
        <w:rPr>
          <w:rFonts w:ascii="Times New Roman" w:hAnsi="Times New Roman" w:cs="Times New Roman"/>
          <w:sz w:val="24"/>
          <w:szCs w:val="24"/>
        </w:rPr>
        <w:t>-р). Нарушений не выявлено;</w:t>
      </w:r>
    </w:p>
    <w:p w:rsidR="0012174D" w:rsidRPr="00555A87" w:rsidRDefault="00AF594A" w:rsidP="0012174D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5A8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375FF" w:rsidRPr="00555A87" w:rsidRDefault="0012174D" w:rsidP="00555A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87">
        <w:rPr>
          <w:rFonts w:ascii="Times New Roman" w:hAnsi="Times New Roman" w:cs="Times New Roman"/>
          <w:sz w:val="24"/>
          <w:szCs w:val="24"/>
        </w:rPr>
        <w:t xml:space="preserve"> </w:t>
      </w:r>
      <w:r w:rsidR="009E47A5" w:rsidRPr="00555A87">
        <w:rPr>
          <w:rFonts w:ascii="Times New Roman" w:hAnsi="Times New Roman" w:cs="Times New Roman"/>
          <w:sz w:val="24"/>
          <w:szCs w:val="24"/>
        </w:rPr>
        <w:t xml:space="preserve">проверка эффективности реализации и целевого использования бюджетных средств, направленных на финансирование муниципальной программы «Формирование доступной среды жизнедеятельности для инвалидов и </w:t>
      </w:r>
      <w:proofErr w:type="spellStart"/>
      <w:r w:rsidR="009E47A5" w:rsidRPr="00555A87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9E47A5" w:rsidRPr="00555A87">
        <w:rPr>
          <w:rFonts w:ascii="Times New Roman" w:hAnsi="Times New Roman" w:cs="Times New Roman"/>
          <w:sz w:val="24"/>
          <w:szCs w:val="24"/>
        </w:rPr>
        <w:t xml:space="preserve"> групп населения в Серафимовичском муниципальном районе</w:t>
      </w:r>
      <w:r w:rsidR="00BB38B8" w:rsidRPr="00555A87">
        <w:rPr>
          <w:rFonts w:ascii="Times New Roman" w:hAnsi="Times New Roman" w:cs="Times New Roman"/>
          <w:sz w:val="24"/>
          <w:szCs w:val="24"/>
        </w:rPr>
        <w:t xml:space="preserve"> </w:t>
      </w:r>
      <w:r w:rsidR="009E47A5" w:rsidRPr="00555A87">
        <w:rPr>
          <w:rFonts w:ascii="Times New Roman" w:hAnsi="Times New Roman" w:cs="Times New Roman"/>
          <w:sz w:val="24"/>
          <w:szCs w:val="24"/>
        </w:rPr>
        <w:t xml:space="preserve"> на 2016-2020 годы» за 2016 год (</w:t>
      </w:r>
      <w:r w:rsidR="00C375FF" w:rsidRPr="00555A87">
        <w:rPr>
          <w:rFonts w:ascii="Times New Roman" w:hAnsi="Times New Roman" w:cs="Times New Roman"/>
          <w:sz w:val="24"/>
          <w:szCs w:val="24"/>
        </w:rPr>
        <w:t xml:space="preserve">распоряжение Контрольно-счетной палаты Серафимовичского муниципального района Волгоградской области  от </w:t>
      </w:r>
      <w:r w:rsidR="009E47A5" w:rsidRPr="00555A87">
        <w:rPr>
          <w:rFonts w:ascii="Times New Roman" w:hAnsi="Times New Roman" w:cs="Times New Roman"/>
          <w:sz w:val="24"/>
          <w:szCs w:val="24"/>
        </w:rPr>
        <w:t>10</w:t>
      </w:r>
      <w:r w:rsidR="00C375FF" w:rsidRPr="00555A87">
        <w:rPr>
          <w:rFonts w:ascii="Times New Roman" w:hAnsi="Times New Roman" w:cs="Times New Roman"/>
          <w:sz w:val="24"/>
          <w:szCs w:val="24"/>
        </w:rPr>
        <w:t>.0</w:t>
      </w:r>
      <w:r w:rsidR="009E47A5" w:rsidRPr="00555A87">
        <w:rPr>
          <w:rFonts w:ascii="Times New Roman" w:hAnsi="Times New Roman" w:cs="Times New Roman"/>
          <w:sz w:val="24"/>
          <w:szCs w:val="24"/>
        </w:rPr>
        <w:t>2</w:t>
      </w:r>
      <w:r w:rsidR="00C375FF" w:rsidRPr="00555A87">
        <w:rPr>
          <w:rFonts w:ascii="Times New Roman" w:hAnsi="Times New Roman" w:cs="Times New Roman"/>
          <w:sz w:val="24"/>
          <w:szCs w:val="24"/>
        </w:rPr>
        <w:t>.201</w:t>
      </w:r>
      <w:r w:rsidR="009E47A5" w:rsidRPr="00555A87">
        <w:rPr>
          <w:rFonts w:ascii="Times New Roman" w:hAnsi="Times New Roman" w:cs="Times New Roman"/>
          <w:sz w:val="24"/>
          <w:szCs w:val="24"/>
        </w:rPr>
        <w:t xml:space="preserve">7 г. № 4-р). </w:t>
      </w:r>
      <w:r w:rsidR="00BB38B8" w:rsidRPr="00555A87">
        <w:rPr>
          <w:rFonts w:ascii="Times New Roman" w:hAnsi="Times New Roman" w:cs="Times New Roman"/>
          <w:sz w:val="24"/>
          <w:szCs w:val="24"/>
        </w:rPr>
        <w:t>В</w:t>
      </w:r>
      <w:r w:rsidR="009E47A5" w:rsidRPr="00555A87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BB38B8" w:rsidRPr="00555A87">
        <w:rPr>
          <w:rFonts w:ascii="Times New Roman" w:hAnsi="Times New Roman" w:cs="Times New Roman"/>
          <w:sz w:val="24"/>
          <w:szCs w:val="24"/>
        </w:rPr>
        <w:t>е</w:t>
      </w:r>
      <w:r w:rsidR="009E47A5" w:rsidRPr="00555A87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BB38B8" w:rsidRPr="00555A87">
        <w:rPr>
          <w:rFonts w:ascii="Times New Roman" w:hAnsi="Times New Roman" w:cs="Times New Roman"/>
          <w:sz w:val="24"/>
          <w:szCs w:val="24"/>
        </w:rPr>
        <w:t xml:space="preserve">были </w:t>
      </w:r>
      <w:r w:rsidR="009E47A5" w:rsidRPr="00555A87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BB38B8" w:rsidRPr="00555A87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9E47A5" w:rsidRPr="00555A87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BB38B8" w:rsidRPr="00555A87">
        <w:rPr>
          <w:rFonts w:ascii="Times New Roman" w:hAnsi="Times New Roman" w:cs="Times New Roman"/>
          <w:sz w:val="24"/>
          <w:szCs w:val="24"/>
        </w:rPr>
        <w:t>.</w:t>
      </w:r>
      <w:r w:rsidR="009E47A5" w:rsidRPr="00555A87">
        <w:rPr>
          <w:rFonts w:ascii="Times New Roman" w:hAnsi="Times New Roman" w:cs="Times New Roman"/>
          <w:sz w:val="24"/>
          <w:szCs w:val="24"/>
        </w:rPr>
        <w:t xml:space="preserve">  </w:t>
      </w:r>
      <w:r w:rsidR="00BB38B8" w:rsidRPr="00555A87">
        <w:rPr>
          <w:rFonts w:ascii="Times New Roman" w:hAnsi="Times New Roman" w:cs="Times New Roman"/>
          <w:sz w:val="24"/>
          <w:szCs w:val="24"/>
        </w:rPr>
        <w:t>В дальнейшем</w:t>
      </w:r>
      <w:r w:rsidR="009E47A5" w:rsidRPr="00555A87">
        <w:rPr>
          <w:rFonts w:ascii="Times New Roman" w:hAnsi="Times New Roman" w:cs="Times New Roman"/>
          <w:sz w:val="24"/>
          <w:szCs w:val="24"/>
        </w:rPr>
        <w:t xml:space="preserve">  направлено представление</w:t>
      </w:r>
      <w:r w:rsidR="00BB38B8" w:rsidRPr="00555A87">
        <w:rPr>
          <w:rFonts w:ascii="Times New Roman" w:hAnsi="Times New Roman" w:cs="Times New Roman"/>
          <w:sz w:val="24"/>
          <w:szCs w:val="24"/>
        </w:rPr>
        <w:t>;</w:t>
      </w:r>
    </w:p>
    <w:p w:rsidR="00C375FF" w:rsidRPr="00555A87" w:rsidRDefault="00C375FF" w:rsidP="0012174D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9" w:rsidRPr="00555A87" w:rsidRDefault="000F7937" w:rsidP="00555A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87">
        <w:rPr>
          <w:rFonts w:ascii="Times New Roman" w:hAnsi="Times New Roman" w:cs="Times New Roman"/>
          <w:sz w:val="24"/>
          <w:szCs w:val="24"/>
        </w:rPr>
        <w:t xml:space="preserve"> проверка отдельных вопросов финансово-хозяйственной деятельности М</w:t>
      </w:r>
      <w:r w:rsidR="00BB38B8" w:rsidRPr="00555A87">
        <w:rPr>
          <w:rFonts w:ascii="Times New Roman" w:hAnsi="Times New Roman" w:cs="Times New Roman"/>
          <w:sz w:val="24"/>
          <w:szCs w:val="24"/>
        </w:rPr>
        <w:t>КУК</w:t>
      </w:r>
      <w:r w:rsidRPr="00555A87">
        <w:rPr>
          <w:rFonts w:ascii="Times New Roman" w:hAnsi="Times New Roman" w:cs="Times New Roman"/>
          <w:sz w:val="24"/>
          <w:szCs w:val="24"/>
        </w:rPr>
        <w:t xml:space="preserve"> Серафимовичск</w:t>
      </w:r>
      <w:r w:rsidR="00BB38B8" w:rsidRPr="00555A87">
        <w:rPr>
          <w:rFonts w:ascii="Times New Roman" w:hAnsi="Times New Roman" w:cs="Times New Roman"/>
          <w:sz w:val="24"/>
          <w:szCs w:val="24"/>
        </w:rPr>
        <w:t xml:space="preserve">ий районный литературно-краеведческий музей за </w:t>
      </w:r>
      <w:r w:rsidRPr="00555A87">
        <w:rPr>
          <w:rFonts w:ascii="Times New Roman" w:hAnsi="Times New Roman" w:cs="Times New Roman"/>
          <w:sz w:val="24"/>
          <w:szCs w:val="24"/>
        </w:rPr>
        <w:t xml:space="preserve">2016 год (распоряжение Контрольно-счетной палаты Серафимовичского муниципального района Волгоградской области  от </w:t>
      </w:r>
      <w:r w:rsidR="00BB38B8" w:rsidRPr="00555A87">
        <w:rPr>
          <w:rFonts w:ascii="Times New Roman" w:hAnsi="Times New Roman" w:cs="Times New Roman"/>
          <w:sz w:val="24"/>
          <w:szCs w:val="24"/>
        </w:rPr>
        <w:t>29</w:t>
      </w:r>
      <w:r w:rsidRPr="00555A87">
        <w:rPr>
          <w:rFonts w:ascii="Times New Roman" w:hAnsi="Times New Roman" w:cs="Times New Roman"/>
          <w:sz w:val="24"/>
          <w:szCs w:val="24"/>
        </w:rPr>
        <w:t>.0</w:t>
      </w:r>
      <w:r w:rsidR="00BB38B8" w:rsidRPr="00555A87">
        <w:rPr>
          <w:rFonts w:ascii="Times New Roman" w:hAnsi="Times New Roman" w:cs="Times New Roman"/>
          <w:sz w:val="24"/>
          <w:szCs w:val="24"/>
        </w:rPr>
        <w:t>5</w:t>
      </w:r>
      <w:r w:rsidRPr="00555A87">
        <w:rPr>
          <w:rFonts w:ascii="Times New Roman" w:hAnsi="Times New Roman" w:cs="Times New Roman"/>
          <w:sz w:val="24"/>
          <w:szCs w:val="24"/>
        </w:rPr>
        <w:t>.201</w:t>
      </w:r>
      <w:r w:rsidR="00BB38B8" w:rsidRPr="00555A87">
        <w:rPr>
          <w:rFonts w:ascii="Times New Roman" w:hAnsi="Times New Roman" w:cs="Times New Roman"/>
          <w:sz w:val="24"/>
          <w:szCs w:val="24"/>
        </w:rPr>
        <w:t>7</w:t>
      </w:r>
      <w:r w:rsidRPr="00555A87">
        <w:rPr>
          <w:rFonts w:ascii="Times New Roman" w:hAnsi="Times New Roman" w:cs="Times New Roman"/>
          <w:sz w:val="24"/>
          <w:szCs w:val="24"/>
        </w:rPr>
        <w:t xml:space="preserve"> г. № </w:t>
      </w:r>
      <w:r w:rsidR="00BB38B8" w:rsidRPr="00555A87">
        <w:rPr>
          <w:rFonts w:ascii="Times New Roman" w:hAnsi="Times New Roman" w:cs="Times New Roman"/>
          <w:sz w:val="24"/>
          <w:szCs w:val="24"/>
        </w:rPr>
        <w:t>12</w:t>
      </w:r>
      <w:r w:rsidRPr="00555A87">
        <w:rPr>
          <w:rFonts w:ascii="Times New Roman" w:hAnsi="Times New Roman" w:cs="Times New Roman"/>
          <w:sz w:val="24"/>
          <w:szCs w:val="24"/>
        </w:rPr>
        <w:t>-р).</w:t>
      </w:r>
      <w:r w:rsidR="00BB38B8" w:rsidRPr="00555A87">
        <w:rPr>
          <w:rFonts w:ascii="Times New Roman" w:hAnsi="Times New Roman" w:cs="Times New Roman"/>
          <w:sz w:val="24"/>
          <w:szCs w:val="24"/>
        </w:rPr>
        <w:t xml:space="preserve"> По результатам проверки направлено представление;</w:t>
      </w:r>
    </w:p>
    <w:p w:rsidR="00BB38B8" w:rsidRPr="00555A87" w:rsidRDefault="00BB38B8" w:rsidP="00F26B19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5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8B8" w:rsidRPr="00555A87" w:rsidRDefault="00BB38B8" w:rsidP="00555A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87">
        <w:rPr>
          <w:rFonts w:ascii="Times New Roman" w:hAnsi="Times New Roman" w:cs="Times New Roman"/>
          <w:sz w:val="24"/>
          <w:szCs w:val="24"/>
        </w:rPr>
        <w:t xml:space="preserve"> проверка субсидии на выполнение муниципального задания в МБУК СГКДЦ «Дон»</w:t>
      </w:r>
      <w:r w:rsidR="003A2B05" w:rsidRPr="00555A87">
        <w:rPr>
          <w:rFonts w:ascii="Times New Roman" w:hAnsi="Times New Roman" w:cs="Times New Roman"/>
          <w:sz w:val="24"/>
          <w:szCs w:val="24"/>
        </w:rPr>
        <w:t xml:space="preserve"> (распоряжение Контрольно-счетной палаты Серафимовичского муниципального района Волгоградской области  от 15.08.2017 г. № 15-р).</w:t>
      </w:r>
      <w:r w:rsidRPr="00555A87">
        <w:rPr>
          <w:rFonts w:ascii="Times New Roman" w:hAnsi="Times New Roman" w:cs="Times New Roman"/>
          <w:sz w:val="24"/>
          <w:szCs w:val="24"/>
        </w:rPr>
        <w:t xml:space="preserve"> </w:t>
      </w:r>
      <w:r w:rsidR="003A2B05" w:rsidRPr="00555A87">
        <w:rPr>
          <w:rFonts w:ascii="Times New Roman" w:hAnsi="Times New Roman" w:cs="Times New Roman"/>
          <w:sz w:val="24"/>
          <w:szCs w:val="24"/>
        </w:rPr>
        <w:t>По результатам проверки направлено представление;</w:t>
      </w:r>
    </w:p>
    <w:p w:rsidR="003A2B05" w:rsidRPr="00555A87" w:rsidRDefault="003A2B05" w:rsidP="00F26B19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A2B05" w:rsidRPr="00555A87" w:rsidRDefault="003A2B05" w:rsidP="00555A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87">
        <w:rPr>
          <w:rFonts w:ascii="Times New Roman" w:hAnsi="Times New Roman" w:cs="Times New Roman"/>
          <w:sz w:val="24"/>
          <w:szCs w:val="24"/>
        </w:rPr>
        <w:t xml:space="preserve"> проверка субсидии </w:t>
      </w:r>
      <w:proofErr w:type="gramStart"/>
      <w:r w:rsidRPr="00555A87">
        <w:rPr>
          <w:rFonts w:ascii="Times New Roman" w:hAnsi="Times New Roman" w:cs="Times New Roman"/>
          <w:sz w:val="24"/>
          <w:szCs w:val="24"/>
        </w:rPr>
        <w:t>на возмещение части затрат в связи с осуществлением транспортного обслуживания населения пассажирским автомобильным транспортом на регулярных маршрутах общего пользования в границах</w:t>
      </w:r>
      <w:proofErr w:type="gramEnd"/>
      <w:r w:rsidRPr="00555A87">
        <w:rPr>
          <w:rFonts w:ascii="Times New Roman" w:hAnsi="Times New Roman" w:cs="Times New Roman"/>
          <w:sz w:val="24"/>
          <w:szCs w:val="24"/>
        </w:rPr>
        <w:t xml:space="preserve"> городского поселения город Серафимович Волгоградской области в </w:t>
      </w:r>
      <w:r w:rsidR="002417A1" w:rsidRPr="00555A87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2417A1" w:rsidRPr="00555A87">
        <w:rPr>
          <w:rFonts w:ascii="Times New Roman" w:hAnsi="Times New Roman" w:cs="Times New Roman"/>
          <w:sz w:val="24"/>
          <w:szCs w:val="24"/>
        </w:rPr>
        <w:t>Усть-Медведицкое</w:t>
      </w:r>
      <w:proofErr w:type="spellEnd"/>
      <w:r w:rsidR="002417A1" w:rsidRPr="00555A87">
        <w:rPr>
          <w:rFonts w:ascii="Times New Roman" w:hAnsi="Times New Roman" w:cs="Times New Roman"/>
          <w:sz w:val="24"/>
          <w:szCs w:val="24"/>
        </w:rPr>
        <w:t>» за 2016 год (распоряжение Контрольно-счетной палаты Серафимовичского муниципального района Волгоградской области  от 20.09.2017 г. № 16-р). Нарушений не выявлено;</w:t>
      </w:r>
    </w:p>
    <w:p w:rsidR="002417A1" w:rsidRPr="00555A87" w:rsidRDefault="002417A1" w:rsidP="00F26B19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17A1" w:rsidRPr="00555A87" w:rsidRDefault="002417A1" w:rsidP="00555A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87">
        <w:rPr>
          <w:rFonts w:ascii="Times New Roman" w:hAnsi="Times New Roman" w:cs="Times New Roman"/>
          <w:sz w:val="24"/>
          <w:szCs w:val="24"/>
        </w:rPr>
        <w:t xml:space="preserve"> проверка субсидии на возмещение части затрат за потребленный газ и электроэнергию в ООО «Серафимовичские коммунальные системы» за 2016 год (распоряжение Контрольно-счетной палаты Серафимовичского муниципального района Волгоградской области  от 18.10.2017 г. № 19-р). Нарушений не выявлено.</w:t>
      </w:r>
    </w:p>
    <w:p w:rsidR="00F26B19" w:rsidRPr="00555A87" w:rsidRDefault="00F26B19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3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Экспертно-аналитическая деятельность 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E6DD6" w:rsidRPr="00AF594A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68F7">
        <w:rPr>
          <w:rFonts w:ascii="Times New Roman" w:hAnsi="Times New Roman" w:cs="Times New Roman"/>
          <w:sz w:val="24"/>
          <w:szCs w:val="24"/>
        </w:rPr>
        <w:t>В</w:t>
      </w:r>
      <w:r w:rsidR="00FF68F7" w:rsidRPr="00FF68F7">
        <w:rPr>
          <w:rFonts w:ascii="Times New Roman" w:hAnsi="Times New Roman" w:cs="Times New Roman"/>
          <w:sz w:val="24"/>
          <w:szCs w:val="24"/>
        </w:rPr>
        <w:t xml:space="preserve"> течени</w:t>
      </w:r>
      <w:proofErr w:type="gramStart"/>
      <w:r w:rsidR="00FF68F7" w:rsidRPr="00FF68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F68F7" w:rsidRPr="00FF68F7">
        <w:rPr>
          <w:rFonts w:ascii="Times New Roman" w:hAnsi="Times New Roman" w:cs="Times New Roman"/>
          <w:sz w:val="24"/>
          <w:szCs w:val="24"/>
        </w:rPr>
        <w:t xml:space="preserve"> </w:t>
      </w:r>
      <w:r w:rsidRPr="00FF68F7">
        <w:rPr>
          <w:rFonts w:ascii="Times New Roman" w:hAnsi="Times New Roman" w:cs="Times New Roman"/>
          <w:sz w:val="24"/>
          <w:szCs w:val="24"/>
        </w:rPr>
        <w:t xml:space="preserve"> 201</w:t>
      </w:r>
      <w:r w:rsidR="00B015CE">
        <w:rPr>
          <w:rFonts w:ascii="Times New Roman" w:hAnsi="Times New Roman" w:cs="Times New Roman"/>
          <w:sz w:val="24"/>
          <w:szCs w:val="24"/>
        </w:rPr>
        <w:t>7</w:t>
      </w:r>
      <w:r w:rsidRPr="00FF68F7">
        <w:rPr>
          <w:rFonts w:ascii="Times New Roman" w:hAnsi="Times New Roman" w:cs="Times New Roman"/>
          <w:sz w:val="24"/>
          <w:szCs w:val="24"/>
        </w:rPr>
        <w:t xml:space="preserve"> год</w:t>
      </w:r>
      <w:r w:rsidR="00FF68F7" w:rsidRPr="00FF68F7">
        <w:rPr>
          <w:rFonts w:ascii="Times New Roman" w:hAnsi="Times New Roman" w:cs="Times New Roman"/>
          <w:sz w:val="24"/>
          <w:szCs w:val="24"/>
        </w:rPr>
        <w:t>а</w:t>
      </w:r>
      <w:r w:rsidRPr="00FF68F7">
        <w:rPr>
          <w:rFonts w:ascii="Times New Roman" w:hAnsi="Times New Roman" w:cs="Times New Roman"/>
          <w:sz w:val="24"/>
          <w:szCs w:val="24"/>
        </w:rPr>
        <w:t xml:space="preserve"> КСП были подготовлены следующие  экспертные заключения:</w:t>
      </w:r>
    </w:p>
    <w:p w:rsidR="007E6DD6" w:rsidRPr="001827EE" w:rsidRDefault="007E6DD6" w:rsidP="00182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F68F7">
        <w:rPr>
          <w:rFonts w:ascii="Times New Roman" w:hAnsi="Times New Roman" w:cs="Times New Roman"/>
          <w:sz w:val="24"/>
          <w:szCs w:val="24"/>
        </w:rPr>
        <w:t xml:space="preserve">       </w:t>
      </w:r>
      <w:r w:rsidRPr="00FF68F7">
        <w:rPr>
          <w:szCs w:val="24"/>
        </w:rPr>
        <w:t xml:space="preserve">      </w:t>
      </w:r>
      <w:r w:rsidRPr="001827EE">
        <w:rPr>
          <w:rFonts w:ascii="Times New Roman" w:hAnsi="Times New Roman" w:cs="Times New Roman"/>
          <w:sz w:val="24"/>
          <w:szCs w:val="24"/>
        </w:rPr>
        <w:t>По результатам проверок отчетов об исполнении бюджета за 201</w:t>
      </w:r>
      <w:r w:rsidR="00B015CE" w:rsidRPr="001827EE">
        <w:rPr>
          <w:rFonts w:ascii="Times New Roman" w:hAnsi="Times New Roman" w:cs="Times New Roman"/>
          <w:sz w:val="24"/>
          <w:szCs w:val="24"/>
        </w:rPr>
        <w:t>6</w:t>
      </w:r>
      <w:r w:rsidRPr="001827EE">
        <w:rPr>
          <w:rFonts w:ascii="Times New Roman" w:hAnsi="Times New Roman" w:cs="Times New Roman"/>
          <w:sz w:val="24"/>
          <w:szCs w:val="24"/>
        </w:rPr>
        <w:t xml:space="preserve"> год по ГРБС и представленного администрацией Серафимовичского муниципального района отчета об исполнении, было подготовлено  заключение на годовой отчет об исполнении бюджета Серафимовичского муниципального района за 201</w:t>
      </w:r>
      <w:r w:rsidR="00B015CE" w:rsidRPr="001827EE">
        <w:rPr>
          <w:rFonts w:ascii="Times New Roman" w:hAnsi="Times New Roman" w:cs="Times New Roman"/>
          <w:sz w:val="24"/>
          <w:szCs w:val="24"/>
        </w:rPr>
        <w:t>6</w:t>
      </w:r>
      <w:r w:rsidRPr="001827EE">
        <w:rPr>
          <w:rFonts w:ascii="Times New Roman" w:hAnsi="Times New Roman" w:cs="Times New Roman"/>
          <w:sz w:val="24"/>
          <w:szCs w:val="24"/>
        </w:rPr>
        <w:t xml:space="preserve"> год.</w:t>
      </w:r>
      <w:r w:rsidRPr="001827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E6DD6" w:rsidRPr="00AF594A" w:rsidRDefault="007E6DD6" w:rsidP="007E6DD6">
      <w:pPr>
        <w:pStyle w:val="a5"/>
        <w:ind w:firstLine="0"/>
        <w:rPr>
          <w:szCs w:val="24"/>
          <w:highlight w:val="yellow"/>
        </w:rPr>
      </w:pPr>
      <w:r w:rsidRPr="00AF594A">
        <w:rPr>
          <w:szCs w:val="24"/>
          <w:highlight w:val="yellow"/>
        </w:rPr>
        <w:t xml:space="preserve">          </w:t>
      </w:r>
    </w:p>
    <w:p w:rsidR="009241F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F6">
        <w:rPr>
          <w:rFonts w:ascii="Times New Roman" w:hAnsi="Times New Roman" w:cs="Times New Roman"/>
          <w:sz w:val="24"/>
          <w:szCs w:val="24"/>
        </w:rPr>
        <w:t xml:space="preserve">              Контрольно-счетная палата  в своем заключении на годовой отчет об исполнении бюджета Серафимовичского муниципального района за 201</w:t>
      </w:r>
      <w:r w:rsidR="00B015CE">
        <w:rPr>
          <w:rFonts w:ascii="Times New Roman" w:hAnsi="Times New Roman" w:cs="Times New Roman"/>
          <w:sz w:val="24"/>
          <w:szCs w:val="24"/>
        </w:rPr>
        <w:t>6</w:t>
      </w:r>
      <w:r w:rsidRPr="009241F6">
        <w:rPr>
          <w:rFonts w:ascii="Times New Roman" w:hAnsi="Times New Roman" w:cs="Times New Roman"/>
          <w:sz w:val="24"/>
          <w:szCs w:val="24"/>
        </w:rPr>
        <w:t xml:space="preserve"> год  обратила  внимание на выявленные в ходе внешней проверки факты нарушений и недостатков и </w:t>
      </w:r>
      <w:r w:rsidR="00B015CE">
        <w:rPr>
          <w:rFonts w:ascii="Times New Roman" w:hAnsi="Times New Roman" w:cs="Times New Roman"/>
          <w:sz w:val="24"/>
          <w:szCs w:val="24"/>
        </w:rPr>
        <w:t>дала рекомендации по их устранению.</w:t>
      </w:r>
    </w:p>
    <w:p w:rsidR="009241F6" w:rsidRDefault="009241F6" w:rsidP="0092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9241F6">
        <w:rPr>
          <w:rFonts w:ascii="Times New Roman" w:hAnsi="Times New Roman" w:cs="Times New Roman"/>
          <w:sz w:val="24"/>
          <w:szCs w:val="24"/>
        </w:rPr>
        <w:t xml:space="preserve">  В 201</w:t>
      </w:r>
      <w:r w:rsidR="00B015CE">
        <w:rPr>
          <w:rFonts w:ascii="Times New Roman" w:hAnsi="Times New Roman" w:cs="Times New Roman"/>
          <w:sz w:val="24"/>
          <w:szCs w:val="24"/>
        </w:rPr>
        <w:t>7</w:t>
      </w:r>
      <w:r w:rsidR="009241F6">
        <w:rPr>
          <w:rFonts w:ascii="Times New Roman" w:hAnsi="Times New Roman" w:cs="Times New Roman"/>
          <w:sz w:val="24"/>
          <w:szCs w:val="24"/>
        </w:rPr>
        <w:t xml:space="preserve"> году КСП подготовлено </w:t>
      </w:r>
      <w:r w:rsidR="00B015CE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 заключени</w:t>
      </w:r>
      <w:r w:rsidR="00B015C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проекты муниципальных программ, в том числе:</w:t>
      </w:r>
    </w:p>
    <w:p w:rsidR="009B7132" w:rsidRDefault="009B7132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Развитие</w:t>
      </w:r>
      <w:r w:rsidR="00DD3279">
        <w:rPr>
          <w:rFonts w:ascii="Times New Roman" w:hAnsi="Times New Roman" w:cs="Times New Roman"/>
          <w:sz w:val="24"/>
          <w:szCs w:val="24"/>
        </w:rPr>
        <w:t xml:space="preserve"> сельского хозяйства и регулирование рынков сельскохозяйственной продукции, сырья и продовольствия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6DD6" w:rsidRPr="009241F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DD3279">
        <w:rPr>
          <w:rFonts w:ascii="Times New Roman" w:hAnsi="Times New Roman" w:cs="Times New Roman"/>
          <w:sz w:val="24"/>
          <w:szCs w:val="24"/>
        </w:rPr>
        <w:t>По п</w:t>
      </w:r>
      <w:r w:rsidRPr="009B7132">
        <w:rPr>
          <w:rFonts w:ascii="Times New Roman" w:hAnsi="Times New Roman" w:cs="Times New Roman"/>
          <w:sz w:val="24"/>
          <w:szCs w:val="24"/>
        </w:rPr>
        <w:t>ротиводействи</w:t>
      </w:r>
      <w:r w:rsidR="00DD3279">
        <w:rPr>
          <w:rFonts w:ascii="Times New Roman" w:hAnsi="Times New Roman" w:cs="Times New Roman"/>
          <w:sz w:val="24"/>
          <w:szCs w:val="24"/>
        </w:rPr>
        <w:t>ю</w:t>
      </w:r>
      <w:r w:rsidRPr="009B7132">
        <w:rPr>
          <w:rFonts w:ascii="Times New Roman" w:hAnsi="Times New Roman" w:cs="Times New Roman"/>
          <w:sz w:val="24"/>
          <w:szCs w:val="24"/>
        </w:rPr>
        <w:t xml:space="preserve"> </w:t>
      </w:r>
      <w:r w:rsidR="00DD3279">
        <w:rPr>
          <w:rFonts w:ascii="Times New Roman" w:hAnsi="Times New Roman" w:cs="Times New Roman"/>
          <w:sz w:val="24"/>
          <w:szCs w:val="24"/>
        </w:rPr>
        <w:t>незаконному обороту наркотических средств и их прекурсов и профилактике</w:t>
      </w:r>
      <w:r w:rsidR="006E2474">
        <w:rPr>
          <w:rFonts w:ascii="Times New Roman" w:hAnsi="Times New Roman" w:cs="Times New Roman"/>
          <w:sz w:val="24"/>
          <w:szCs w:val="24"/>
        </w:rPr>
        <w:t xml:space="preserve"> этого оборота на территории Серафимовичского муниципального района </w:t>
      </w:r>
      <w:r w:rsidR="009B7132" w:rsidRPr="009B7132">
        <w:rPr>
          <w:rFonts w:ascii="Times New Roman" w:hAnsi="Times New Roman" w:cs="Times New Roman"/>
          <w:sz w:val="24"/>
          <w:szCs w:val="24"/>
        </w:rPr>
        <w:t xml:space="preserve"> на 201</w:t>
      </w:r>
      <w:r w:rsidR="006E2474">
        <w:rPr>
          <w:rFonts w:ascii="Times New Roman" w:hAnsi="Times New Roman" w:cs="Times New Roman"/>
          <w:sz w:val="24"/>
          <w:szCs w:val="24"/>
        </w:rPr>
        <w:t>8-2020</w:t>
      </w:r>
      <w:r w:rsidRPr="009B7132">
        <w:rPr>
          <w:rFonts w:ascii="Times New Roman" w:hAnsi="Times New Roman" w:cs="Times New Roman"/>
          <w:sz w:val="24"/>
          <w:szCs w:val="24"/>
        </w:rPr>
        <w:t xml:space="preserve"> год</w:t>
      </w:r>
      <w:r w:rsidR="009B7132" w:rsidRPr="009B7132">
        <w:rPr>
          <w:rFonts w:ascii="Times New Roman" w:hAnsi="Times New Roman" w:cs="Times New Roman"/>
          <w:sz w:val="24"/>
          <w:szCs w:val="24"/>
        </w:rPr>
        <w:t>ы</w:t>
      </w:r>
      <w:r w:rsidR="006E2474">
        <w:rPr>
          <w:rFonts w:ascii="Times New Roman" w:hAnsi="Times New Roman" w:cs="Times New Roman"/>
          <w:sz w:val="24"/>
          <w:szCs w:val="24"/>
        </w:rPr>
        <w:t>.</w:t>
      </w:r>
    </w:p>
    <w:p w:rsidR="009B7132" w:rsidRPr="009241F6" w:rsidRDefault="007E6DD6" w:rsidP="006E2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B713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 результатам анализа  проектов муниципальных программ, финансируемых из средств района,  даны рекомендации по устранению выявленных недостатков.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 21 «Положения о бюджетном процессе в Серафимовичском муниципальном районе», утвержденного решением Думы Серафимовичского муниципального района от 28.09.2015 г. № 43 (далее - Положение о бюджетном процессе), КСП были подготовлены </w:t>
      </w:r>
      <w:r w:rsidR="009F2BD7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заключения об исполнении бюджета Серафимовичского муниципального района за </w:t>
      </w:r>
      <w:r w:rsidR="009F2BD7">
        <w:rPr>
          <w:rFonts w:ascii="Times New Roman" w:hAnsi="Times New Roman" w:cs="Times New Roman"/>
          <w:sz w:val="24"/>
          <w:szCs w:val="24"/>
        </w:rPr>
        <w:t>1 квартал 201</w:t>
      </w:r>
      <w:r w:rsidR="006E2474">
        <w:rPr>
          <w:rFonts w:ascii="Times New Roman" w:hAnsi="Times New Roman" w:cs="Times New Roman"/>
          <w:sz w:val="24"/>
          <w:szCs w:val="24"/>
        </w:rPr>
        <w:t>7</w:t>
      </w:r>
      <w:r w:rsidR="009F2BD7">
        <w:rPr>
          <w:rFonts w:ascii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>6 месяцев 201</w:t>
      </w:r>
      <w:r w:rsidR="006E24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и 9 месяцев 201</w:t>
      </w:r>
      <w:r w:rsidR="006E24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proofErr w:type="gramEnd"/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</w:t>
      </w:r>
    </w:p>
    <w:p w:rsidR="007E6DD6" w:rsidRDefault="007E6DD6" w:rsidP="007E6DD6">
      <w:pPr>
        <w:jc w:val="both"/>
        <w:rPr>
          <w:sz w:val="24"/>
          <w:szCs w:val="24"/>
          <w:highlight w:val="yellow"/>
        </w:rPr>
      </w:pPr>
      <w: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 Бюджетного Кодекса РФ и  Положения о бюджетном процессе, подготовлено заключение Контрольно-счетной палаты  Серафимовичского муниципального района на проект решения Думы Серафимовичского муниципального района «О районном бюджете на 201</w:t>
      </w:r>
      <w:r w:rsidR="006E24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6E24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6E247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годов» (далее – Проект).</w:t>
      </w:r>
      <w:r>
        <w:rPr>
          <w:highlight w:val="yellow"/>
        </w:rPr>
        <w:t xml:space="preserve">    </w:t>
      </w:r>
    </w:p>
    <w:p w:rsidR="007E6DD6" w:rsidRDefault="007E6DD6" w:rsidP="007E6DD6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 xml:space="preserve">      В ходе экспертизы проведен анализ основных характеристик Проекта бюджета, проанализирован Прогноз социально-экономического развития Серафимовичского муниципального района  на 201</w:t>
      </w:r>
      <w:r w:rsidR="006E2474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 xml:space="preserve"> год и плановый период 201</w:t>
      </w:r>
      <w:r w:rsidR="006E2474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-20</w:t>
      </w:r>
      <w:r w:rsidR="006E2474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 xml:space="preserve"> годов, предварительные итоги социально-экономического развития Серафимовичского муниципального района за истекший период 201</w:t>
      </w:r>
      <w:r w:rsidR="006E2474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 xml:space="preserve"> г. и ожидаемые итоги социально-экономического развития за текущий финансовый год, муниципальные и ведомственные целевые программы. 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проект  решения Думы Серафимовичского муниципального рай</w:t>
      </w:r>
      <w:r w:rsidR="009F2BD7">
        <w:rPr>
          <w:rFonts w:ascii="Times New Roman" w:hAnsi="Times New Roman" w:cs="Times New Roman"/>
          <w:sz w:val="24"/>
          <w:szCs w:val="24"/>
        </w:rPr>
        <w:t>она «О районном бюджете  на 201</w:t>
      </w:r>
      <w:r w:rsidR="001827EE">
        <w:rPr>
          <w:rFonts w:ascii="Times New Roman" w:hAnsi="Times New Roman" w:cs="Times New Roman"/>
          <w:sz w:val="24"/>
          <w:szCs w:val="24"/>
        </w:rPr>
        <w:t>8</w:t>
      </w:r>
      <w:r w:rsidR="009F2BD7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1827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1827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годов» содержал все основные требования, установленные  главой 5  Положения о бюджетном процессе, и соответствовал нормам действующего бюджетного законодательства.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 результатам проведенного анализа Проекта и документов, составляющих основу формирования бюджета, дана рекомендация для принятия проекта решения в первом чтении с учетом замечаний и предложений.</w:t>
      </w:r>
    </w:p>
    <w:p w:rsidR="007E6DD6" w:rsidRDefault="007E6DD6" w:rsidP="007E6DD6">
      <w:pPr>
        <w:spacing w:after="0" w:line="240" w:lineRule="auto"/>
        <w:jc w:val="both"/>
        <w:rPr>
          <w:highlight w:val="yellow"/>
          <w:lang w:eastAsia="ru-RU"/>
        </w:rPr>
      </w:pPr>
    </w:p>
    <w:p w:rsidR="007E6DD6" w:rsidRDefault="007E6DD6" w:rsidP="007E6D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                  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 201</w:t>
      </w:r>
      <w:r w:rsidR="006E24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 Контрольно-счетной палатой Серафимовичского муниципального района проведены внешние проверки отчетов об исполнении бюджетов 14 сельских поселений Серафимовичского муниципального района 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Серафимович за 201</w:t>
      </w:r>
      <w:r w:rsidR="001827E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год, в соответствии с заключенными Соглашениями, в том числе: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Буерак-Поповское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Бобровское сельское поселение;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Среднецарицынское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Песчановское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Отрожкинское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Серафимович.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 результатам всех проверок подготовлены заключения, в которых отражены выявленные нарушения. Наиболее встречающимися нарушениями являются: невыполнение требований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года № 191н, а также ст. 179 и 264 Бюджетного кодекса РФ. В подготовленных заключениях рекомендованы предложения по устранению выявленных нарушений.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6DD6" w:rsidRPr="00B96487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81084">
        <w:rPr>
          <w:rFonts w:ascii="Times New Roman" w:hAnsi="Times New Roman" w:cs="Times New Roman"/>
          <w:sz w:val="24"/>
          <w:szCs w:val="24"/>
        </w:rPr>
        <w:t>В четвертом квартале 201</w:t>
      </w:r>
      <w:r w:rsidR="006E2474">
        <w:rPr>
          <w:rFonts w:ascii="Times New Roman" w:hAnsi="Times New Roman" w:cs="Times New Roman"/>
          <w:sz w:val="24"/>
          <w:szCs w:val="24"/>
        </w:rPr>
        <w:t>7</w:t>
      </w:r>
      <w:r w:rsidRPr="00B81084">
        <w:rPr>
          <w:rFonts w:ascii="Times New Roman" w:hAnsi="Times New Roman" w:cs="Times New Roman"/>
          <w:sz w:val="24"/>
          <w:szCs w:val="24"/>
        </w:rPr>
        <w:t xml:space="preserve"> года Контрольно-счетной палатой подготовлены 15 заключений на проекты бюджетов на 201</w:t>
      </w:r>
      <w:r w:rsidR="006E2474">
        <w:rPr>
          <w:rFonts w:ascii="Times New Roman" w:hAnsi="Times New Roman" w:cs="Times New Roman"/>
          <w:sz w:val="24"/>
          <w:szCs w:val="24"/>
        </w:rPr>
        <w:t>8</w:t>
      </w:r>
      <w:r w:rsidRPr="00B81084">
        <w:rPr>
          <w:rFonts w:ascii="Times New Roman" w:hAnsi="Times New Roman" w:cs="Times New Roman"/>
          <w:sz w:val="24"/>
          <w:szCs w:val="24"/>
        </w:rPr>
        <w:t>-20</w:t>
      </w:r>
      <w:r w:rsidR="006E2474">
        <w:rPr>
          <w:rFonts w:ascii="Times New Roman" w:hAnsi="Times New Roman" w:cs="Times New Roman"/>
          <w:sz w:val="24"/>
          <w:szCs w:val="24"/>
        </w:rPr>
        <w:t>20</w:t>
      </w:r>
      <w:r w:rsidRPr="00B81084">
        <w:rPr>
          <w:rFonts w:ascii="Times New Roman" w:hAnsi="Times New Roman" w:cs="Times New Roman"/>
          <w:sz w:val="24"/>
          <w:szCs w:val="24"/>
        </w:rPr>
        <w:t xml:space="preserve"> годы по всем перечисленным поселениям, в которых  даны рекомендации по принятию бюджетов поселений с учетом  выявленных замечаний.</w:t>
      </w:r>
      <w:r w:rsidRPr="00B9648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E6DD6" w:rsidRPr="00B96487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084">
        <w:rPr>
          <w:rFonts w:ascii="Times New Roman" w:hAnsi="Times New Roman" w:cs="Times New Roman"/>
          <w:sz w:val="24"/>
          <w:szCs w:val="24"/>
        </w:rPr>
        <w:t xml:space="preserve">                   В течение 201</w:t>
      </w:r>
      <w:r w:rsidR="006E2474">
        <w:rPr>
          <w:rFonts w:ascii="Times New Roman" w:hAnsi="Times New Roman" w:cs="Times New Roman"/>
          <w:sz w:val="24"/>
          <w:szCs w:val="24"/>
        </w:rPr>
        <w:t>7</w:t>
      </w:r>
      <w:r w:rsidRPr="00B81084">
        <w:rPr>
          <w:rFonts w:ascii="Times New Roman" w:hAnsi="Times New Roman" w:cs="Times New Roman"/>
          <w:sz w:val="24"/>
          <w:szCs w:val="24"/>
        </w:rPr>
        <w:t xml:space="preserve"> года были подготовлены </w:t>
      </w:r>
      <w:r w:rsidR="006E2474">
        <w:rPr>
          <w:rFonts w:ascii="Times New Roman" w:hAnsi="Times New Roman" w:cs="Times New Roman"/>
          <w:sz w:val="24"/>
          <w:szCs w:val="24"/>
        </w:rPr>
        <w:t>девять</w:t>
      </w:r>
      <w:r w:rsidRPr="00B81084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6E2474">
        <w:rPr>
          <w:rFonts w:ascii="Times New Roman" w:hAnsi="Times New Roman" w:cs="Times New Roman"/>
          <w:sz w:val="24"/>
          <w:szCs w:val="24"/>
        </w:rPr>
        <w:t>й</w:t>
      </w:r>
      <w:r w:rsidRPr="00B81084">
        <w:rPr>
          <w:rFonts w:ascii="Times New Roman" w:hAnsi="Times New Roman" w:cs="Times New Roman"/>
          <w:sz w:val="24"/>
          <w:szCs w:val="24"/>
        </w:rPr>
        <w:t xml:space="preserve"> на проекты решений Думы Серафимовичского муниципального района на внесение изменений в решение «О районном бюджете на 201</w:t>
      </w:r>
      <w:r w:rsidR="006E2474">
        <w:rPr>
          <w:rFonts w:ascii="Times New Roman" w:hAnsi="Times New Roman" w:cs="Times New Roman"/>
          <w:sz w:val="24"/>
          <w:szCs w:val="24"/>
        </w:rPr>
        <w:t>7</w:t>
      </w:r>
      <w:r w:rsidRPr="00B81084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6E2474">
        <w:rPr>
          <w:rFonts w:ascii="Times New Roman" w:hAnsi="Times New Roman" w:cs="Times New Roman"/>
          <w:sz w:val="24"/>
          <w:szCs w:val="24"/>
        </w:rPr>
        <w:t>8</w:t>
      </w:r>
      <w:r w:rsidR="00B81084" w:rsidRPr="00B81084">
        <w:rPr>
          <w:rFonts w:ascii="Times New Roman" w:hAnsi="Times New Roman" w:cs="Times New Roman"/>
          <w:sz w:val="24"/>
          <w:szCs w:val="24"/>
        </w:rPr>
        <w:t>-201</w:t>
      </w:r>
      <w:r w:rsidR="006E2474">
        <w:rPr>
          <w:rFonts w:ascii="Times New Roman" w:hAnsi="Times New Roman" w:cs="Times New Roman"/>
          <w:sz w:val="24"/>
          <w:szCs w:val="24"/>
        </w:rPr>
        <w:t>9</w:t>
      </w:r>
      <w:r w:rsidRPr="00B81084">
        <w:rPr>
          <w:rFonts w:ascii="Times New Roman" w:hAnsi="Times New Roman" w:cs="Times New Roman"/>
          <w:sz w:val="24"/>
          <w:szCs w:val="24"/>
        </w:rPr>
        <w:t xml:space="preserve"> годов».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C3B52">
        <w:rPr>
          <w:rFonts w:ascii="Times New Roman" w:hAnsi="Times New Roman" w:cs="Times New Roman"/>
          <w:b/>
          <w:sz w:val="24"/>
          <w:szCs w:val="24"/>
        </w:rPr>
        <w:t>Информационная и иная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E6DD6" w:rsidRDefault="007E6DD6" w:rsidP="003C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 201</w:t>
      </w:r>
      <w:r w:rsidR="003C3B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Контрольно-счетная палата Серафимовичского муниципального района принимала участие в работе  семинаров, конференций, проводимых Контрольно-счетной палатой Волгоградской области.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7E6DD6" w:rsidRDefault="007E6DD6" w:rsidP="007E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                                                    </w:t>
      </w:r>
    </w:p>
    <w:p w:rsidR="007E6DD6" w:rsidRDefault="007E6DD6" w:rsidP="007E6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                        Н.В.Маврина</w:t>
      </w:r>
    </w:p>
    <w:sectPr w:rsidR="007E6DD6" w:rsidSect="00A3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3EE"/>
    <w:multiLevelType w:val="hybridMultilevel"/>
    <w:tmpl w:val="6A3CF78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7B37DF0"/>
    <w:multiLevelType w:val="hybridMultilevel"/>
    <w:tmpl w:val="CA1ACAA6"/>
    <w:lvl w:ilvl="0" w:tplc="4C5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71054"/>
    <w:multiLevelType w:val="hybridMultilevel"/>
    <w:tmpl w:val="6D98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6DD6"/>
    <w:rsid w:val="0000026E"/>
    <w:rsid w:val="00000856"/>
    <w:rsid w:val="00001916"/>
    <w:rsid w:val="00011ED8"/>
    <w:rsid w:val="000174E5"/>
    <w:rsid w:val="000249FA"/>
    <w:rsid w:val="0003242A"/>
    <w:rsid w:val="0003497C"/>
    <w:rsid w:val="000361D7"/>
    <w:rsid w:val="00036723"/>
    <w:rsid w:val="00040854"/>
    <w:rsid w:val="00041A1E"/>
    <w:rsid w:val="00043337"/>
    <w:rsid w:val="0004431E"/>
    <w:rsid w:val="0004732F"/>
    <w:rsid w:val="00052C4A"/>
    <w:rsid w:val="000538B4"/>
    <w:rsid w:val="0005743F"/>
    <w:rsid w:val="00060D98"/>
    <w:rsid w:val="0006573D"/>
    <w:rsid w:val="000712EA"/>
    <w:rsid w:val="00075A75"/>
    <w:rsid w:val="000775F8"/>
    <w:rsid w:val="00080F26"/>
    <w:rsid w:val="00084BBB"/>
    <w:rsid w:val="0008716E"/>
    <w:rsid w:val="0008790D"/>
    <w:rsid w:val="00090CA3"/>
    <w:rsid w:val="00091443"/>
    <w:rsid w:val="00093242"/>
    <w:rsid w:val="00096A93"/>
    <w:rsid w:val="00097E58"/>
    <w:rsid w:val="000A0518"/>
    <w:rsid w:val="000A5E26"/>
    <w:rsid w:val="000B2B57"/>
    <w:rsid w:val="000B3461"/>
    <w:rsid w:val="000B528C"/>
    <w:rsid w:val="000C3A52"/>
    <w:rsid w:val="000C5A86"/>
    <w:rsid w:val="000C5B0C"/>
    <w:rsid w:val="000D120A"/>
    <w:rsid w:val="000D3E58"/>
    <w:rsid w:val="000D6C06"/>
    <w:rsid w:val="000D7A98"/>
    <w:rsid w:val="000E175A"/>
    <w:rsid w:val="000E48BA"/>
    <w:rsid w:val="000E4BAA"/>
    <w:rsid w:val="000E545A"/>
    <w:rsid w:val="000E676C"/>
    <w:rsid w:val="000E781E"/>
    <w:rsid w:val="000F0321"/>
    <w:rsid w:val="000F5CC2"/>
    <w:rsid w:val="000F72CE"/>
    <w:rsid w:val="000F7937"/>
    <w:rsid w:val="00107542"/>
    <w:rsid w:val="0012174D"/>
    <w:rsid w:val="001246CE"/>
    <w:rsid w:val="001273C9"/>
    <w:rsid w:val="00132BEE"/>
    <w:rsid w:val="00133C21"/>
    <w:rsid w:val="00135E52"/>
    <w:rsid w:val="0014094A"/>
    <w:rsid w:val="00140ABE"/>
    <w:rsid w:val="00150834"/>
    <w:rsid w:val="00155596"/>
    <w:rsid w:val="001564BA"/>
    <w:rsid w:val="001575F1"/>
    <w:rsid w:val="0016084B"/>
    <w:rsid w:val="00165000"/>
    <w:rsid w:val="001716BB"/>
    <w:rsid w:val="00172F4F"/>
    <w:rsid w:val="00175574"/>
    <w:rsid w:val="001827EE"/>
    <w:rsid w:val="00192128"/>
    <w:rsid w:val="0019342A"/>
    <w:rsid w:val="00195EBD"/>
    <w:rsid w:val="00197D85"/>
    <w:rsid w:val="001A23B9"/>
    <w:rsid w:val="001A2535"/>
    <w:rsid w:val="001B0446"/>
    <w:rsid w:val="001B137C"/>
    <w:rsid w:val="001B43F5"/>
    <w:rsid w:val="001B45A6"/>
    <w:rsid w:val="001B7F23"/>
    <w:rsid w:val="001C030C"/>
    <w:rsid w:val="001C1559"/>
    <w:rsid w:val="001C1B60"/>
    <w:rsid w:val="001C230C"/>
    <w:rsid w:val="001C468E"/>
    <w:rsid w:val="001C67A2"/>
    <w:rsid w:val="001C71E5"/>
    <w:rsid w:val="001C73E9"/>
    <w:rsid w:val="001D0085"/>
    <w:rsid w:val="001D60FE"/>
    <w:rsid w:val="001D67BD"/>
    <w:rsid w:val="001D71F2"/>
    <w:rsid w:val="001D7A25"/>
    <w:rsid w:val="001E19CF"/>
    <w:rsid w:val="001E2319"/>
    <w:rsid w:val="001E6DD6"/>
    <w:rsid w:val="001F067A"/>
    <w:rsid w:val="001F16E1"/>
    <w:rsid w:val="00200E6E"/>
    <w:rsid w:val="002013AA"/>
    <w:rsid w:val="00201F50"/>
    <w:rsid w:val="00203757"/>
    <w:rsid w:val="0021181A"/>
    <w:rsid w:val="002171AE"/>
    <w:rsid w:val="00224F72"/>
    <w:rsid w:val="00230751"/>
    <w:rsid w:val="0023128F"/>
    <w:rsid w:val="00234745"/>
    <w:rsid w:val="0024115E"/>
    <w:rsid w:val="002417A1"/>
    <w:rsid w:val="00244F5A"/>
    <w:rsid w:val="00245F0D"/>
    <w:rsid w:val="00245FD3"/>
    <w:rsid w:val="00246A26"/>
    <w:rsid w:val="00251D9B"/>
    <w:rsid w:val="00252800"/>
    <w:rsid w:val="002550BE"/>
    <w:rsid w:val="00255166"/>
    <w:rsid w:val="00261FB5"/>
    <w:rsid w:val="00263AA6"/>
    <w:rsid w:val="00266784"/>
    <w:rsid w:val="002721FC"/>
    <w:rsid w:val="00272745"/>
    <w:rsid w:val="00283F6D"/>
    <w:rsid w:val="00290E20"/>
    <w:rsid w:val="00292920"/>
    <w:rsid w:val="002A0222"/>
    <w:rsid w:val="002A1B55"/>
    <w:rsid w:val="002A27ED"/>
    <w:rsid w:val="002A39A5"/>
    <w:rsid w:val="002A3E02"/>
    <w:rsid w:val="002A55A2"/>
    <w:rsid w:val="002A640F"/>
    <w:rsid w:val="002A7841"/>
    <w:rsid w:val="002A7ADC"/>
    <w:rsid w:val="002B03C6"/>
    <w:rsid w:val="002B209D"/>
    <w:rsid w:val="002B5974"/>
    <w:rsid w:val="002B7512"/>
    <w:rsid w:val="002C0C72"/>
    <w:rsid w:val="002C3285"/>
    <w:rsid w:val="002C373D"/>
    <w:rsid w:val="002C3C19"/>
    <w:rsid w:val="002C580A"/>
    <w:rsid w:val="002D266A"/>
    <w:rsid w:val="002D5287"/>
    <w:rsid w:val="002D7D48"/>
    <w:rsid w:val="002E4F95"/>
    <w:rsid w:val="002E5CE5"/>
    <w:rsid w:val="002E7B1E"/>
    <w:rsid w:val="002E7B25"/>
    <w:rsid w:val="002F15DB"/>
    <w:rsid w:val="002F3729"/>
    <w:rsid w:val="002F4FD5"/>
    <w:rsid w:val="002F575E"/>
    <w:rsid w:val="002F5F54"/>
    <w:rsid w:val="002F79FF"/>
    <w:rsid w:val="003011E4"/>
    <w:rsid w:val="003074BC"/>
    <w:rsid w:val="00311713"/>
    <w:rsid w:val="0031218E"/>
    <w:rsid w:val="003131B9"/>
    <w:rsid w:val="00313FA2"/>
    <w:rsid w:val="0031563D"/>
    <w:rsid w:val="00317D61"/>
    <w:rsid w:val="00323DE0"/>
    <w:rsid w:val="00326964"/>
    <w:rsid w:val="0033540B"/>
    <w:rsid w:val="0035371F"/>
    <w:rsid w:val="0035723C"/>
    <w:rsid w:val="0036214E"/>
    <w:rsid w:val="00363907"/>
    <w:rsid w:val="00370D48"/>
    <w:rsid w:val="0037388D"/>
    <w:rsid w:val="0037508B"/>
    <w:rsid w:val="00375E33"/>
    <w:rsid w:val="00384B3D"/>
    <w:rsid w:val="0038544D"/>
    <w:rsid w:val="0038659A"/>
    <w:rsid w:val="003876C2"/>
    <w:rsid w:val="0038790F"/>
    <w:rsid w:val="0039161C"/>
    <w:rsid w:val="003920FA"/>
    <w:rsid w:val="003953E2"/>
    <w:rsid w:val="00396B9E"/>
    <w:rsid w:val="003A2B05"/>
    <w:rsid w:val="003A3421"/>
    <w:rsid w:val="003A3917"/>
    <w:rsid w:val="003A55E8"/>
    <w:rsid w:val="003A6704"/>
    <w:rsid w:val="003A6E84"/>
    <w:rsid w:val="003B154A"/>
    <w:rsid w:val="003B5601"/>
    <w:rsid w:val="003C09EE"/>
    <w:rsid w:val="003C0DA2"/>
    <w:rsid w:val="003C3503"/>
    <w:rsid w:val="003C3B52"/>
    <w:rsid w:val="003C469E"/>
    <w:rsid w:val="003C5EED"/>
    <w:rsid w:val="003C68D8"/>
    <w:rsid w:val="003D079C"/>
    <w:rsid w:val="003D15A2"/>
    <w:rsid w:val="003D1A2B"/>
    <w:rsid w:val="003D2E75"/>
    <w:rsid w:val="003D3593"/>
    <w:rsid w:val="003D7074"/>
    <w:rsid w:val="003E2F23"/>
    <w:rsid w:val="003E427D"/>
    <w:rsid w:val="003E6A90"/>
    <w:rsid w:val="003F0F84"/>
    <w:rsid w:val="003F17D9"/>
    <w:rsid w:val="003F4571"/>
    <w:rsid w:val="00405F85"/>
    <w:rsid w:val="0040655F"/>
    <w:rsid w:val="0041077F"/>
    <w:rsid w:val="0041243E"/>
    <w:rsid w:val="00413329"/>
    <w:rsid w:val="004142C1"/>
    <w:rsid w:val="004166D8"/>
    <w:rsid w:val="00426676"/>
    <w:rsid w:val="00431BE7"/>
    <w:rsid w:val="00437B43"/>
    <w:rsid w:val="00447C46"/>
    <w:rsid w:val="00447CE8"/>
    <w:rsid w:val="00450913"/>
    <w:rsid w:val="00452442"/>
    <w:rsid w:val="00453EFA"/>
    <w:rsid w:val="00462528"/>
    <w:rsid w:val="004636C8"/>
    <w:rsid w:val="004651AB"/>
    <w:rsid w:val="004657F7"/>
    <w:rsid w:val="004736A3"/>
    <w:rsid w:val="00474097"/>
    <w:rsid w:val="004777E3"/>
    <w:rsid w:val="00484138"/>
    <w:rsid w:val="00486B14"/>
    <w:rsid w:val="00487B2C"/>
    <w:rsid w:val="00496124"/>
    <w:rsid w:val="004977E0"/>
    <w:rsid w:val="004A1DB9"/>
    <w:rsid w:val="004A2FF6"/>
    <w:rsid w:val="004A7A69"/>
    <w:rsid w:val="004B0D1C"/>
    <w:rsid w:val="004B60D5"/>
    <w:rsid w:val="004C0BA5"/>
    <w:rsid w:val="004C2360"/>
    <w:rsid w:val="004C45C5"/>
    <w:rsid w:val="004D2A1A"/>
    <w:rsid w:val="004D2C8B"/>
    <w:rsid w:val="004D76D6"/>
    <w:rsid w:val="004E1236"/>
    <w:rsid w:val="004E21F3"/>
    <w:rsid w:val="004E37FE"/>
    <w:rsid w:val="004E4F97"/>
    <w:rsid w:val="004E6587"/>
    <w:rsid w:val="004E761B"/>
    <w:rsid w:val="004F128A"/>
    <w:rsid w:val="004F4CBC"/>
    <w:rsid w:val="004F5CBA"/>
    <w:rsid w:val="00500700"/>
    <w:rsid w:val="0050392C"/>
    <w:rsid w:val="00507648"/>
    <w:rsid w:val="00516CF9"/>
    <w:rsid w:val="00522A77"/>
    <w:rsid w:val="00522A89"/>
    <w:rsid w:val="00524630"/>
    <w:rsid w:val="00524700"/>
    <w:rsid w:val="00525CDB"/>
    <w:rsid w:val="00526D67"/>
    <w:rsid w:val="00530467"/>
    <w:rsid w:val="005334B8"/>
    <w:rsid w:val="00534BB0"/>
    <w:rsid w:val="00536AB9"/>
    <w:rsid w:val="00537A66"/>
    <w:rsid w:val="00543D44"/>
    <w:rsid w:val="00545C5F"/>
    <w:rsid w:val="005476FE"/>
    <w:rsid w:val="00551508"/>
    <w:rsid w:val="00552904"/>
    <w:rsid w:val="00552AF5"/>
    <w:rsid w:val="00553485"/>
    <w:rsid w:val="005545AB"/>
    <w:rsid w:val="005550AD"/>
    <w:rsid w:val="00555A87"/>
    <w:rsid w:val="0057046F"/>
    <w:rsid w:val="005755AF"/>
    <w:rsid w:val="00575AF1"/>
    <w:rsid w:val="00577686"/>
    <w:rsid w:val="0058035F"/>
    <w:rsid w:val="00584661"/>
    <w:rsid w:val="00585673"/>
    <w:rsid w:val="00587543"/>
    <w:rsid w:val="0059370B"/>
    <w:rsid w:val="005A018F"/>
    <w:rsid w:val="005A213C"/>
    <w:rsid w:val="005A44F0"/>
    <w:rsid w:val="005A4ACA"/>
    <w:rsid w:val="005A6C07"/>
    <w:rsid w:val="005B0165"/>
    <w:rsid w:val="005B137C"/>
    <w:rsid w:val="005B2153"/>
    <w:rsid w:val="005B374B"/>
    <w:rsid w:val="005B37DD"/>
    <w:rsid w:val="005B486C"/>
    <w:rsid w:val="005B53BE"/>
    <w:rsid w:val="005B5B3D"/>
    <w:rsid w:val="005B6552"/>
    <w:rsid w:val="005C1E2A"/>
    <w:rsid w:val="005C2F80"/>
    <w:rsid w:val="005C3443"/>
    <w:rsid w:val="005C68AC"/>
    <w:rsid w:val="005D4005"/>
    <w:rsid w:val="005E0434"/>
    <w:rsid w:val="005E26DB"/>
    <w:rsid w:val="005E4FBA"/>
    <w:rsid w:val="005E65EA"/>
    <w:rsid w:val="005F000A"/>
    <w:rsid w:val="00601459"/>
    <w:rsid w:val="00601600"/>
    <w:rsid w:val="00601ABE"/>
    <w:rsid w:val="00604EEC"/>
    <w:rsid w:val="00605BA0"/>
    <w:rsid w:val="00606045"/>
    <w:rsid w:val="006064CE"/>
    <w:rsid w:val="00606B36"/>
    <w:rsid w:val="00610661"/>
    <w:rsid w:val="00621271"/>
    <w:rsid w:val="0062235F"/>
    <w:rsid w:val="006248F0"/>
    <w:rsid w:val="0062562D"/>
    <w:rsid w:val="00630DAB"/>
    <w:rsid w:val="006362FD"/>
    <w:rsid w:val="006365BB"/>
    <w:rsid w:val="00640117"/>
    <w:rsid w:val="0064055F"/>
    <w:rsid w:val="00644BA2"/>
    <w:rsid w:val="00653091"/>
    <w:rsid w:val="006532C6"/>
    <w:rsid w:val="0065402E"/>
    <w:rsid w:val="00657789"/>
    <w:rsid w:val="006577F3"/>
    <w:rsid w:val="006579AA"/>
    <w:rsid w:val="00660A5C"/>
    <w:rsid w:val="006655FA"/>
    <w:rsid w:val="006665D7"/>
    <w:rsid w:val="006709DB"/>
    <w:rsid w:val="00674BE8"/>
    <w:rsid w:val="00676006"/>
    <w:rsid w:val="00680742"/>
    <w:rsid w:val="00683AA9"/>
    <w:rsid w:val="00687636"/>
    <w:rsid w:val="006908F3"/>
    <w:rsid w:val="00691FC6"/>
    <w:rsid w:val="006924E2"/>
    <w:rsid w:val="0069452D"/>
    <w:rsid w:val="006A0FE9"/>
    <w:rsid w:val="006A2436"/>
    <w:rsid w:val="006A2962"/>
    <w:rsid w:val="006A67D5"/>
    <w:rsid w:val="006A7A25"/>
    <w:rsid w:val="006B274C"/>
    <w:rsid w:val="006B3985"/>
    <w:rsid w:val="006C04C7"/>
    <w:rsid w:val="006D7F5F"/>
    <w:rsid w:val="006E148B"/>
    <w:rsid w:val="006E2474"/>
    <w:rsid w:val="006E2586"/>
    <w:rsid w:val="006E313B"/>
    <w:rsid w:val="006E78DC"/>
    <w:rsid w:val="006F06EC"/>
    <w:rsid w:val="006F27F8"/>
    <w:rsid w:val="006F3585"/>
    <w:rsid w:val="00700826"/>
    <w:rsid w:val="0070104B"/>
    <w:rsid w:val="0070436E"/>
    <w:rsid w:val="00704E25"/>
    <w:rsid w:val="00707F7C"/>
    <w:rsid w:val="00710FA9"/>
    <w:rsid w:val="00713471"/>
    <w:rsid w:val="00713D04"/>
    <w:rsid w:val="00714DCE"/>
    <w:rsid w:val="00715A85"/>
    <w:rsid w:val="0071600A"/>
    <w:rsid w:val="0071635C"/>
    <w:rsid w:val="00721CBA"/>
    <w:rsid w:val="007238E5"/>
    <w:rsid w:val="0072403D"/>
    <w:rsid w:val="0072653E"/>
    <w:rsid w:val="00726588"/>
    <w:rsid w:val="00730709"/>
    <w:rsid w:val="00732485"/>
    <w:rsid w:val="00737B3F"/>
    <w:rsid w:val="0074187E"/>
    <w:rsid w:val="00754687"/>
    <w:rsid w:val="00757513"/>
    <w:rsid w:val="00766ED4"/>
    <w:rsid w:val="00767351"/>
    <w:rsid w:val="00781462"/>
    <w:rsid w:val="00783350"/>
    <w:rsid w:val="00783942"/>
    <w:rsid w:val="00790BA5"/>
    <w:rsid w:val="0079106B"/>
    <w:rsid w:val="00793677"/>
    <w:rsid w:val="00793830"/>
    <w:rsid w:val="00796294"/>
    <w:rsid w:val="00796B73"/>
    <w:rsid w:val="00797784"/>
    <w:rsid w:val="007B6475"/>
    <w:rsid w:val="007B7851"/>
    <w:rsid w:val="007C0686"/>
    <w:rsid w:val="007C374E"/>
    <w:rsid w:val="007D006A"/>
    <w:rsid w:val="007D147E"/>
    <w:rsid w:val="007D4F03"/>
    <w:rsid w:val="007D56AE"/>
    <w:rsid w:val="007D76D4"/>
    <w:rsid w:val="007D77A5"/>
    <w:rsid w:val="007E6DD6"/>
    <w:rsid w:val="007E7314"/>
    <w:rsid w:val="007F0C6D"/>
    <w:rsid w:val="007F46D9"/>
    <w:rsid w:val="007F5200"/>
    <w:rsid w:val="007F6082"/>
    <w:rsid w:val="0080326D"/>
    <w:rsid w:val="00812259"/>
    <w:rsid w:val="008133CF"/>
    <w:rsid w:val="00813F28"/>
    <w:rsid w:val="00816310"/>
    <w:rsid w:val="008178D0"/>
    <w:rsid w:val="0082247C"/>
    <w:rsid w:val="0083248F"/>
    <w:rsid w:val="00835F23"/>
    <w:rsid w:val="00840C73"/>
    <w:rsid w:val="0084438D"/>
    <w:rsid w:val="008449BD"/>
    <w:rsid w:val="0084607A"/>
    <w:rsid w:val="00854B89"/>
    <w:rsid w:val="00854CCB"/>
    <w:rsid w:val="00856C4D"/>
    <w:rsid w:val="0085736C"/>
    <w:rsid w:val="00860EDA"/>
    <w:rsid w:val="0086366F"/>
    <w:rsid w:val="008705B2"/>
    <w:rsid w:val="008709A0"/>
    <w:rsid w:val="00871560"/>
    <w:rsid w:val="008718CD"/>
    <w:rsid w:val="00871920"/>
    <w:rsid w:val="0087619A"/>
    <w:rsid w:val="00876611"/>
    <w:rsid w:val="008817FD"/>
    <w:rsid w:val="008822A0"/>
    <w:rsid w:val="008843BC"/>
    <w:rsid w:val="00894393"/>
    <w:rsid w:val="00895231"/>
    <w:rsid w:val="008958EA"/>
    <w:rsid w:val="008A0176"/>
    <w:rsid w:val="008A3C28"/>
    <w:rsid w:val="008A5A19"/>
    <w:rsid w:val="008A63D3"/>
    <w:rsid w:val="008B55BC"/>
    <w:rsid w:val="008B5B8D"/>
    <w:rsid w:val="008C0EC1"/>
    <w:rsid w:val="008C2190"/>
    <w:rsid w:val="008C5566"/>
    <w:rsid w:val="008C6897"/>
    <w:rsid w:val="008C7741"/>
    <w:rsid w:val="008D3717"/>
    <w:rsid w:val="008D40C5"/>
    <w:rsid w:val="008D6019"/>
    <w:rsid w:val="008D74FC"/>
    <w:rsid w:val="008D77FF"/>
    <w:rsid w:val="008E0257"/>
    <w:rsid w:val="008E189B"/>
    <w:rsid w:val="008E2824"/>
    <w:rsid w:val="008E6684"/>
    <w:rsid w:val="008E7675"/>
    <w:rsid w:val="008F117F"/>
    <w:rsid w:val="008F170F"/>
    <w:rsid w:val="00902FAB"/>
    <w:rsid w:val="00904DC1"/>
    <w:rsid w:val="00907BBC"/>
    <w:rsid w:val="0091444A"/>
    <w:rsid w:val="00915315"/>
    <w:rsid w:val="009163B0"/>
    <w:rsid w:val="009163B8"/>
    <w:rsid w:val="009230FE"/>
    <w:rsid w:val="009241F6"/>
    <w:rsid w:val="00926E1F"/>
    <w:rsid w:val="00927F65"/>
    <w:rsid w:val="00931FDC"/>
    <w:rsid w:val="00951B6C"/>
    <w:rsid w:val="00954308"/>
    <w:rsid w:val="00954598"/>
    <w:rsid w:val="00954753"/>
    <w:rsid w:val="009602E9"/>
    <w:rsid w:val="009628EA"/>
    <w:rsid w:val="00962A22"/>
    <w:rsid w:val="0096347F"/>
    <w:rsid w:val="0096366B"/>
    <w:rsid w:val="009646F6"/>
    <w:rsid w:val="00964E3C"/>
    <w:rsid w:val="00967A2B"/>
    <w:rsid w:val="00970242"/>
    <w:rsid w:val="00970F29"/>
    <w:rsid w:val="00971F64"/>
    <w:rsid w:val="009758A2"/>
    <w:rsid w:val="00980C25"/>
    <w:rsid w:val="009836B7"/>
    <w:rsid w:val="00986106"/>
    <w:rsid w:val="00990B91"/>
    <w:rsid w:val="00990FA9"/>
    <w:rsid w:val="00997798"/>
    <w:rsid w:val="00997AB2"/>
    <w:rsid w:val="009A6579"/>
    <w:rsid w:val="009B0DEF"/>
    <w:rsid w:val="009B103B"/>
    <w:rsid w:val="009B138F"/>
    <w:rsid w:val="009B286D"/>
    <w:rsid w:val="009B2888"/>
    <w:rsid w:val="009B4723"/>
    <w:rsid w:val="009B6F9F"/>
    <w:rsid w:val="009B7132"/>
    <w:rsid w:val="009B73EC"/>
    <w:rsid w:val="009C25CC"/>
    <w:rsid w:val="009C30D5"/>
    <w:rsid w:val="009C6DE1"/>
    <w:rsid w:val="009D2ADE"/>
    <w:rsid w:val="009D6E11"/>
    <w:rsid w:val="009D7992"/>
    <w:rsid w:val="009E0554"/>
    <w:rsid w:val="009E40AA"/>
    <w:rsid w:val="009E47A5"/>
    <w:rsid w:val="009F15F5"/>
    <w:rsid w:val="009F2BD7"/>
    <w:rsid w:val="009F3E25"/>
    <w:rsid w:val="00A016FF"/>
    <w:rsid w:val="00A10A68"/>
    <w:rsid w:val="00A131C3"/>
    <w:rsid w:val="00A163CE"/>
    <w:rsid w:val="00A1677A"/>
    <w:rsid w:val="00A21945"/>
    <w:rsid w:val="00A2265E"/>
    <w:rsid w:val="00A25AA7"/>
    <w:rsid w:val="00A27205"/>
    <w:rsid w:val="00A27921"/>
    <w:rsid w:val="00A31DA8"/>
    <w:rsid w:val="00A33422"/>
    <w:rsid w:val="00A338ED"/>
    <w:rsid w:val="00A33D25"/>
    <w:rsid w:val="00A347AB"/>
    <w:rsid w:val="00A37712"/>
    <w:rsid w:val="00A37AE5"/>
    <w:rsid w:val="00A43450"/>
    <w:rsid w:val="00A46823"/>
    <w:rsid w:val="00A469B5"/>
    <w:rsid w:val="00A50784"/>
    <w:rsid w:val="00A55D0A"/>
    <w:rsid w:val="00A62ECD"/>
    <w:rsid w:val="00A64EF0"/>
    <w:rsid w:val="00A65276"/>
    <w:rsid w:val="00A71E72"/>
    <w:rsid w:val="00A7615D"/>
    <w:rsid w:val="00A77BF0"/>
    <w:rsid w:val="00A80F58"/>
    <w:rsid w:val="00A81E22"/>
    <w:rsid w:val="00A82AEE"/>
    <w:rsid w:val="00A83DC5"/>
    <w:rsid w:val="00A90B04"/>
    <w:rsid w:val="00A928C7"/>
    <w:rsid w:val="00A9544A"/>
    <w:rsid w:val="00A96C67"/>
    <w:rsid w:val="00AA00FF"/>
    <w:rsid w:val="00AA0356"/>
    <w:rsid w:val="00AA29BE"/>
    <w:rsid w:val="00AB04C2"/>
    <w:rsid w:val="00AC09F7"/>
    <w:rsid w:val="00AC3D4A"/>
    <w:rsid w:val="00AC6507"/>
    <w:rsid w:val="00AC7AA3"/>
    <w:rsid w:val="00AC7F10"/>
    <w:rsid w:val="00AD1ECA"/>
    <w:rsid w:val="00AD2EF4"/>
    <w:rsid w:val="00AD5F09"/>
    <w:rsid w:val="00AD7A6A"/>
    <w:rsid w:val="00AE521A"/>
    <w:rsid w:val="00AF5874"/>
    <w:rsid w:val="00AF594A"/>
    <w:rsid w:val="00B015CE"/>
    <w:rsid w:val="00B0189E"/>
    <w:rsid w:val="00B1400A"/>
    <w:rsid w:val="00B2077F"/>
    <w:rsid w:val="00B225FF"/>
    <w:rsid w:val="00B25463"/>
    <w:rsid w:val="00B25565"/>
    <w:rsid w:val="00B2599C"/>
    <w:rsid w:val="00B30497"/>
    <w:rsid w:val="00B315BE"/>
    <w:rsid w:val="00B34E94"/>
    <w:rsid w:val="00B45DFF"/>
    <w:rsid w:val="00B566C0"/>
    <w:rsid w:val="00B572AC"/>
    <w:rsid w:val="00B62F1B"/>
    <w:rsid w:val="00B713FA"/>
    <w:rsid w:val="00B77D55"/>
    <w:rsid w:val="00B81084"/>
    <w:rsid w:val="00B81F16"/>
    <w:rsid w:val="00B8547C"/>
    <w:rsid w:val="00B90D1F"/>
    <w:rsid w:val="00B91B51"/>
    <w:rsid w:val="00B92909"/>
    <w:rsid w:val="00B95025"/>
    <w:rsid w:val="00B96487"/>
    <w:rsid w:val="00BB38B8"/>
    <w:rsid w:val="00BB71C0"/>
    <w:rsid w:val="00BC2BAB"/>
    <w:rsid w:val="00BC4ECE"/>
    <w:rsid w:val="00BC6167"/>
    <w:rsid w:val="00BC6798"/>
    <w:rsid w:val="00BD5B2E"/>
    <w:rsid w:val="00BD62DA"/>
    <w:rsid w:val="00BE065D"/>
    <w:rsid w:val="00BF15B0"/>
    <w:rsid w:val="00BF2E02"/>
    <w:rsid w:val="00BF4D6A"/>
    <w:rsid w:val="00BF5844"/>
    <w:rsid w:val="00C00356"/>
    <w:rsid w:val="00C0292E"/>
    <w:rsid w:val="00C06123"/>
    <w:rsid w:val="00C06EB1"/>
    <w:rsid w:val="00C07B60"/>
    <w:rsid w:val="00C07F94"/>
    <w:rsid w:val="00C11E3D"/>
    <w:rsid w:val="00C16D65"/>
    <w:rsid w:val="00C2016D"/>
    <w:rsid w:val="00C20755"/>
    <w:rsid w:val="00C32E4A"/>
    <w:rsid w:val="00C35334"/>
    <w:rsid w:val="00C36FE7"/>
    <w:rsid w:val="00C375FF"/>
    <w:rsid w:val="00C37610"/>
    <w:rsid w:val="00C47433"/>
    <w:rsid w:val="00C4759C"/>
    <w:rsid w:val="00C53854"/>
    <w:rsid w:val="00C53949"/>
    <w:rsid w:val="00C55890"/>
    <w:rsid w:val="00C56425"/>
    <w:rsid w:val="00C627DB"/>
    <w:rsid w:val="00C64661"/>
    <w:rsid w:val="00C65102"/>
    <w:rsid w:val="00C656C1"/>
    <w:rsid w:val="00C664F6"/>
    <w:rsid w:val="00C6765F"/>
    <w:rsid w:val="00C70EF7"/>
    <w:rsid w:val="00C7102C"/>
    <w:rsid w:val="00C71CAE"/>
    <w:rsid w:val="00C75DD0"/>
    <w:rsid w:val="00C769C8"/>
    <w:rsid w:val="00C80A6D"/>
    <w:rsid w:val="00C80AE6"/>
    <w:rsid w:val="00C91294"/>
    <w:rsid w:val="00C91932"/>
    <w:rsid w:val="00C9374D"/>
    <w:rsid w:val="00C93973"/>
    <w:rsid w:val="00C94257"/>
    <w:rsid w:val="00C94CF7"/>
    <w:rsid w:val="00C9570C"/>
    <w:rsid w:val="00CA1526"/>
    <w:rsid w:val="00CA252D"/>
    <w:rsid w:val="00CB3C0B"/>
    <w:rsid w:val="00CC05C6"/>
    <w:rsid w:val="00CC080C"/>
    <w:rsid w:val="00CC3260"/>
    <w:rsid w:val="00CC47D3"/>
    <w:rsid w:val="00CC4855"/>
    <w:rsid w:val="00CC5DCB"/>
    <w:rsid w:val="00CC7AE7"/>
    <w:rsid w:val="00CD5BE4"/>
    <w:rsid w:val="00CD68D5"/>
    <w:rsid w:val="00CE4FB0"/>
    <w:rsid w:val="00CE590B"/>
    <w:rsid w:val="00CE64A5"/>
    <w:rsid w:val="00CE6F95"/>
    <w:rsid w:val="00CF0F2C"/>
    <w:rsid w:val="00CF3CFA"/>
    <w:rsid w:val="00CF5EE3"/>
    <w:rsid w:val="00CF73BF"/>
    <w:rsid w:val="00CF7CEB"/>
    <w:rsid w:val="00D01F9C"/>
    <w:rsid w:val="00D0245E"/>
    <w:rsid w:val="00D043A8"/>
    <w:rsid w:val="00D07240"/>
    <w:rsid w:val="00D10356"/>
    <w:rsid w:val="00D115EC"/>
    <w:rsid w:val="00D13238"/>
    <w:rsid w:val="00D14021"/>
    <w:rsid w:val="00D1473F"/>
    <w:rsid w:val="00D14A06"/>
    <w:rsid w:val="00D15FAA"/>
    <w:rsid w:val="00D2300B"/>
    <w:rsid w:val="00D234B7"/>
    <w:rsid w:val="00D241D6"/>
    <w:rsid w:val="00D305D8"/>
    <w:rsid w:val="00D35046"/>
    <w:rsid w:val="00D365A3"/>
    <w:rsid w:val="00D37418"/>
    <w:rsid w:val="00D42423"/>
    <w:rsid w:val="00D45677"/>
    <w:rsid w:val="00D46C57"/>
    <w:rsid w:val="00D47FB8"/>
    <w:rsid w:val="00D57F73"/>
    <w:rsid w:val="00D60856"/>
    <w:rsid w:val="00D6109A"/>
    <w:rsid w:val="00D638F4"/>
    <w:rsid w:val="00D658B5"/>
    <w:rsid w:val="00D65E1A"/>
    <w:rsid w:val="00D67F13"/>
    <w:rsid w:val="00D712F7"/>
    <w:rsid w:val="00D714D7"/>
    <w:rsid w:val="00D71A8F"/>
    <w:rsid w:val="00D72EB8"/>
    <w:rsid w:val="00D74DA1"/>
    <w:rsid w:val="00D764BD"/>
    <w:rsid w:val="00D838F2"/>
    <w:rsid w:val="00D84944"/>
    <w:rsid w:val="00D877E3"/>
    <w:rsid w:val="00D87B4A"/>
    <w:rsid w:val="00D90847"/>
    <w:rsid w:val="00D93449"/>
    <w:rsid w:val="00D94A87"/>
    <w:rsid w:val="00D958E3"/>
    <w:rsid w:val="00DA175D"/>
    <w:rsid w:val="00DA4A28"/>
    <w:rsid w:val="00DA54FD"/>
    <w:rsid w:val="00DB23D4"/>
    <w:rsid w:val="00DB51C7"/>
    <w:rsid w:val="00DB5AD2"/>
    <w:rsid w:val="00DD0024"/>
    <w:rsid w:val="00DD3279"/>
    <w:rsid w:val="00DD35EA"/>
    <w:rsid w:val="00DD4786"/>
    <w:rsid w:val="00DD5300"/>
    <w:rsid w:val="00DD6C44"/>
    <w:rsid w:val="00DD7D4A"/>
    <w:rsid w:val="00DD7DCC"/>
    <w:rsid w:val="00DE1649"/>
    <w:rsid w:val="00DE2A64"/>
    <w:rsid w:val="00DE2B01"/>
    <w:rsid w:val="00DE3F24"/>
    <w:rsid w:val="00DF2C88"/>
    <w:rsid w:val="00DF4961"/>
    <w:rsid w:val="00DF7A8C"/>
    <w:rsid w:val="00E0024D"/>
    <w:rsid w:val="00E00BA5"/>
    <w:rsid w:val="00E01804"/>
    <w:rsid w:val="00E03027"/>
    <w:rsid w:val="00E0495A"/>
    <w:rsid w:val="00E05F31"/>
    <w:rsid w:val="00E0712B"/>
    <w:rsid w:val="00E16A17"/>
    <w:rsid w:val="00E23DE8"/>
    <w:rsid w:val="00E255E4"/>
    <w:rsid w:val="00E260A8"/>
    <w:rsid w:val="00E26F8E"/>
    <w:rsid w:val="00E345C9"/>
    <w:rsid w:val="00E36437"/>
    <w:rsid w:val="00E37D08"/>
    <w:rsid w:val="00E40B03"/>
    <w:rsid w:val="00E43CCB"/>
    <w:rsid w:val="00E47609"/>
    <w:rsid w:val="00E553FA"/>
    <w:rsid w:val="00E63058"/>
    <w:rsid w:val="00E729AE"/>
    <w:rsid w:val="00E74439"/>
    <w:rsid w:val="00E74F56"/>
    <w:rsid w:val="00E769A7"/>
    <w:rsid w:val="00E76BB4"/>
    <w:rsid w:val="00E76C59"/>
    <w:rsid w:val="00E771E8"/>
    <w:rsid w:val="00E83A06"/>
    <w:rsid w:val="00E84771"/>
    <w:rsid w:val="00E85128"/>
    <w:rsid w:val="00E87B0E"/>
    <w:rsid w:val="00E90088"/>
    <w:rsid w:val="00E963CF"/>
    <w:rsid w:val="00E973C7"/>
    <w:rsid w:val="00EA25B6"/>
    <w:rsid w:val="00EA3EBB"/>
    <w:rsid w:val="00EA4C9E"/>
    <w:rsid w:val="00EA5B08"/>
    <w:rsid w:val="00EB1023"/>
    <w:rsid w:val="00EB55D1"/>
    <w:rsid w:val="00EC383B"/>
    <w:rsid w:val="00EC4CCF"/>
    <w:rsid w:val="00EC52F1"/>
    <w:rsid w:val="00ED29AE"/>
    <w:rsid w:val="00ED40A8"/>
    <w:rsid w:val="00ED574E"/>
    <w:rsid w:val="00ED6B3E"/>
    <w:rsid w:val="00ED780C"/>
    <w:rsid w:val="00EE2EF1"/>
    <w:rsid w:val="00EF4084"/>
    <w:rsid w:val="00EF65D4"/>
    <w:rsid w:val="00F0245B"/>
    <w:rsid w:val="00F025EC"/>
    <w:rsid w:val="00F02F67"/>
    <w:rsid w:val="00F04AEE"/>
    <w:rsid w:val="00F05623"/>
    <w:rsid w:val="00F05FCC"/>
    <w:rsid w:val="00F0607F"/>
    <w:rsid w:val="00F118CE"/>
    <w:rsid w:val="00F1671A"/>
    <w:rsid w:val="00F21C42"/>
    <w:rsid w:val="00F22709"/>
    <w:rsid w:val="00F22B85"/>
    <w:rsid w:val="00F23D80"/>
    <w:rsid w:val="00F2629F"/>
    <w:rsid w:val="00F26B19"/>
    <w:rsid w:val="00F26F76"/>
    <w:rsid w:val="00F274C9"/>
    <w:rsid w:val="00F30B00"/>
    <w:rsid w:val="00F34591"/>
    <w:rsid w:val="00F34724"/>
    <w:rsid w:val="00F34A08"/>
    <w:rsid w:val="00F36F8A"/>
    <w:rsid w:val="00F41915"/>
    <w:rsid w:val="00F47218"/>
    <w:rsid w:val="00F507FD"/>
    <w:rsid w:val="00F530B4"/>
    <w:rsid w:val="00F56C41"/>
    <w:rsid w:val="00F601B7"/>
    <w:rsid w:val="00F61665"/>
    <w:rsid w:val="00F642CC"/>
    <w:rsid w:val="00F652BE"/>
    <w:rsid w:val="00F70076"/>
    <w:rsid w:val="00F74A14"/>
    <w:rsid w:val="00F819F3"/>
    <w:rsid w:val="00F84CA5"/>
    <w:rsid w:val="00F87192"/>
    <w:rsid w:val="00F87CF2"/>
    <w:rsid w:val="00F87D9F"/>
    <w:rsid w:val="00F967E0"/>
    <w:rsid w:val="00FB02FD"/>
    <w:rsid w:val="00FB4D33"/>
    <w:rsid w:val="00FC4422"/>
    <w:rsid w:val="00FC5751"/>
    <w:rsid w:val="00FC6459"/>
    <w:rsid w:val="00FD0D9D"/>
    <w:rsid w:val="00FD2EF2"/>
    <w:rsid w:val="00FD45DC"/>
    <w:rsid w:val="00FD5ADC"/>
    <w:rsid w:val="00FD7D73"/>
    <w:rsid w:val="00FE5301"/>
    <w:rsid w:val="00FE5714"/>
    <w:rsid w:val="00FF1A80"/>
    <w:rsid w:val="00FF1CE7"/>
    <w:rsid w:val="00FF3A1E"/>
    <w:rsid w:val="00FF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D6"/>
  </w:style>
  <w:style w:type="paragraph" w:styleId="2">
    <w:name w:val="heading 2"/>
    <w:basedOn w:val="a"/>
    <w:next w:val="a"/>
    <w:link w:val="20"/>
    <w:semiHidden/>
    <w:unhideWhenUsed/>
    <w:qFormat/>
    <w:rsid w:val="007E6D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6D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E6D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6DD6"/>
  </w:style>
  <w:style w:type="paragraph" w:styleId="a5">
    <w:name w:val="Body Text Indent"/>
    <w:basedOn w:val="a"/>
    <w:link w:val="1"/>
    <w:semiHidden/>
    <w:unhideWhenUsed/>
    <w:rsid w:val="007E6D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6DD6"/>
  </w:style>
  <w:style w:type="paragraph" w:styleId="a7">
    <w:name w:val="List Paragraph"/>
    <w:basedOn w:val="a"/>
    <w:uiPriority w:val="34"/>
    <w:qFormat/>
    <w:rsid w:val="007E6DD6"/>
    <w:pPr>
      <w:ind w:left="720"/>
      <w:contextualSpacing/>
    </w:pPr>
  </w:style>
  <w:style w:type="character" w:customStyle="1" w:styleId="1">
    <w:name w:val="Основной текст с отступом Знак1"/>
    <w:basedOn w:val="a0"/>
    <w:link w:val="a5"/>
    <w:semiHidden/>
    <w:locked/>
    <w:rsid w:val="007E6D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Серафимовического района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21</cp:revision>
  <cp:lastPrinted>2018-05-03T12:23:00Z</cp:lastPrinted>
  <dcterms:created xsi:type="dcterms:W3CDTF">2017-01-17T11:46:00Z</dcterms:created>
  <dcterms:modified xsi:type="dcterms:W3CDTF">2018-05-03T12:29:00Z</dcterms:modified>
</cp:coreProperties>
</file>